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AE666" w14:textId="4DE9250E" w:rsidR="00401065" w:rsidRDefault="00401065" w:rsidP="00401065">
      <w:pPr>
        <w:widowControl w:val="0"/>
        <w:ind w:right="-81"/>
        <w:jc w:val="center"/>
        <w:rPr>
          <w:b/>
          <w:sz w:val="28"/>
          <w:szCs w:val="28"/>
          <w:lang w:val="uk-UA"/>
        </w:rPr>
      </w:pPr>
      <w:proofErr w:type="spellStart"/>
      <w:r w:rsidRPr="00401065">
        <w:rPr>
          <w:rFonts w:ascii="Arsenal" w:hAnsi="Arsenal"/>
          <w:color w:val="FF0000"/>
          <w:shd w:val="clear" w:color="auto" w:fill="FFFFFF"/>
        </w:rPr>
        <w:t>Зауваження</w:t>
      </w:r>
      <w:proofErr w:type="spellEnd"/>
      <w:r w:rsidRPr="00401065">
        <w:rPr>
          <w:rFonts w:ascii="Arsenal" w:hAnsi="Arsenal"/>
          <w:color w:val="FF0000"/>
          <w:shd w:val="clear" w:color="auto" w:fill="FFFFFF"/>
        </w:rPr>
        <w:t xml:space="preserve"> та </w:t>
      </w:r>
      <w:proofErr w:type="spellStart"/>
      <w:r w:rsidRPr="00401065">
        <w:rPr>
          <w:rFonts w:ascii="Arsenal" w:hAnsi="Arsenal"/>
          <w:color w:val="FF0000"/>
          <w:shd w:val="clear" w:color="auto" w:fill="FFFFFF"/>
        </w:rPr>
        <w:t>пропозиції</w:t>
      </w:r>
      <w:proofErr w:type="spellEnd"/>
      <w:r w:rsidRPr="00401065">
        <w:rPr>
          <w:rFonts w:ascii="Arsenal" w:hAnsi="Arsenal"/>
          <w:color w:val="FF0000"/>
          <w:shd w:val="clear" w:color="auto" w:fill="FFFFFF"/>
        </w:rPr>
        <w:t xml:space="preserve"> просимо </w:t>
      </w:r>
      <w:proofErr w:type="spellStart"/>
      <w:r w:rsidRPr="00401065">
        <w:rPr>
          <w:rFonts w:ascii="Arsenal" w:hAnsi="Arsenal"/>
          <w:color w:val="FF0000"/>
          <w:shd w:val="clear" w:color="auto" w:fill="FFFFFF"/>
        </w:rPr>
        <w:t>надсилати</w:t>
      </w:r>
      <w:proofErr w:type="spellEnd"/>
      <w:r w:rsidRPr="00401065">
        <w:rPr>
          <w:rFonts w:ascii="Arsenal" w:hAnsi="Arsenal"/>
          <w:color w:val="FF0000"/>
          <w:shd w:val="clear" w:color="auto" w:fill="FFFFFF"/>
        </w:rPr>
        <w:t xml:space="preserve"> за </w:t>
      </w:r>
      <w:proofErr w:type="spellStart"/>
      <w:r w:rsidRPr="00401065">
        <w:rPr>
          <w:rFonts w:ascii="Arsenal" w:hAnsi="Arsenal"/>
          <w:color w:val="FF0000"/>
          <w:shd w:val="clear" w:color="auto" w:fill="FFFFFF"/>
        </w:rPr>
        <w:t>електронною</w:t>
      </w:r>
      <w:proofErr w:type="spellEnd"/>
      <w:r w:rsidRPr="00401065">
        <w:rPr>
          <w:rFonts w:ascii="Arsenal" w:hAnsi="Arsenal"/>
          <w:color w:val="FF0000"/>
          <w:shd w:val="clear" w:color="auto" w:fill="FFFFFF"/>
        </w:rPr>
        <w:t xml:space="preserve"> </w:t>
      </w:r>
      <w:proofErr w:type="spellStart"/>
      <w:r w:rsidRPr="00401065">
        <w:rPr>
          <w:rFonts w:ascii="Arsenal" w:hAnsi="Arsenal"/>
          <w:color w:val="FF0000"/>
          <w:shd w:val="clear" w:color="auto" w:fill="FFFFFF"/>
        </w:rPr>
        <w:t>адресою</w:t>
      </w:r>
      <w:proofErr w:type="spellEnd"/>
      <w:r w:rsidRPr="00401065">
        <w:rPr>
          <w:rFonts w:ascii="Arsenal" w:hAnsi="Arsenal"/>
          <w:color w:val="FF0000"/>
          <w:shd w:val="clear" w:color="auto" w:fill="FFFFFF"/>
        </w:rPr>
        <w:t>: </w:t>
      </w:r>
      <w:r w:rsidRPr="00401065">
        <w:rPr>
          <w:rFonts w:ascii="Arsenal" w:hAnsi="Arsenal"/>
          <w:b/>
          <w:bCs/>
          <w:color w:val="FF0000"/>
        </w:rPr>
        <w:t>v.lukovka@mdu.in.ua до 30.06.2022</w:t>
      </w:r>
    </w:p>
    <w:p w14:paraId="70CDE8A3" w14:textId="08D56330" w:rsidR="001813F8" w:rsidRPr="00276BB4" w:rsidRDefault="00C31831" w:rsidP="00C31831">
      <w:pPr>
        <w:widowControl w:val="0"/>
        <w:ind w:left="3969" w:right="-81"/>
        <w:jc w:val="right"/>
        <w:rPr>
          <w:sz w:val="28"/>
          <w:szCs w:val="28"/>
          <w:lang w:val="uk-UA"/>
        </w:rPr>
      </w:pPr>
      <w:r>
        <w:rPr>
          <w:b/>
          <w:sz w:val="28"/>
          <w:szCs w:val="28"/>
          <w:lang w:val="uk-UA"/>
        </w:rPr>
        <w:t>ПРОЄКТ</w:t>
      </w:r>
    </w:p>
    <w:p w14:paraId="2662B857" w14:textId="77777777" w:rsidR="00E5751F" w:rsidRPr="00276BB4" w:rsidRDefault="00E5751F" w:rsidP="005B6285">
      <w:pPr>
        <w:jc w:val="right"/>
        <w:rPr>
          <w:sz w:val="28"/>
          <w:szCs w:val="28"/>
          <w:lang w:val="uk-UA"/>
        </w:rPr>
      </w:pPr>
    </w:p>
    <w:p w14:paraId="3446B6A6" w14:textId="77777777" w:rsidR="00E5751F" w:rsidRPr="00276BB4" w:rsidRDefault="00E5751F" w:rsidP="005B6285">
      <w:pPr>
        <w:jc w:val="both"/>
        <w:rPr>
          <w:sz w:val="28"/>
          <w:szCs w:val="28"/>
          <w:lang w:val="uk-UA"/>
        </w:rPr>
      </w:pPr>
    </w:p>
    <w:p w14:paraId="17D9DE5E" w14:textId="77777777" w:rsidR="00BC31A5" w:rsidRPr="00276BB4" w:rsidRDefault="00BC31A5" w:rsidP="005B6285">
      <w:pPr>
        <w:jc w:val="both"/>
        <w:rPr>
          <w:sz w:val="28"/>
          <w:szCs w:val="28"/>
          <w:lang w:val="uk-UA"/>
        </w:rPr>
      </w:pPr>
    </w:p>
    <w:p w14:paraId="1C346A62" w14:textId="77777777" w:rsidR="009A356A" w:rsidRPr="00276BB4" w:rsidRDefault="009A356A" w:rsidP="005B6285">
      <w:pPr>
        <w:jc w:val="both"/>
        <w:rPr>
          <w:sz w:val="28"/>
          <w:szCs w:val="28"/>
          <w:lang w:val="uk-UA"/>
        </w:rPr>
      </w:pPr>
    </w:p>
    <w:p w14:paraId="21E1E7DA" w14:textId="77777777" w:rsidR="001813F8" w:rsidRPr="00276BB4" w:rsidRDefault="001813F8" w:rsidP="005B6285">
      <w:pPr>
        <w:jc w:val="both"/>
        <w:rPr>
          <w:sz w:val="28"/>
          <w:szCs w:val="28"/>
          <w:lang w:val="uk-UA"/>
        </w:rPr>
      </w:pPr>
    </w:p>
    <w:p w14:paraId="72885D26" w14:textId="77777777" w:rsidR="001813F8" w:rsidRPr="00276BB4" w:rsidRDefault="001813F8" w:rsidP="005B6285">
      <w:pPr>
        <w:jc w:val="both"/>
        <w:rPr>
          <w:sz w:val="28"/>
          <w:szCs w:val="28"/>
          <w:lang w:val="uk-UA"/>
        </w:rPr>
      </w:pPr>
    </w:p>
    <w:p w14:paraId="746A7B87" w14:textId="77777777" w:rsidR="001813F8" w:rsidRPr="00276BB4" w:rsidRDefault="001813F8" w:rsidP="005B6285">
      <w:pPr>
        <w:jc w:val="both"/>
        <w:rPr>
          <w:sz w:val="28"/>
          <w:szCs w:val="28"/>
          <w:lang w:val="uk-UA"/>
        </w:rPr>
      </w:pPr>
    </w:p>
    <w:p w14:paraId="3411ECA5" w14:textId="77777777" w:rsidR="001813F8" w:rsidRPr="00276BB4" w:rsidRDefault="001813F8" w:rsidP="005B6285">
      <w:pPr>
        <w:jc w:val="both"/>
        <w:rPr>
          <w:sz w:val="28"/>
          <w:szCs w:val="28"/>
          <w:lang w:val="uk-UA"/>
        </w:rPr>
      </w:pPr>
    </w:p>
    <w:p w14:paraId="2EB0407F" w14:textId="77777777" w:rsidR="00E5751F" w:rsidRPr="00276BB4" w:rsidRDefault="00E5751F" w:rsidP="005B6285">
      <w:pPr>
        <w:pStyle w:val="Heading2"/>
        <w:spacing w:before="0" w:after="0"/>
        <w:rPr>
          <w:rFonts w:ascii="Times New Roman" w:hAnsi="Times New Roman" w:cs="Times New Roman"/>
          <w:b w:val="0"/>
          <w:lang w:val="uk-UA"/>
        </w:rPr>
      </w:pPr>
    </w:p>
    <w:p w14:paraId="3AA717B6" w14:textId="77777777" w:rsidR="00E5751F" w:rsidRPr="00276BB4" w:rsidRDefault="00E5751F" w:rsidP="00E2374D">
      <w:pPr>
        <w:pStyle w:val="Heading2"/>
        <w:spacing w:before="0" w:after="0"/>
        <w:jc w:val="center"/>
        <w:rPr>
          <w:rFonts w:ascii="Times New Roman" w:hAnsi="Times New Roman" w:cs="Times New Roman"/>
          <w:i w:val="0"/>
          <w:lang w:val="uk-UA"/>
        </w:rPr>
      </w:pPr>
      <w:r w:rsidRPr="00276BB4">
        <w:rPr>
          <w:rFonts w:ascii="Times New Roman" w:hAnsi="Times New Roman" w:cs="Times New Roman"/>
          <w:i w:val="0"/>
          <w:lang w:val="uk-UA"/>
        </w:rPr>
        <w:t>СТАТУТ</w:t>
      </w:r>
    </w:p>
    <w:p w14:paraId="37457736" w14:textId="442237A1" w:rsidR="00E5751F" w:rsidRPr="00276BB4" w:rsidRDefault="00A418AC" w:rsidP="00E2374D">
      <w:pPr>
        <w:jc w:val="center"/>
        <w:rPr>
          <w:b/>
          <w:sz w:val="28"/>
          <w:szCs w:val="28"/>
          <w:lang w:val="uk-UA"/>
        </w:rPr>
      </w:pPr>
      <w:r w:rsidRPr="00276BB4">
        <w:rPr>
          <w:b/>
          <w:sz w:val="28"/>
          <w:szCs w:val="28"/>
          <w:lang w:val="uk-UA"/>
        </w:rPr>
        <w:t>МАРІУПОЛЬСЬК</w:t>
      </w:r>
      <w:r w:rsidR="00CE3C27" w:rsidRPr="00276BB4">
        <w:rPr>
          <w:b/>
          <w:sz w:val="28"/>
          <w:szCs w:val="28"/>
          <w:lang w:val="uk-UA"/>
        </w:rPr>
        <w:t>ОГО ДЕРЖАВНОГО УНІВЕРСИТЕТУ</w:t>
      </w:r>
    </w:p>
    <w:p w14:paraId="7EFB2123" w14:textId="77777777" w:rsidR="004A701A" w:rsidRPr="00276BB4" w:rsidRDefault="004A701A" w:rsidP="00E2374D">
      <w:pPr>
        <w:jc w:val="center"/>
        <w:rPr>
          <w:sz w:val="28"/>
          <w:szCs w:val="28"/>
          <w:lang w:val="uk-UA"/>
        </w:rPr>
      </w:pPr>
      <w:r w:rsidRPr="00276BB4">
        <w:rPr>
          <w:sz w:val="28"/>
          <w:szCs w:val="28"/>
          <w:lang w:val="uk-UA"/>
        </w:rPr>
        <w:t>(нова редакція)</w:t>
      </w:r>
    </w:p>
    <w:p w14:paraId="033349B5" w14:textId="77777777" w:rsidR="0089780C" w:rsidRPr="00276BB4" w:rsidRDefault="0089780C" w:rsidP="00E2374D">
      <w:pPr>
        <w:jc w:val="center"/>
        <w:rPr>
          <w:b/>
          <w:sz w:val="28"/>
          <w:szCs w:val="28"/>
          <w:lang w:val="uk-UA"/>
        </w:rPr>
      </w:pPr>
    </w:p>
    <w:p w14:paraId="619F6052" w14:textId="642E882E" w:rsidR="0089780C" w:rsidRPr="00276BB4" w:rsidRDefault="00464CD4" w:rsidP="00E2374D">
      <w:pPr>
        <w:jc w:val="center"/>
        <w:rPr>
          <w:sz w:val="28"/>
          <w:szCs w:val="28"/>
          <w:lang w:val="uk-UA"/>
        </w:rPr>
      </w:pPr>
      <w:r>
        <w:rPr>
          <w:sz w:val="28"/>
          <w:szCs w:val="28"/>
          <w:lang w:val="uk-UA"/>
        </w:rPr>
        <w:t>К</w:t>
      </w:r>
      <w:r w:rsidR="001813F8" w:rsidRPr="00276BB4">
        <w:rPr>
          <w:sz w:val="28"/>
          <w:szCs w:val="28"/>
          <w:lang w:val="uk-UA"/>
        </w:rPr>
        <w:t xml:space="preserve">од </w:t>
      </w:r>
      <w:r>
        <w:rPr>
          <w:sz w:val="28"/>
          <w:szCs w:val="28"/>
          <w:lang w:val="uk-UA"/>
        </w:rPr>
        <w:t>згідно з ЄДРПОУ</w:t>
      </w:r>
      <w:r w:rsidR="001813F8" w:rsidRPr="00276BB4">
        <w:rPr>
          <w:sz w:val="28"/>
          <w:szCs w:val="28"/>
          <w:lang w:val="uk-UA"/>
        </w:rPr>
        <w:t xml:space="preserve"> </w:t>
      </w:r>
      <w:r w:rsidR="0089780C" w:rsidRPr="00276BB4">
        <w:rPr>
          <w:sz w:val="28"/>
          <w:szCs w:val="28"/>
          <w:lang w:val="uk-UA"/>
        </w:rPr>
        <w:t>26593428</w:t>
      </w:r>
    </w:p>
    <w:p w14:paraId="3A3F1324" w14:textId="77777777" w:rsidR="00E5751F" w:rsidRPr="00276BB4" w:rsidRDefault="00E5751F" w:rsidP="00E2374D">
      <w:pPr>
        <w:jc w:val="center"/>
        <w:rPr>
          <w:sz w:val="28"/>
          <w:szCs w:val="28"/>
          <w:lang w:val="uk-UA"/>
        </w:rPr>
      </w:pPr>
    </w:p>
    <w:p w14:paraId="20CE2565" w14:textId="77777777" w:rsidR="007D64EB" w:rsidRPr="00276BB4" w:rsidRDefault="007D64EB" w:rsidP="007D64EB">
      <w:pPr>
        <w:pStyle w:val="Heading4"/>
        <w:spacing w:before="0" w:after="0"/>
        <w:rPr>
          <w:b w:val="0"/>
          <w:bCs w:val="0"/>
          <w:lang w:val="uk-UA"/>
        </w:rPr>
      </w:pPr>
    </w:p>
    <w:p w14:paraId="1F7D5AF3" w14:textId="77777777" w:rsidR="007D64EB" w:rsidRPr="00276BB4" w:rsidRDefault="007D64EB" w:rsidP="007D64EB">
      <w:pPr>
        <w:pStyle w:val="Heading4"/>
        <w:spacing w:before="0" w:after="0"/>
        <w:rPr>
          <w:b w:val="0"/>
          <w:bCs w:val="0"/>
          <w:lang w:val="uk-UA"/>
        </w:rPr>
      </w:pPr>
    </w:p>
    <w:p w14:paraId="2716EC27" w14:textId="77777777" w:rsidR="00A525A5" w:rsidRPr="00276BB4" w:rsidRDefault="00A525A5" w:rsidP="00A525A5">
      <w:pPr>
        <w:rPr>
          <w:sz w:val="28"/>
          <w:szCs w:val="28"/>
          <w:lang w:val="uk-UA"/>
        </w:rPr>
      </w:pPr>
    </w:p>
    <w:p w14:paraId="356E5FC6" w14:textId="77777777" w:rsidR="00A525A5" w:rsidRPr="00276BB4" w:rsidRDefault="00A525A5" w:rsidP="00A525A5">
      <w:pPr>
        <w:rPr>
          <w:sz w:val="28"/>
          <w:szCs w:val="28"/>
          <w:lang w:val="uk-UA"/>
        </w:rPr>
      </w:pPr>
    </w:p>
    <w:p w14:paraId="665CECF8" w14:textId="77777777" w:rsidR="00A525A5" w:rsidRPr="00276BB4" w:rsidRDefault="00A525A5" w:rsidP="00A525A5">
      <w:pPr>
        <w:rPr>
          <w:sz w:val="28"/>
          <w:szCs w:val="28"/>
          <w:lang w:val="uk-UA"/>
        </w:rPr>
      </w:pPr>
    </w:p>
    <w:p w14:paraId="15FBCF39" w14:textId="77777777" w:rsidR="007D64EB" w:rsidRPr="00276BB4" w:rsidRDefault="007D64EB" w:rsidP="007D64EB">
      <w:pPr>
        <w:pStyle w:val="Heading4"/>
        <w:spacing w:before="0" w:after="0"/>
        <w:rPr>
          <w:b w:val="0"/>
          <w:bCs w:val="0"/>
          <w:lang w:val="uk-UA"/>
        </w:rPr>
      </w:pPr>
    </w:p>
    <w:p w14:paraId="78496B1C" w14:textId="77777777" w:rsidR="005475BF" w:rsidRPr="00276BB4" w:rsidRDefault="007A0ABC" w:rsidP="00FC5992">
      <w:pPr>
        <w:pStyle w:val="Heading4"/>
        <w:spacing w:before="0" w:after="0"/>
        <w:ind w:left="5245"/>
        <w:jc w:val="both"/>
        <w:rPr>
          <w:b w:val="0"/>
          <w:lang w:val="uk-UA"/>
        </w:rPr>
      </w:pPr>
      <w:r w:rsidRPr="00276BB4">
        <w:rPr>
          <w:b w:val="0"/>
          <w:bCs w:val="0"/>
          <w:lang w:val="uk-UA"/>
        </w:rPr>
        <w:t>ПОГОДЖЕНО:</w:t>
      </w:r>
    </w:p>
    <w:p w14:paraId="339F1439" w14:textId="4192AD62" w:rsidR="005475BF" w:rsidRPr="002C50C6" w:rsidRDefault="005475BF" w:rsidP="00FC5992">
      <w:pPr>
        <w:tabs>
          <w:tab w:val="left" w:pos="3270"/>
          <w:tab w:val="center" w:pos="4961"/>
        </w:tabs>
        <w:ind w:left="5245"/>
        <w:jc w:val="both"/>
        <w:rPr>
          <w:bCs/>
          <w:sz w:val="28"/>
          <w:szCs w:val="28"/>
          <w:lang w:val="uk-UA"/>
        </w:rPr>
      </w:pPr>
      <w:r w:rsidRPr="002C50C6">
        <w:rPr>
          <w:bCs/>
          <w:sz w:val="28"/>
          <w:szCs w:val="28"/>
          <w:lang w:val="uk-UA"/>
        </w:rPr>
        <w:t>Конференцією</w:t>
      </w:r>
      <w:r w:rsidR="001813F8" w:rsidRPr="002C50C6">
        <w:rPr>
          <w:bCs/>
          <w:sz w:val="28"/>
          <w:szCs w:val="28"/>
          <w:lang w:val="uk-UA"/>
        </w:rPr>
        <w:t xml:space="preserve"> </w:t>
      </w:r>
      <w:r w:rsidRPr="002C50C6">
        <w:rPr>
          <w:bCs/>
          <w:sz w:val="28"/>
          <w:szCs w:val="28"/>
          <w:lang w:val="uk-UA"/>
        </w:rPr>
        <w:t xml:space="preserve">трудового колективу </w:t>
      </w:r>
      <w:r w:rsidR="00464CD4" w:rsidRPr="002C50C6">
        <w:rPr>
          <w:bCs/>
          <w:sz w:val="28"/>
          <w:szCs w:val="28"/>
          <w:lang w:val="uk-UA"/>
        </w:rPr>
        <w:t>Маріупольського державного університету</w:t>
      </w:r>
    </w:p>
    <w:p w14:paraId="78D79CB4" w14:textId="448F3DE5" w:rsidR="005475BF" w:rsidRPr="00276BB4" w:rsidRDefault="00FC5992" w:rsidP="00FC5992">
      <w:pPr>
        <w:tabs>
          <w:tab w:val="left" w:pos="3270"/>
          <w:tab w:val="center" w:pos="4961"/>
        </w:tabs>
        <w:ind w:left="5245"/>
        <w:jc w:val="both"/>
        <w:rPr>
          <w:bCs/>
          <w:sz w:val="28"/>
          <w:szCs w:val="28"/>
          <w:lang w:val="uk-UA"/>
        </w:rPr>
      </w:pPr>
      <w:r w:rsidRPr="002C50C6">
        <w:rPr>
          <w:bCs/>
          <w:sz w:val="28"/>
          <w:szCs w:val="28"/>
          <w:lang w:val="uk-UA"/>
        </w:rPr>
        <w:t>«</w:t>
      </w:r>
      <w:r w:rsidR="00464CD4" w:rsidRPr="002C50C6">
        <w:rPr>
          <w:bCs/>
          <w:sz w:val="28"/>
          <w:szCs w:val="28"/>
          <w:lang w:val="uk-UA"/>
        </w:rPr>
        <w:t>__</w:t>
      </w:r>
      <w:r w:rsidRPr="002C50C6">
        <w:rPr>
          <w:bCs/>
          <w:sz w:val="28"/>
          <w:szCs w:val="28"/>
          <w:lang w:val="uk-UA"/>
        </w:rPr>
        <w:t xml:space="preserve">» </w:t>
      </w:r>
      <w:r w:rsidR="00464CD4" w:rsidRPr="002C50C6">
        <w:rPr>
          <w:bCs/>
          <w:sz w:val="28"/>
          <w:szCs w:val="28"/>
          <w:lang w:val="uk-UA"/>
        </w:rPr>
        <w:t>___________</w:t>
      </w:r>
      <w:r w:rsidRPr="002C50C6">
        <w:rPr>
          <w:bCs/>
          <w:sz w:val="28"/>
          <w:szCs w:val="28"/>
          <w:lang w:val="uk-UA"/>
        </w:rPr>
        <w:t xml:space="preserve"> 202</w:t>
      </w:r>
      <w:r w:rsidR="00464CD4" w:rsidRPr="002C50C6">
        <w:rPr>
          <w:bCs/>
          <w:sz w:val="28"/>
          <w:szCs w:val="28"/>
          <w:lang w:val="uk-UA"/>
        </w:rPr>
        <w:t>2</w:t>
      </w:r>
      <w:r w:rsidRPr="002C50C6">
        <w:rPr>
          <w:bCs/>
          <w:sz w:val="28"/>
          <w:szCs w:val="28"/>
          <w:lang w:val="uk-UA"/>
        </w:rPr>
        <w:t xml:space="preserve"> року</w:t>
      </w:r>
      <w:r w:rsidR="00464CD4" w:rsidRPr="002C50C6">
        <w:rPr>
          <w:bCs/>
          <w:sz w:val="28"/>
          <w:szCs w:val="28"/>
          <w:lang w:val="uk-UA"/>
        </w:rPr>
        <w:t>, протокол №__</w:t>
      </w:r>
    </w:p>
    <w:p w14:paraId="02A3A8F8" w14:textId="77777777" w:rsidR="004C51C9" w:rsidRPr="00276BB4" w:rsidRDefault="004C51C9" w:rsidP="007D64EB">
      <w:pPr>
        <w:tabs>
          <w:tab w:val="left" w:pos="3270"/>
          <w:tab w:val="center" w:pos="4961"/>
        </w:tabs>
        <w:ind w:left="5103"/>
        <w:jc w:val="both"/>
        <w:rPr>
          <w:bCs/>
          <w:sz w:val="28"/>
          <w:szCs w:val="28"/>
          <w:lang w:val="uk-UA"/>
        </w:rPr>
      </w:pPr>
    </w:p>
    <w:p w14:paraId="5B95E412" w14:textId="77777777" w:rsidR="004C51C9" w:rsidRPr="00276BB4" w:rsidRDefault="004C51C9" w:rsidP="007D64EB">
      <w:pPr>
        <w:tabs>
          <w:tab w:val="left" w:pos="3270"/>
          <w:tab w:val="center" w:pos="4961"/>
        </w:tabs>
        <w:ind w:left="5103"/>
        <w:jc w:val="both"/>
        <w:rPr>
          <w:bCs/>
          <w:sz w:val="28"/>
          <w:szCs w:val="28"/>
          <w:lang w:val="uk-UA"/>
        </w:rPr>
      </w:pPr>
    </w:p>
    <w:p w14:paraId="205B664D" w14:textId="77777777" w:rsidR="004C51C9" w:rsidRPr="00276BB4" w:rsidRDefault="004C51C9" w:rsidP="007D64EB">
      <w:pPr>
        <w:tabs>
          <w:tab w:val="left" w:pos="3270"/>
          <w:tab w:val="center" w:pos="4961"/>
        </w:tabs>
        <w:ind w:left="5103"/>
        <w:jc w:val="both"/>
        <w:rPr>
          <w:bCs/>
          <w:sz w:val="28"/>
          <w:szCs w:val="28"/>
          <w:lang w:val="uk-UA"/>
        </w:rPr>
      </w:pPr>
    </w:p>
    <w:p w14:paraId="6D7067B2" w14:textId="77777777" w:rsidR="004C51C9" w:rsidRPr="00276BB4" w:rsidRDefault="004C51C9" w:rsidP="007D64EB">
      <w:pPr>
        <w:tabs>
          <w:tab w:val="left" w:pos="3270"/>
          <w:tab w:val="center" w:pos="4961"/>
        </w:tabs>
        <w:ind w:left="5103"/>
        <w:jc w:val="both"/>
        <w:rPr>
          <w:bCs/>
          <w:sz w:val="28"/>
          <w:szCs w:val="28"/>
          <w:lang w:val="uk-UA"/>
        </w:rPr>
      </w:pPr>
    </w:p>
    <w:p w14:paraId="0C46FBB2" w14:textId="77777777" w:rsidR="004C51C9" w:rsidRPr="00276BB4" w:rsidRDefault="004C51C9" w:rsidP="007D64EB">
      <w:pPr>
        <w:tabs>
          <w:tab w:val="left" w:pos="3270"/>
          <w:tab w:val="center" w:pos="4961"/>
        </w:tabs>
        <w:ind w:left="5103"/>
        <w:jc w:val="both"/>
        <w:rPr>
          <w:bCs/>
          <w:sz w:val="28"/>
          <w:szCs w:val="28"/>
          <w:lang w:val="uk-UA"/>
        </w:rPr>
      </w:pPr>
    </w:p>
    <w:p w14:paraId="1A32A206" w14:textId="77777777" w:rsidR="004C51C9" w:rsidRPr="00276BB4" w:rsidRDefault="004C51C9" w:rsidP="007D64EB">
      <w:pPr>
        <w:tabs>
          <w:tab w:val="left" w:pos="3270"/>
          <w:tab w:val="center" w:pos="4961"/>
        </w:tabs>
        <w:ind w:left="5103"/>
        <w:jc w:val="both"/>
        <w:rPr>
          <w:bCs/>
          <w:sz w:val="28"/>
          <w:szCs w:val="28"/>
          <w:lang w:val="uk-UA"/>
        </w:rPr>
      </w:pPr>
    </w:p>
    <w:p w14:paraId="237E8929" w14:textId="77777777" w:rsidR="004C51C9" w:rsidRPr="00276BB4" w:rsidRDefault="004C51C9" w:rsidP="007D64EB">
      <w:pPr>
        <w:tabs>
          <w:tab w:val="left" w:pos="3270"/>
          <w:tab w:val="center" w:pos="4961"/>
        </w:tabs>
        <w:ind w:left="5103"/>
        <w:jc w:val="both"/>
        <w:rPr>
          <w:bCs/>
          <w:sz w:val="28"/>
          <w:szCs w:val="28"/>
          <w:lang w:val="uk-UA"/>
        </w:rPr>
      </w:pPr>
    </w:p>
    <w:p w14:paraId="4860C096" w14:textId="77777777" w:rsidR="004C51C9" w:rsidRPr="00276BB4" w:rsidRDefault="004C51C9" w:rsidP="00BC31A5">
      <w:pPr>
        <w:tabs>
          <w:tab w:val="left" w:pos="3270"/>
          <w:tab w:val="center" w:pos="4961"/>
        </w:tabs>
        <w:jc w:val="both"/>
        <w:rPr>
          <w:bCs/>
          <w:sz w:val="28"/>
          <w:szCs w:val="28"/>
          <w:lang w:val="uk-UA"/>
        </w:rPr>
      </w:pPr>
    </w:p>
    <w:p w14:paraId="53B0400E" w14:textId="327D5125" w:rsidR="00BC31A5" w:rsidRPr="00276BB4" w:rsidRDefault="00BC31A5" w:rsidP="004C51C9">
      <w:pPr>
        <w:tabs>
          <w:tab w:val="left" w:pos="3270"/>
          <w:tab w:val="center" w:pos="4961"/>
        </w:tabs>
        <w:jc w:val="both"/>
        <w:rPr>
          <w:bCs/>
          <w:sz w:val="28"/>
          <w:szCs w:val="28"/>
          <w:lang w:val="uk-UA"/>
        </w:rPr>
      </w:pPr>
    </w:p>
    <w:p w14:paraId="2B963EFD" w14:textId="77777777" w:rsidR="004C51C9" w:rsidRPr="00276BB4" w:rsidRDefault="004C51C9" w:rsidP="007D64EB">
      <w:pPr>
        <w:tabs>
          <w:tab w:val="left" w:pos="3270"/>
          <w:tab w:val="center" w:pos="4961"/>
        </w:tabs>
        <w:ind w:left="5103"/>
        <w:jc w:val="both"/>
        <w:rPr>
          <w:bCs/>
          <w:sz w:val="28"/>
          <w:szCs w:val="28"/>
          <w:lang w:val="uk-UA"/>
        </w:rPr>
      </w:pPr>
    </w:p>
    <w:p w14:paraId="6C771A5A" w14:textId="6A17DADF" w:rsidR="004C51C9" w:rsidRPr="00276BB4" w:rsidRDefault="001813F8" w:rsidP="00276BB4">
      <w:pPr>
        <w:tabs>
          <w:tab w:val="left" w:pos="3270"/>
          <w:tab w:val="center" w:pos="4961"/>
        </w:tabs>
        <w:jc w:val="center"/>
        <w:rPr>
          <w:bCs/>
          <w:sz w:val="28"/>
          <w:szCs w:val="28"/>
          <w:lang w:val="uk-UA"/>
        </w:rPr>
      </w:pPr>
      <w:r w:rsidRPr="00276BB4">
        <w:rPr>
          <w:bCs/>
          <w:sz w:val="28"/>
          <w:szCs w:val="28"/>
          <w:lang w:val="uk-UA"/>
        </w:rPr>
        <w:t xml:space="preserve">м. </w:t>
      </w:r>
      <w:r w:rsidRPr="00BC029A">
        <w:rPr>
          <w:bCs/>
          <w:sz w:val="28"/>
          <w:szCs w:val="28"/>
          <w:lang w:val="uk-UA"/>
        </w:rPr>
        <w:t>Маріуполь</w:t>
      </w:r>
      <w:r w:rsidR="004C51C9" w:rsidRPr="00276BB4">
        <w:rPr>
          <w:bCs/>
          <w:sz w:val="28"/>
          <w:szCs w:val="28"/>
          <w:lang w:val="uk-UA"/>
        </w:rPr>
        <w:t xml:space="preserve"> 202</w:t>
      </w:r>
      <w:r w:rsidR="001465D3" w:rsidRPr="00276BB4">
        <w:rPr>
          <w:bCs/>
          <w:sz w:val="28"/>
          <w:szCs w:val="28"/>
        </w:rPr>
        <w:t>2</w:t>
      </w:r>
      <w:r w:rsidR="004C51C9" w:rsidRPr="00276BB4">
        <w:rPr>
          <w:bCs/>
          <w:sz w:val="28"/>
          <w:szCs w:val="28"/>
          <w:lang w:val="uk-UA"/>
        </w:rPr>
        <w:t xml:space="preserve"> р.</w:t>
      </w:r>
    </w:p>
    <w:p w14:paraId="303AD2E0" w14:textId="756F5203" w:rsidR="00276BB4" w:rsidRDefault="005475BF" w:rsidP="005475BF">
      <w:pPr>
        <w:tabs>
          <w:tab w:val="left" w:pos="3270"/>
          <w:tab w:val="center" w:pos="4961"/>
        </w:tabs>
        <w:ind w:firstLine="284"/>
        <w:rPr>
          <w:bCs/>
          <w:sz w:val="28"/>
          <w:szCs w:val="28"/>
          <w:lang w:val="uk-UA"/>
        </w:rPr>
      </w:pPr>
      <w:r w:rsidRPr="00276BB4">
        <w:rPr>
          <w:bCs/>
          <w:sz w:val="28"/>
          <w:szCs w:val="28"/>
          <w:lang w:val="uk-UA"/>
        </w:rPr>
        <w:tab/>
      </w:r>
    </w:p>
    <w:p w14:paraId="1CA23079" w14:textId="152A55FF" w:rsidR="002C6F7D" w:rsidRDefault="00276BB4" w:rsidP="00F71E71">
      <w:pPr>
        <w:pStyle w:val="Heading1"/>
        <w:rPr>
          <w:lang w:val="uk-UA"/>
        </w:rPr>
      </w:pPr>
      <w:r>
        <w:rPr>
          <w:lang w:val="uk-UA"/>
        </w:rPr>
        <w:br w:type="page"/>
      </w:r>
      <w:bookmarkStart w:id="0" w:name="_Toc413000495"/>
      <w:r w:rsidR="002C6F7D" w:rsidRPr="002C6F7D">
        <w:rPr>
          <w:lang w:val="uk-UA"/>
        </w:rPr>
        <w:lastRenderedPageBreak/>
        <w:t xml:space="preserve">Розділ </w:t>
      </w:r>
      <w:r w:rsidR="001813F8" w:rsidRPr="00276BB4">
        <w:rPr>
          <w:lang w:val="uk-UA"/>
        </w:rPr>
        <w:t>1.</w:t>
      </w:r>
    </w:p>
    <w:p w14:paraId="5BB8AFAB" w14:textId="1A467925" w:rsidR="001813F8" w:rsidRPr="00276BB4" w:rsidRDefault="001813F8" w:rsidP="00F71E71">
      <w:pPr>
        <w:pStyle w:val="Heading1"/>
        <w:rPr>
          <w:lang w:val="uk-UA"/>
        </w:rPr>
      </w:pPr>
      <w:r w:rsidRPr="00276BB4">
        <w:rPr>
          <w:lang w:val="uk-UA"/>
        </w:rPr>
        <w:t>ЗАГАЛЬНА ЧАСТИНА</w:t>
      </w:r>
      <w:bookmarkEnd w:id="0"/>
    </w:p>
    <w:p w14:paraId="57381A39" w14:textId="694F5CD1" w:rsidR="001813F8" w:rsidRDefault="001813F8" w:rsidP="00A23515">
      <w:pPr>
        <w:autoSpaceDE w:val="0"/>
        <w:autoSpaceDN w:val="0"/>
        <w:adjustRightInd w:val="0"/>
        <w:ind w:firstLine="567"/>
        <w:jc w:val="both"/>
        <w:rPr>
          <w:sz w:val="28"/>
          <w:szCs w:val="28"/>
          <w:lang w:val="uk-UA"/>
        </w:rPr>
      </w:pPr>
    </w:p>
    <w:p w14:paraId="24A8B810" w14:textId="77777777" w:rsidR="00090D64" w:rsidRPr="00276BB4" w:rsidRDefault="00090D64" w:rsidP="00A23515">
      <w:pPr>
        <w:autoSpaceDE w:val="0"/>
        <w:autoSpaceDN w:val="0"/>
        <w:adjustRightInd w:val="0"/>
        <w:ind w:firstLine="567"/>
        <w:jc w:val="both"/>
        <w:rPr>
          <w:sz w:val="28"/>
          <w:szCs w:val="28"/>
          <w:lang w:val="uk-UA"/>
        </w:rPr>
      </w:pPr>
    </w:p>
    <w:p w14:paraId="1E52D427" w14:textId="77777777" w:rsidR="0018617B" w:rsidRPr="00276BB4" w:rsidRDefault="00A23515" w:rsidP="00A23515">
      <w:pPr>
        <w:autoSpaceDE w:val="0"/>
        <w:autoSpaceDN w:val="0"/>
        <w:adjustRightInd w:val="0"/>
        <w:ind w:firstLine="567"/>
        <w:jc w:val="both"/>
        <w:rPr>
          <w:sz w:val="28"/>
          <w:szCs w:val="28"/>
          <w:lang w:val="uk-UA"/>
        </w:rPr>
      </w:pPr>
      <w:r w:rsidRPr="00276BB4">
        <w:rPr>
          <w:sz w:val="28"/>
          <w:szCs w:val="28"/>
          <w:lang w:val="uk-UA"/>
        </w:rPr>
        <w:t xml:space="preserve">1.1. </w:t>
      </w:r>
      <w:r w:rsidR="001813F8" w:rsidRPr="00276BB4">
        <w:rPr>
          <w:sz w:val="28"/>
          <w:szCs w:val="28"/>
          <w:lang w:val="uk-UA"/>
        </w:rPr>
        <w:t>Цей Статут</w:t>
      </w:r>
      <w:r w:rsidR="0018617B" w:rsidRPr="00276BB4">
        <w:rPr>
          <w:sz w:val="28"/>
          <w:szCs w:val="28"/>
          <w:lang w:val="uk-UA"/>
        </w:rPr>
        <w:t xml:space="preserve"> закладу вищої освіти розроблений</w:t>
      </w:r>
      <w:r w:rsidR="001813F8" w:rsidRPr="00276BB4">
        <w:rPr>
          <w:sz w:val="28"/>
          <w:szCs w:val="28"/>
          <w:lang w:val="uk-UA"/>
        </w:rPr>
        <w:t xml:space="preserve"> відповідно до законодавства України і є документом, який </w:t>
      </w:r>
      <w:r w:rsidR="00851F1B" w:rsidRPr="00276BB4">
        <w:rPr>
          <w:sz w:val="28"/>
          <w:szCs w:val="28"/>
          <w:lang w:val="uk-UA"/>
        </w:rPr>
        <w:t xml:space="preserve">регламентує діяльність </w:t>
      </w:r>
      <w:r w:rsidRPr="00276BB4">
        <w:rPr>
          <w:sz w:val="28"/>
          <w:szCs w:val="28"/>
          <w:lang w:val="uk-UA"/>
        </w:rPr>
        <w:t>Маріупольськ</w:t>
      </w:r>
      <w:r w:rsidR="008428D8" w:rsidRPr="00276BB4">
        <w:rPr>
          <w:sz w:val="28"/>
          <w:szCs w:val="28"/>
          <w:lang w:val="uk-UA"/>
        </w:rPr>
        <w:t>ого державного університету (далі – Університет)</w:t>
      </w:r>
      <w:r w:rsidR="0018617B" w:rsidRPr="00276BB4">
        <w:rPr>
          <w:sz w:val="28"/>
          <w:szCs w:val="28"/>
          <w:lang w:val="uk-UA"/>
        </w:rPr>
        <w:t>.</w:t>
      </w:r>
      <w:r w:rsidRPr="00276BB4">
        <w:rPr>
          <w:sz w:val="28"/>
          <w:szCs w:val="28"/>
          <w:lang w:val="uk-UA"/>
        </w:rPr>
        <w:t xml:space="preserve"> </w:t>
      </w:r>
    </w:p>
    <w:p w14:paraId="6AA18EAB" w14:textId="0B3008F7" w:rsidR="0018617B" w:rsidRPr="00276BB4" w:rsidRDefault="0018617B" w:rsidP="00A23515">
      <w:pPr>
        <w:autoSpaceDE w:val="0"/>
        <w:autoSpaceDN w:val="0"/>
        <w:adjustRightInd w:val="0"/>
        <w:ind w:firstLine="567"/>
        <w:jc w:val="both"/>
        <w:rPr>
          <w:sz w:val="28"/>
          <w:szCs w:val="28"/>
          <w:lang w:val="uk-UA"/>
        </w:rPr>
      </w:pPr>
      <w:r w:rsidRPr="00276BB4">
        <w:rPr>
          <w:sz w:val="28"/>
          <w:szCs w:val="28"/>
          <w:lang w:val="uk-UA"/>
        </w:rPr>
        <w:t xml:space="preserve">1.2. </w:t>
      </w:r>
      <w:r w:rsidR="00276BB4">
        <w:rPr>
          <w:sz w:val="28"/>
          <w:szCs w:val="28"/>
          <w:lang w:val="uk-UA"/>
        </w:rPr>
        <w:t>Університет</w:t>
      </w:r>
      <w:r w:rsidR="008428D8" w:rsidRPr="00276BB4">
        <w:rPr>
          <w:sz w:val="28"/>
          <w:szCs w:val="28"/>
          <w:lang w:val="uk-UA"/>
        </w:rPr>
        <w:t xml:space="preserve"> </w:t>
      </w:r>
      <w:r w:rsidR="00A23515" w:rsidRPr="00276BB4">
        <w:rPr>
          <w:sz w:val="28"/>
          <w:szCs w:val="28"/>
          <w:lang w:val="uk-UA"/>
        </w:rPr>
        <w:t>с</w:t>
      </w:r>
      <w:r w:rsidRPr="00276BB4">
        <w:rPr>
          <w:sz w:val="28"/>
          <w:szCs w:val="28"/>
          <w:lang w:val="uk-UA"/>
        </w:rPr>
        <w:t>творений</w:t>
      </w:r>
      <w:r w:rsidR="00A23515" w:rsidRPr="00276BB4">
        <w:rPr>
          <w:sz w:val="28"/>
          <w:szCs w:val="28"/>
          <w:lang w:val="uk-UA"/>
        </w:rPr>
        <w:t xml:space="preserve"> </w:t>
      </w:r>
      <w:r w:rsidRPr="00276BB4">
        <w:rPr>
          <w:sz w:val="28"/>
          <w:szCs w:val="28"/>
          <w:lang w:val="uk-UA"/>
        </w:rPr>
        <w:t>відповідно до наказу Міністерства вищої і середньої спеціально</w:t>
      </w:r>
      <w:r w:rsidR="00276BB4">
        <w:rPr>
          <w:sz w:val="28"/>
          <w:szCs w:val="28"/>
          <w:lang w:val="uk-UA"/>
        </w:rPr>
        <w:t xml:space="preserve">ї освіти Української РСР від 31 травня </w:t>
      </w:r>
      <w:r w:rsidRPr="00276BB4">
        <w:rPr>
          <w:sz w:val="28"/>
          <w:szCs w:val="28"/>
          <w:lang w:val="uk-UA"/>
        </w:rPr>
        <w:t>1991</w:t>
      </w:r>
      <w:r w:rsidR="00276BB4">
        <w:rPr>
          <w:sz w:val="28"/>
          <w:szCs w:val="28"/>
          <w:lang w:val="uk-UA"/>
        </w:rPr>
        <w:t> року</w:t>
      </w:r>
      <w:r w:rsidRPr="00276BB4">
        <w:rPr>
          <w:sz w:val="28"/>
          <w:szCs w:val="28"/>
          <w:lang w:val="uk-UA"/>
        </w:rPr>
        <w:t xml:space="preserve"> №</w:t>
      </w:r>
      <w:r w:rsidR="00276BB4">
        <w:rPr>
          <w:sz w:val="28"/>
          <w:szCs w:val="28"/>
          <w:lang w:val="uk-UA"/>
        </w:rPr>
        <w:t> </w:t>
      </w:r>
      <w:r w:rsidRPr="00276BB4">
        <w:rPr>
          <w:sz w:val="28"/>
          <w:szCs w:val="28"/>
          <w:lang w:val="uk-UA"/>
        </w:rPr>
        <w:t xml:space="preserve">127 </w:t>
      </w:r>
      <w:r w:rsidR="00276BB4">
        <w:rPr>
          <w:sz w:val="28"/>
          <w:szCs w:val="28"/>
          <w:lang w:val="uk-UA"/>
        </w:rPr>
        <w:t xml:space="preserve">«Про заснування гуманітарного коледжу при Донецькому державному університеті» </w:t>
      </w:r>
      <w:r w:rsidRPr="00276BB4">
        <w:rPr>
          <w:sz w:val="28"/>
          <w:szCs w:val="28"/>
          <w:lang w:val="uk-UA"/>
        </w:rPr>
        <w:t>як гуманітарний коледж в м. Маріуполі при Донецькому державному університеті.</w:t>
      </w:r>
    </w:p>
    <w:p w14:paraId="52EB204B" w14:textId="79DB88E7" w:rsidR="00CE3C27" w:rsidRPr="00276BB4" w:rsidRDefault="0018617B" w:rsidP="00A23515">
      <w:pPr>
        <w:autoSpaceDE w:val="0"/>
        <w:autoSpaceDN w:val="0"/>
        <w:adjustRightInd w:val="0"/>
        <w:ind w:firstLine="567"/>
        <w:jc w:val="both"/>
        <w:rPr>
          <w:sz w:val="28"/>
          <w:szCs w:val="28"/>
          <w:lang w:val="uk-UA"/>
        </w:rPr>
      </w:pPr>
      <w:r w:rsidRPr="00276BB4">
        <w:rPr>
          <w:sz w:val="28"/>
          <w:szCs w:val="28"/>
          <w:lang w:val="uk-UA"/>
        </w:rPr>
        <w:t>Згідно із постановою Ка</w:t>
      </w:r>
      <w:r w:rsidR="00276BB4">
        <w:rPr>
          <w:sz w:val="28"/>
          <w:szCs w:val="28"/>
          <w:lang w:val="uk-UA"/>
        </w:rPr>
        <w:t>бінету Міністрів України від 13 серпня 1993 року</w:t>
      </w:r>
      <w:r w:rsidRPr="00276BB4">
        <w:rPr>
          <w:sz w:val="28"/>
          <w:szCs w:val="28"/>
          <w:lang w:val="uk-UA"/>
        </w:rPr>
        <w:t xml:space="preserve"> №</w:t>
      </w:r>
      <w:r w:rsidR="00276BB4">
        <w:rPr>
          <w:sz w:val="28"/>
          <w:szCs w:val="28"/>
          <w:lang w:val="uk-UA"/>
        </w:rPr>
        <w:t> </w:t>
      </w:r>
      <w:r w:rsidRPr="00276BB4">
        <w:rPr>
          <w:sz w:val="28"/>
          <w:szCs w:val="28"/>
          <w:lang w:val="uk-UA"/>
        </w:rPr>
        <w:t xml:space="preserve">646 «Про вдосконалення мережі вищих навчальних закладів» </w:t>
      </w:r>
      <w:r w:rsidR="00CE3C27" w:rsidRPr="00276BB4">
        <w:rPr>
          <w:sz w:val="28"/>
          <w:szCs w:val="28"/>
          <w:lang w:val="uk-UA"/>
        </w:rPr>
        <w:t xml:space="preserve">на базі Маріупольського гуманітарного коледжу Донецького державного університету створений Маріупольський гуманітарний інститут Донецького державного університету. </w:t>
      </w:r>
    </w:p>
    <w:p w14:paraId="2142C5D9" w14:textId="1C014748" w:rsidR="00CE3C27" w:rsidRPr="00276BB4" w:rsidRDefault="00CE3C27" w:rsidP="00A23515">
      <w:pPr>
        <w:autoSpaceDE w:val="0"/>
        <w:autoSpaceDN w:val="0"/>
        <w:adjustRightInd w:val="0"/>
        <w:ind w:firstLine="567"/>
        <w:jc w:val="both"/>
        <w:rPr>
          <w:sz w:val="28"/>
          <w:szCs w:val="28"/>
          <w:lang w:val="uk-UA"/>
        </w:rPr>
      </w:pPr>
      <w:r w:rsidRPr="00276BB4">
        <w:rPr>
          <w:sz w:val="28"/>
          <w:szCs w:val="28"/>
          <w:lang w:val="uk-UA"/>
        </w:rPr>
        <w:t>В</w:t>
      </w:r>
      <w:r w:rsidR="00A23515" w:rsidRPr="00276BB4">
        <w:rPr>
          <w:sz w:val="28"/>
          <w:szCs w:val="28"/>
          <w:lang w:val="uk-UA"/>
        </w:rPr>
        <w:t>ідповідно до розпорядження</w:t>
      </w:r>
      <w:r w:rsidR="00851F1B" w:rsidRPr="00276BB4">
        <w:rPr>
          <w:sz w:val="28"/>
          <w:szCs w:val="28"/>
          <w:lang w:val="uk-UA"/>
        </w:rPr>
        <w:t xml:space="preserve"> </w:t>
      </w:r>
      <w:r w:rsidR="00A23515" w:rsidRPr="00276BB4">
        <w:rPr>
          <w:sz w:val="28"/>
          <w:szCs w:val="28"/>
          <w:lang w:val="uk-UA"/>
        </w:rPr>
        <w:t>Кабінету Міністрів Ук</w:t>
      </w:r>
      <w:r w:rsidRPr="00276BB4">
        <w:rPr>
          <w:sz w:val="28"/>
          <w:szCs w:val="28"/>
          <w:lang w:val="uk-UA"/>
        </w:rPr>
        <w:t>раїни від 17 червня 2004 року №</w:t>
      </w:r>
      <w:r w:rsidR="00276BB4">
        <w:rPr>
          <w:sz w:val="28"/>
          <w:szCs w:val="28"/>
          <w:lang w:val="uk-UA"/>
        </w:rPr>
        <w:t xml:space="preserve"> </w:t>
      </w:r>
      <w:r w:rsidR="00A23515" w:rsidRPr="00276BB4">
        <w:rPr>
          <w:sz w:val="28"/>
          <w:szCs w:val="28"/>
          <w:lang w:val="uk-UA"/>
        </w:rPr>
        <w:t>401-р</w:t>
      </w:r>
      <w:r w:rsidR="00276BB4">
        <w:rPr>
          <w:sz w:val="28"/>
          <w:szCs w:val="28"/>
          <w:lang w:val="uk-UA"/>
        </w:rPr>
        <w:t xml:space="preserve"> «Про утворення Маріупольського державного гуманітарного університету»</w:t>
      </w:r>
      <w:r w:rsidR="002E0156" w:rsidRPr="00276BB4">
        <w:rPr>
          <w:sz w:val="28"/>
          <w:szCs w:val="28"/>
          <w:lang w:val="uk-UA"/>
        </w:rPr>
        <w:t xml:space="preserve"> </w:t>
      </w:r>
      <w:r w:rsidRPr="00276BB4">
        <w:rPr>
          <w:sz w:val="28"/>
          <w:szCs w:val="28"/>
          <w:lang w:val="uk-UA"/>
        </w:rPr>
        <w:t>на базі Маріупольського гуманітарного інституту Донецького державного університету утворений Маріупольський державний гуманітарний університет.</w:t>
      </w:r>
    </w:p>
    <w:p w14:paraId="19ACDF31" w14:textId="4F4BF1E2" w:rsidR="0018617B" w:rsidRPr="00276BB4" w:rsidRDefault="00276BB4" w:rsidP="008428D8">
      <w:pPr>
        <w:autoSpaceDE w:val="0"/>
        <w:autoSpaceDN w:val="0"/>
        <w:adjustRightInd w:val="0"/>
        <w:ind w:firstLine="567"/>
        <w:jc w:val="both"/>
        <w:rPr>
          <w:rFonts w:eastAsiaTheme="minorHAnsi"/>
          <w:iCs w:val="0"/>
          <w:sz w:val="28"/>
          <w:szCs w:val="28"/>
          <w:lang w:val="uk-UA" w:eastAsia="en-US"/>
        </w:rPr>
      </w:pPr>
      <w:r>
        <w:rPr>
          <w:spacing w:val="-6"/>
          <w:sz w:val="28"/>
          <w:szCs w:val="28"/>
          <w:lang w:val="uk-UA"/>
        </w:rPr>
        <w:t>Згідно з р</w:t>
      </w:r>
      <w:r w:rsidR="00A23515" w:rsidRPr="00276BB4">
        <w:rPr>
          <w:spacing w:val="-6"/>
          <w:sz w:val="28"/>
          <w:szCs w:val="28"/>
          <w:lang w:val="uk-UA"/>
        </w:rPr>
        <w:t>озпорядження</w:t>
      </w:r>
      <w:r w:rsidR="00CE3C27" w:rsidRPr="00276BB4">
        <w:rPr>
          <w:spacing w:val="-6"/>
          <w:sz w:val="28"/>
          <w:szCs w:val="28"/>
          <w:lang w:val="uk-UA"/>
        </w:rPr>
        <w:t>м</w:t>
      </w:r>
      <w:r w:rsidR="00A23515" w:rsidRPr="00276BB4">
        <w:rPr>
          <w:spacing w:val="-6"/>
          <w:sz w:val="28"/>
          <w:szCs w:val="28"/>
          <w:lang w:val="uk-UA"/>
        </w:rPr>
        <w:t xml:space="preserve"> Кабінету Міністрів України </w:t>
      </w:r>
      <w:r w:rsidR="00BD6F31" w:rsidRPr="00276BB4">
        <w:rPr>
          <w:spacing w:val="-6"/>
          <w:sz w:val="28"/>
          <w:szCs w:val="28"/>
          <w:lang w:val="uk-UA"/>
        </w:rPr>
        <w:t xml:space="preserve">від 18 серпня 2010 року № </w:t>
      </w:r>
      <w:r w:rsidR="00851F1B" w:rsidRPr="00276BB4">
        <w:rPr>
          <w:spacing w:val="-6"/>
          <w:sz w:val="28"/>
          <w:szCs w:val="28"/>
          <w:lang w:val="uk-UA"/>
        </w:rPr>
        <w:t>1674</w:t>
      </w:r>
      <w:r w:rsidR="002E0156" w:rsidRPr="00276BB4">
        <w:rPr>
          <w:spacing w:val="-6"/>
          <w:sz w:val="28"/>
          <w:szCs w:val="28"/>
          <w:lang w:val="uk-UA"/>
        </w:rPr>
        <w:t>-р</w:t>
      </w:r>
      <w:r w:rsidR="00A23515" w:rsidRPr="00276BB4">
        <w:rPr>
          <w:spacing w:val="-6"/>
          <w:sz w:val="28"/>
          <w:szCs w:val="28"/>
          <w:lang w:val="uk-UA"/>
        </w:rPr>
        <w:t xml:space="preserve"> </w:t>
      </w:r>
      <w:r w:rsidR="00A23515" w:rsidRPr="00276BB4">
        <w:rPr>
          <w:rFonts w:eastAsiaTheme="minorHAnsi"/>
          <w:sz w:val="28"/>
          <w:szCs w:val="28"/>
          <w:lang w:val="uk-UA" w:eastAsia="en-US"/>
        </w:rPr>
        <w:t>«Про перейменування Маріупольського державного гуманітарного університету</w:t>
      </w:r>
      <w:r w:rsidR="00CE3C27" w:rsidRPr="00276BB4">
        <w:rPr>
          <w:rFonts w:eastAsiaTheme="minorHAnsi"/>
          <w:sz w:val="28"/>
          <w:szCs w:val="28"/>
          <w:lang w:val="uk-UA" w:eastAsia="en-US"/>
        </w:rPr>
        <w:t xml:space="preserve">» </w:t>
      </w:r>
      <w:r w:rsidR="008428D8" w:rsidRPr="00276BB4">
        <w:rPr>
          <w:sz w:val="28"/>
          <w:szCs w:val="28"/>
          <w:lang w:val="uk-UA"/>
        </w:rPr>
        <w:t xml:space="preserve">Маріупольський державний гуманітарний університет перейменований </w:t>
      </w:r>
      <w:r>
        <w:rPr>
          <w:sz w:val="28"/>
          <w:szCs w:val="28"/>
          <w:lang w:val="uk-UA"/>
        </w:rPr>
        <w:t>у</w:t>
      </w:r>
      <w:r w:rsidR="008428D8" w:rsidRPr="00276BB4">
        <w:rPr>
          <w:sz w:val="28"/>
          <w:szCs w:val="28"/>
          <w:lang w:val="uk-UA"/>
        </w:rPr>
        <w:t xml:space="preserve"> Маріупольський</w:t>
      </w:r>
      <w:r w:rsidR="008428D8" w:rsidRPr="00276BB4">
        <w:rPr>
          <w:spacing w:val="1"/>
          <w:sz w:val="28"/>
          <w:szCs w:val="28"/>
          <w:lang w:val="uk-UA"/>
        </w:rPr>
        <w:t xml:space="preserve"> </w:t>
      </w:r>
      <w:r w:rsidR="008428D8" w:rsidRPr="00276BB4">
        <w:rPr>
          <w:sz w:val="28"/>
          <w:szCs w:val="28"/>
          <w:lang w:val="uk-UA"/>
        </w:rPr>
        <w:t>державний</w:t>
      </w:r>
      <w:r w:rsidR="008428D8" w:rsidRPr="00276BB4">
        <w:rPr>
          <w:spacing w:val="1"/>
          <w:sz w:val="28"/>
          <w:szCs w:val="28"/>
          <w:lang w:val="uk-UA"/>
        </w:rPr>
        <w:t xml:space="preserve"> </w:t>
      </w:r>
      <w:r w:rsidR="008428D8" w:rsidRPr="00276BB4">
        <w:rPr>
          <w:sz w:val="28"/>
          <w:szCs w:val="28"/>
          <w:lang w:val="uk-UA"/>
        </w:rPr>
        <w:t>університет</w:t>
      </w:r>
      <w:r w:rsidR="002E5CF7" w:rsidRPr="00276BB4">
        <w:rPr>
          <w:sz w:val="28"/>
          <w:szCs w:val="28"/>
          <w:lang w:val="uk-UA"/>
        </w:rPr>
        <w:t>.</w:t>
      </w:r>
    </w:p>
    <w:p w14:paraId="17FB079C" w14:textId="4483B34E" w:rsidR="00D15BB8" w:rsidRPr="00276BB4" w:rsidRDefault="00004118" w:rsidP="00D15BB8">
      <w:pPr>
        <w:ind w:right="-1" w:firstLine="567"/>
        <w:jc w:val="both"/>
        <w:rPr>
          <w:sz w:val="28"/>
          <w:szCs w:val="28"/>
          <w:lang w:val="uk-UA"/>
        </w:rPr>
      </w:pPr>
      <w:r w:rsidRPr="00276BB4">
        <w:rPr>
          <w:sz w:val="28"/>
          <w:szCs w:val="28"/>
          <w:lang w:val="uk-UA"/>
        </w:rPr>
        <w:t xml:space="preserve">Відповідно до </w:t>
      </w:r>
      <w:r w:rsidR="00646381" w:rsidRPr="00276BB4">
        <w:rPr>
          <w:sz w:val="28"/>
          <w:szCs w:val="28"/>
          <w:lang w:val="uk-UA"/>
        </w:rPr>
        <w:t xml:space="preserve">розпорядження Кабінету Міністрів України від 22 вересня 2021 року №1149-р «Про реорганізацію Донецького державного університету управління» та </w:t>
      </w:r>
      <w:r w:rsidRPr="00276BB4">
        <w:rPr>
          <w:sz w:val="28"/>
          <w:szCs w:val="28"/>
          <w:lang w:val="uk-UA"/>
        </w:rPr>
        <w:t>наказу Міністерств</w:t>
      </w:r>
      <w:r w:rsidR="00340188">
        <w:rPr>
          <w:sz w:val="28"/>
          <w:szCs w:val="28"/>
          <w:lang w:val="uk-UA"/>
        </w:rPr>
        <w:t xml:space="preserve">а освіти і науки України від 01 жовтня 2021 року </w:t>
      </w:r>
      <w:r w:rsidRPr="00276BB4">
        <w:rPr>
          <w:sz w:val="28"/>
          <w:szCs w:val="28"/>
          <w:lang w:val="uk-UA"/>
        </w:rPr>
        <w:t>№</w:t>
      </w:r>
      <w:r w:rsidR="00276BB4">
        <w:rPr>
          <w:sz w:val="28"/>
          <w:szCs w:val="28"/>
          <w:lang w:val="uk-UA"/>
        </w:rPr>
        <w:t> </w:t>
      </w:r>
      <w:r w:rsidRPr="00276BB4">
        <w:rPr>
          <w:sz w:val="28"/>
          <w:szCs w:val="28"/>
          <w:lang w:val="uk-UA"/>
        </w:rPr>
        <w:t>1052 «Про реорганізацію</w:t>
      </w:r>
      <w:r w:rsidRPr="00276BB4">
        <w:rPr>
          <w:spacing w:val="1"/>
          <w:sz w:val="28"/>
          <w:szCs w:val="28"/>
          <w:lang w:val="uk-UA"/>
        </w:rPr>
        <w:t xml:space="preserve"> </w:t>
      </w:r>
      <w:r w:rsidRPr="00276BB4">
        <w:rPr>
          <w:sz w:val="28"/>
          <w:szCs w:val="28"/>
          <w:lang w:val="uk-UA"/>
        </w:rPr>
        <w:t>Донецького</w:t>
      </w:r>
      <w:r w:rsidRPr="00276BB4">
        <w:rPr>
          <w:spacing w:val="1"/>
          <w:sz w:val="28"/>
          <w:szCs w:val="28"/>
          <w:lang w:val="uk-UA"/>
        </w:rPr>
        <w:t xml:space="preserve"> </w:t>
      </w:r>
      <w:r w:rsidRPr="00276BB4">
        <w:rPr>
          <w:sz w:val="28"/>
          <w:szCs w:val="28"/>
          <w:lang w:val="uk-UA"/>
        </w:rPr>
        <w:t>державного</w:t>
      </w:r>
      <w:r w:rsidRPr="00276BB4">
        <w:rPr>
          <w:spacing w:val="-65"/>
          <w:sz w:val="28"/>
          <w:szCs w:val="28"/>
          <w:lang w:val="uk-UA"/>
        </w:rPr>
        <w:t xml:space="preserve"> </w:t>
      </w:r>
      <w:r w:rsidR="00340188">
        <w:rPr>
          <w:spacing w:val="-65"/>
          <w:sz w:val="28"/>
          <w:szCs w:val="28"/>
          <w:lang w:val="uk-UA"/>
        </w:rPr>
        <w:t xml:space="preserve"> </w:t>
      </w:r>
      <w:r w:rsidRPr="00276BB4">
        <w:rPr>
          <w:sz w:val="28"/>
          <w:szCs w:val="28"/>
          <w:lang w:val="uk-UA"/>
        </w:rPr>
        <w:t>університету</w:t>
      </w:r>
      <w:r w:rsidRPr="00276BB4">
        <w:rPr>
          <w:spacing w:val="39"/>
          <w:sz w:val="28"/>
          <w:szCs w:val="28"/>
          <w:lang w:val="uk-UA"/>
        </w:rPr>
        <w:t xml:space="preserve"> </w:t>
      </w:r>
      <w:r w:rsidRPr="00276BB4">
        <w:rPr>
          <w:sz w:val="28"/>
          <w:szCs w:val="28"/>
          <w:lang w:val="uk-UA"/>
        </w:rPr>
        <w:t xml:space="preserve">управління» </w:t>
      </w:r>
      <w:r w:rsidR="00D15BB8" w:rsidRPr="00276BB4">
        <w:rPr>
          <w:sz w:val="28"/>
          <w:szCs w:val="28"/>
          <w:lang w:val="uk-UA"/>
        </w:rPr>
        <w:t>Маріупольський</w:t>
      </w:r>
      <w:r w:rsidR="00D15BB8" w:rsidRPr="00276BB4">
        <w:rPr>
          <w:spacing w:val="1"/>
          <w:sz w:val="28"/>
          <w:szCs w:val="28"/>
          <w:lang w:val="uk-UA"/>
        </w:rPr>
        <w:t xml:space="preserve"> </w:t>
      </w:r>
      <w:r w:rsidR="00D15BB8" w:rsidRPr="00276BB4">
        <w:rPr>
          <w:sz w:val="28"/>
          <w:szCs w:val="28"/>
          <w:lang w:val="uk-UA"/>
        </w:rPr>
        <w:t>державний</w:t>
      </w:r>
      <w:r w:rsidR="00D15BB8" w:rsidRPr="00276BB4">
        <w:rPr>
          <w:spacing w:val="1"/>
          <w:sz w:val="28"/>
          <w:szCs w:val="28"/>
          <w:lang w:val="uk-UA"/>
        </w:rPr>
        <w:t xml:space="preserve"> </w:t>
      </w:r>
      <w:r w:rsidR="00D15BB8" w:rsidRPr="00276BB4">
        <w:rPr>
          <w:sz w:val="28"/>
          <w:szCs w:val="28"/>
          <w:lang w:val="uk-UA"/>
        </w:rPr>
        <w:t>університет</w:t>
      </w:r>
      <w:r w:rsidR="00D15BB8" w:rsidRPr="00276BB4">
        <w:rPr>
          <w:spacing w:val="1"/>
          <w:sz w:val="28"/>
          <w:szCs w:val="28"/>
          <w:lang w:val="uk-UA"/>
        </w:rPr>
        <w:t xml:space="preserve"> </w:t>
      </w:r>
      <w:r w:rsidR="00D15BB8" w:rsidRPr="00276BB4">
        <w:rPr>
          <w:sz w:val="28"/>
          <w:szCs w:val="28"/>
          <w:lang w:val="uk-UA"/>
        </w:rPr>
        <w:t>є</w:t>
      </w:r>
      <w:r w:rsidR="00D15BB8" w:rsidRPr="00276BB4">
        <w:rPr>
          <w:spacing w:val="1"/>
          <w:sz w:val="28"/>
          <w:szCs w:val="28"/>
          <w:lang w:val="uk-UA"/>
        </w:rPr>
        <w:t xml:space="preserve"> </w:t>
      </w:r>
      <w:r w:rsidR="00D15BB8" w:rsidRPr="00276BB4">
        <w:rPr>
          <w:sz w:val="28"/>
          <w:szCs w:val="28"/>
          <w:lang w:val="uk-UA"/>
        </w:rPr>
        <w:t>правонаступником</w:t>
      </w:r>
      <w:r w:rsidR="00D15BB8" w:rsidRPr="00276BB4">
        <w:rPr>
          <w:spacing w:val="65"/>
          <w:sz w:val="28"/>
          <w:szCs w:val="28"/>
          <w:lang w:val="uk-UA"/>
        </w:rPr>
        <w:t xml:space="preserve"> </w:t>
      </w:r>
      <w:r w:rsidR="00E2374D" w:rsidRPr="00276BB4">
        <w:rPr>
          <w:sz w:val="28"/>
          <w:szCs w:val="28"/>
          <w:lang w:val="uk-UA"/>
        </w:rPr>
        <w:t>Донецького</w:t>
      </w:r>
      <w:r w:rsidR="00D15BB8" w:rsidRPr="00276BB4">
        <w:rPr>
          <w:sz w:val="28"/>
          <w:szCs w:val="28"/>
          <w:lang w:val="uk-UA"/>
        </w:rPr>
        <w:t xml:space="preserve"> державного</w:t>
      </w:r>
      <w:r w:rsidR="00D15BB8" w:rsidRPr="00276BB4">
        <w:rPr>
          <w:spacing w:val="1"/>
          <w:sz w:val="28"/>
          <w:szCs w:val="28"/>
          <w:lang w:val="uk-UA"/>
        </w:rPr>
        <w:t xml:space="preserve"> </w:t>
      </w:r>
      <w:r w:rsidR="00D15BB8" w:rsidRPr="00276BB4">
        <w:rPr>
          <w:sz w:val="28"/>
          <w:szCs w:val="28"/>
          <w:lang w:val="uk-UA"/>
        </w:rPr>
        <w:t>університету</w:t>
      </w:r>
      <w:r w:rsidR="00D15BB8" w:rsidRPr="00276BB4">
        <w:rPr>
          <w:spacing w:val="1"/>
          <w:sz w:val="28"/>
          <w:szCs w:val="28"/>
          <w:lang w:val="uk-UA"/>
        </w:rPr>
        <w:t xml:space="preserve"> </w:t>
      </w:r>
      <w:r w:rsidR="004B4A7C" w:rsidRPr="00276BB4">
        <w:rPr>
          <w:sz w:val="28"/>
          <w:szCs w:val="28"/>
          <w:lang w:val="uk-UA"/>
        </w:rPr>
        <w:t>управління</w:t>
      </w:r>
      <w:r w:rsidR="00D15BB8" w:rsidRPr="00276BB4">
        <w:rPr>
          <w:sz w:val="28"/>
          <w:szCs w:val="28"/>
          <w:lang w:val="uk-UA"/>
        </w:rPr>
        <w:t>.</w:t>
      </w:r>
    </w:p>
    <w:p w14:paraId="145FB6FA" w14:textId="77777777" w:rsidR="00004118" w:rsidRPr="00276BB4" w:rsidRDefault="008428D8" w:rsidP="00004118">
      <w:pPr>
        <w:pStyle w:val="BodyTextIndent"/>
        <w:widowControl w:val="0"/>
        <w:ind w:right="-81" w:firstLine="567"/>
        <w:rPr>
          <w:sz w:val="28"/>
          <w:szCs w:val="28"/>
        </w:rPr>
      </w:pPr>
      <w:r w:rsidRPr="00276BB4">
        <w:rPr>
          <w:sz w:val="28"/>
          <w:szCs w:val="28"/>
        </w:rPr>
        <w:t>1.3</w:t>
      </w:r>
      <w:r w:rsidR="00004118" w:rsidRPr="00276BB4">
        <w:rPr>
          <w:sz w:val="28"/>
          <w:szCs w:val="28"/>
        </w:rPr>
        <w:t>. Найменування Університету:</w:t>
      </w:r>
    </w:p>
    <w:p w14:paraId="36FB5D5A" w14:textId="77777777" w:rsidR="00004118" w:rsidRPr="00276BB4" w:rsidRDefault="0096257B" w:rsidP="00004118">
      <w:pPr>
        <w:pStyle w:val="BodyTextIndent"/>
        <w:widowControl w:val="0"/>
        <w:ind w:right="-81" w:firstLine="567"/>
        <w:rPr>
          <w:sz w:val="28"/>
          <w:szCs w:val="28"/>
        </w:rPr>
      </w:pPr>
      <w:r w:rsidRPr="00276BB4">
        <w:rPr>
          <w:sz w:val="28"/>
          <w:szCs w:val="28"/>
        </w:rPr>
        <w:t>повне найменування –</w:t>
      </w:r>
      <w:r w:rsidR="00004118" w:rsidRPr="00276BB4">
        <w:rPr>
          <w:sz w:val="28"/>
          <w:szCs w:val="28"/>
        </w:rPr>
        <w:t>Маріу</w:t>
      </w:r>
      <w:r w:rsidR="00CE3C27" w:rsidRPr="00276BB4">
        <w:rPr>
          <w:sz w:val="28"/>
          <w:szCs w:val="28"/>
        </w:rPr>
        <w:t>польський державний університет</w:t>
      </w:r>
      <w:r w:rsidR="00004118" w:rsidRPr="00276BB4">
        <w:rPr>
          <w:sz w:val="28"/>
          <w:szCs w:val="28"/>
        </w:rPr>
        <w:t>;</w:t>
      </w:r>
    </w:p>
    <w:p w14:paraId="643918F0" w14:textId="77777777" w:rsidR="00004118" w:rsidRPr="00276BB4" w:rsidRDefault="00CE3C27" w:rsidP="00004118">
      <w:pPr>
        <w:pStyle w:val="BodyTextIndent"/>
        <w:widowControl w:val="0"/>
        <w:ind w:right="-81" w:firstLine="567"/>
        <w:rPr>
          <w:sz w:val="28"/>
          <w:szCs w:val="28"/>
        </w:rPr>
      </w:pPr>
      <w:r w:rsidRPr="00276BB4">
        <w:rPr>
          <w:sz w:val="28"/>
          <w:szCs w:val="28"/>
        </w:rPr>
        <w:t xml:space="preserve">скорочене найменування – </w:t>
      </w:r>
      <w:r w:rsidR="00004118" w:rsidRPr="00276BB4">
        <w:rPr>
          <w:sz w:val="28"/>
          <w:szCs w:val="28"/>
        </w:rPr>
        <w:t>МДУ;</w:t>
      </w:r>
    </w:p>
    <w:p w14:paraId="7D7EA7D2" w14:textId="77777777" w:rsidR="00004118" w:rsidRPr="00276BB4" w:rsidRDefault="00004118" w:rsidP="00004118">
      <w:pPr>
        <w:pStyle w:val="BodyTextIndent"/>
        <w:ind w:firstLine="567"/>
        <w:rPr>
          <w:sz w:val="28"/>
          <w:szCs w:val="28"/>
        </w:rPr>
      </w:pPr>
      <w:r w:rsidRPr="00276BB4">
        <w:rPr>
          <w:sz w:val="28"/>
          <w:szCs w:val="28"/>
        </w:rPr>
        <w:t xml:space="preserve">повне найменування англійською мовою –Mariupol </w:t>
      </w:r>
      <w:r w:rsidRPr="00276BB4">
        <w:rPr>
          <w:sz w:val="28"/>
          <w:szCs w:val="28"/>
          <w:lang w:val="en-US"/>
        </w:rPr>
        <w:t>State</w:t>
      </w:r>
      <w:r w:rsidRPr="00276BB4">
        <w:rPr>
          <w:sz w:val="28"/>
          <w:szCs w:val="28"/>
        </w:rPr>
        <w:t xml:space="preserve"> </w:t>
      </w:r>
      <w:r w:rsidRPr="00276BB4">
        <w:rPr>
          <w:sz w:val="28"/>
          <w:szCs w:val="28"/>
          <w:lang w:val="en-US"/>
        </w:rPr>
        <w:t>University</w:t>
      </w:r>
      <w:r w:rsidRPr="00276BB4">
        <w:rPr>
          <w:sz w:val="28"/>
          <w:szCs w:val="28"/>
        </w:rPr>
        <w:t>;</w:t>
      </w:r>
    </w:p>
    <w:p w14:paraId="7EF90E0F" w14:textId="77777777" w:rsidR="00004118" w:rsidRPr="00276BB4" w:rsidRDefault="00004118" w:rsidP="00004118">
      <w:pPr>
        <w:pStyle w:val="1"/>
        <w:shd w:val="clear" w:color="auto" w:fill="auto"/>
        <w:tabs>
          <w:tab w:val="left" w:pos="738"/>
          <w:tab w:val="left" w:pos="5212"/>
        </w:tabs>
        <w:spacing w:before="0" w:line="240" w:lineRule="auto"/>
        <w:ind w:firstLine="567"/>
        <w:rPr>
          <w:rFonts w:ascii="Times New Roman" w:hAnsi="Times New Roman" w:cs="Times New Roman"/>
          <w:spacing w:val="0"/>
          <w:sz w:val="28"/>
          <w:szCs w:val="28"/>
          <w:lang w:val="uk-UA"/>
        </w:rPr>
      </w:pPr>
      <w:r w:rsidRPr="00276BB4">
        <w:rPr>
          <w:rFonts w:ascii="Times New Roman" w:hAnsi="Times New Roman" w:cs="Times New Roman"/>
          <w:spacing w:val="0"/>
          <w:sz w:val="28"/>
          <w:szCs w:val="28"/>
          <w:lang w:val="uk-UA"/>
        </w:rPr>
        <w:t>скорочене найме</w:t>
      </w:r>
      <w:r w:rsidR="004B4A7C" w:rsidRPr="00276BB4">
        <w:rPr>
          <w:rFonts w:ascii="Times New Roman" w:hAnsi="Times New Roman" w:cs="Times New Roman"/>
          <w:spacing w:val="0"/>
          <w:sz w:val="28"/>
          <w:szCs w:val="28"/>
          <w:lang w:val="uk-UA"/>
        </w:rPr>
        <w:t xml:space="preserve">нування англійською мовою – </w:t>
      </w:r>
      <w:r w:rsidRPr="00276BB4">
        <w:rPr>
          <w:rFonts w:ascii="Times New Roman" w:hAnsi="Times New Roman" w:cs="Times New Roman"/>
          <w:sz w:val="28"/>
          <w:szCs w:val="28"/>
          <w:lang w:val="uk-UA"/>
        </w:rPr>
        <w:t>MS</w:t>
      </w:r>
      <w:r w:rsidR="004B4A7C" w:rsidRPr="00276BB4">
        <w:rPr>
          <w:rFonts w:ascii="Times New Roman" w:hAnsi="Times New Roman" w:cs="Times New Roman"/>
          <w:spacing w:val="0"/>
          <w:sz w:val="28"/>
          <w:szCs w:val="28"/>
          <w:lang w:val="uk-UA"/>
        </w:rPr>
        <w:t>U</w:t>
      </w:r>
      <w:r w:rsidRPr="00276BB4">
        <w:rPr>
          <w:rFonts w:ascii="Times New Roman" w:hAnsi="Times New Roman" w:cs="Times New Roman"/>
          <w:spacing w:val="0"/>
          <w:sz w:val="28"/>
          <w:szCs w:val="28"/>
          <w:lang w:val="uk-UA"/>
        </w:rPr>
        <w:t>.</w:t>
      </w:r>
    </w:p>
    <w:p w14:paraId="339D4F82" w14:textId="77777777" w:rsidR="00004118" w:rsidRPr="00276BB4" w:rsidRDefault="008428D8" w:rsidP="004B4A7C">
      <w:pPr>
        <w:pStyle w:val="BodyTextIndent"/>
        <w:widowControl w:val="0"/>
        <w:ind w:right="-81" w:firstLine="567"/>
        <w:rPr>
          <w:sz w:val="28"/>
          <w:szCs w:val="28"/>
        </w:rPr>
      </w:pPr>
      <w:r w:rsidRPr="00276BB4">
        <w:rPr>
          <w:sz w:val="28"/>
          <w:szCs w:val="28"/>
        </w:rPr>
        <w:t>1.4</w:t>
      </w:r>
      <w:r w:rsidR="00004118" w:rsidRPr="00276BB4">
        <w:rPr>
          <w:sz w:val="28"/>
          <w:szCs w:val="28"/>
        </w:rPr>
        <w:t>.</w:t>
      </w:r>
      <w:r w:rsidRPr="00276BB4">
        <w:rPr>
          <w:sz w:val="28"/>
          <w:szCs w:val="28"/>
        </w:rPr>
        <w:t xml:space="preserve"> Університет</w:t>
      </w:r>
      <w:r w:rsidR="00004118" w:rsidRPr="00276BB4">
        <w:rPr>
          <w:sz w:val="28"/>
          <w:szCs w:val="28"/>
        </w:rPr>
        <w:t xml:space="preserve"> є закладом вищої освіти державної форми власності, який належить до сфери управління Міністерства освіти і науки України. Університет здійснює свою діяльність на засадах неприбутковості.</w:t>
      </w:r>
    </w:p>
    <w:p w14:paraId="35000405" w14:textId="0FF68AF9" w:rsidR="00004118" w:rsidRPr="00276BB4" w:rsidRDefault="008428D8" w:rsidP="004B4A7C">
      <w:pPr>
        <w:pStyle w:val="BodyTextIndent"/>
        <w:ind w:right="-81" w:firstLine="567"/>
        <w:rPr>
          <w:sz w:val="28"/>
          <w:szCs w:val="28"/>
        </w:rPr>
      </w:pPr>
      <w:r w:rsidRPr="00276BB4">
        <w:rPr>
          <w:sz w:val="28"/>
          <w:szCs w:val="28"/>
        </w:rPr>
        <w:t>1.5</w:t>
      </w:r>
      <w:r w:rsidR="00004118" w:rsidRPr="00276BB4">
        <w:rPr>
          <w:sz w:val="28"/>
          <w:szCs w:val="28"/>
        </w:rPr>
        <w:t xml:space="preserve">. </w:t>
      </w:r>
      <w:r w:rsidR="00425E59">
        <w:rPr>
          <w:sz w:val="28"/>
          <w:szCs w:val="28"/>
        </w:rPr>
        <w:t>Юридична адреса</w:t>
      </w:r>
      <w:r w:rsidR="00D04C03">
        <w:rPr>
          <w:sz w:val="28"/>
          <w:szCs w:val="28"/>
        </w:rPr>
        <w:t xml:space="preserve"> Університету</w:t>
      </w:r>
      <w:r w:rsidR="00004118" w:rsidRPr="00276BB4">
        <w:rPr>
          <w:sz w:val="28"/>
          <w:szCs w:val="28"/>
        </w:rPr>
        <w:t>:</w:t>
      </w:r>
    </w:p>
    <w:p w14:paraId="5CA70CD4" w14:textId="28EB635B" w:rsidR="00004118" w:rsidRPr="00276BB4" w:rsidRDefault="00004118" w:rsidP="004B4A7C">
      <w:pPr>
        <w:pStyle w:val="BodyTextIndent"/>
        <w:ind w:right="-81" w:firstLine="567"/>
        <w:rPr>
          <w:sz w:val="28"/>
          <w:szCs w:val="28"/>
        </w:rPr>
      </w:pPr>
      <w:r w:rsidRPr="00276BB4">
        <w:rPr>
          <w:sz w:val="28"/>
          <w:szCs w:val="28"/>
        </w:rPr>
        <w:t>87548, проспект Будівель</w:t>
      </w:r>
      <w:r w:rsidR="00276BB4">
        <w:rPr>
          <w:sz w:val="28"/>
          <w:szCs w:val="28"/>
        </w:rPr>
        <w:t xml:space="preserve">ників, 129-А, м. Маріуполь, </w:t>
      </w:r>
      <w:r w:rsidRPr="00276BB4">
        <w:rPr>
          <w:sz w:val="28"/>
          <w:szCs w:val="28"/>
        </w:rPr>
        <w:t xml:space="preserve">Донецька обл., </w:t>
      </w:r>
      <w:r w:rsidR="00090D64">
        <w:rPr>
          <w:sz w:val="28"/>
          <w:szCs w:val="28"/>
        </w:rPr>
        <w:t>Україна.</w:t>
      </w:r>
    </w:p>
    <w:p w14:paraId="36ADD027" w14:textId="77777777" w:rsidR="00090D64" w:rsidRPr="00276BB4" w:rsidRDefault="00090D64" w:rsidP="00090D64">
      <w:pPr>
        <w:pStyle w:val="BodyTextIndent"/>
        <w:ind w:right="-81" w:firstLine="567"/>
        <w:rPr>
          <w:sz w:val="28"/>
          <w:szCs w:val="28"/>
        </w:rPr>
      </w:pPr>
      <w:r>
        <w:rPr>
          <w:sz w:val="28"/>
          <w:szCs w:val="28"/>
        </w:rPr>
        <w:lastRenderedPageBreak/>
        <w:t xml:space="preserve">Відповідно до наказу Міністерства освіти і науки України від 14.04.2022 №336 «Про тимчасове переміщення Маріупольського державного університету та Відокремленого структурного підрозділу «Вугледарський фаховий коледж Маріупольського державного університету» Університет разом з Відокремленим структурним підрозділом «Вугледарський фаховий коледж Маріупольського державного університету» тимчасово, до завершення дії воєнного стану, переміщений та проводить свою діяльність на базі Київського національного університету будівництва та архітектури за адресою: Повітрофлотський проспект, 31, м. Київ, 03037. </w:t>
      </w:r>
    </w:p>
    <w:p w14:paraId="0FA41921" w14:textId="77777777" w:rsidR="00004118" w:rsidRPr="00276BB4" w:rsidRDefault="00004118" w:rsidP="004B4A7C">
      <w:pPr>
        <w:pStyle w:val="BodyTextIndent"/>
        <w:tabs>
          <w:tab w:val="left" w:pos="2835"/>
        </w:tabs>
        <w:ind w:right="-81" w:firstLine="567"/>
        <w:rPr>
          <w:sz w:val="28"/>
          <w:szCs w:val="28"/>
        </w:rPr>
      </w:pPr>
      <w:r w:rsidRPr="00276BB4">
        <w:rPr>
          <w:sz w:val="28"/>
          <w:szCs w:val="28"/>
        </w:rPr>
        <w:t>телефон</w:t>
      </w:r>
      <w:r w:rsidR="00AA6467" w:rsidRPr="00276BB4">
        <w:rPr>
          <w:sz w:val="28"/>
          <w:szCs w:val="28"/>
        </w:rPr>
        <w:t xml:space="preserve">/факс: </w:t>
      </w:r>
      <w:r w:rsidRPr="00276BB4">
        <w:rPr>
          <w:sz w:val="28"/>
          <w:szCs w:val="28"/>
        </w:rPr>
        <w:t xml:space="preserve">(0629) 58-75-90; 58-75-91; 58-70-55; 58-75-85; 58-75-94; 53-22-70. </w:t>
      </w:r>
    </w:p>
    <w:p w14:paraId="2564C0FC" w14:textId="77777777" w:rsidR="00004118" w:rsidRPr="00276BB4" w:rsidRDefault="00004118" w:rsidP="004B4A7C">
      <w:pPr>
        <w:pStyle w:val="BodyTextIndent"/>
        <w:ind w:right="-81" w:firstLine="567"/>
        <w:rPr>
          <w:sz w:val="28"/>
          <w:szCs w:val="28"/>
        </w:rPr>
      </w:pPr>
      <w:r w:rsidRPr="00276BB4">
        <w:rPr>
          <w:sz w:val="28"/>
          <w:szCs w:val="28"/>
        </w:rPr>
        <w:t xml:space="preserve">електронна пошта: </w:t>
      </w:r>
      <w:hyperlink r:id="rId8" w:history="1">
        <w:r w:rsidR="00AA6467" w:rsidRPr="00276BB4">
          <w:rPr>
            <w:rStyle w:val="Hyperlink"/>
            <w:color w:val="auto"/>
            <w:sz w:val="28"/>
            <w:szCs w:val="28"/>
          </w:rPr>
          <w:t>info@mdu.in.ua</w:t>
        </w:r>
      </w:hyperlink>
      <w:r w:rsidRPr="00276BB4">
        <w:rPr>
          <w:sz w:val="28"/>
          <w:szCs w:val="28"/>
        </w:rPr>
        <w:t>;</w:t>
      </w:r>
    </w:p>
    <w:p w14:paraId="66E6692D" w14:textId="77777777" w:rsidR="00425E59" w:rsidRDefault="00004118" w:rsidP="004B4A7C">
      <w:pPr>
        <w:pStyle w:val="BodyTextIndent"/>
        <w:ind w:right="-81" w:firstLine="567"/>
        <w:rPr>
          <w:sz w:val="28"/>
          <w:szCs w:val="28"/>
        </w:rPr>
      </w:pPr>
      <w:r w:rsidRPr="00276BB4">
        <w:rPr>
          <w:sz w:val="28"/>
          <w:szCs w:val="28"/>
        </w:rPr>
        <w:t>сайт</w:t>
      </w:r>
      <w:r w:rsidR="00AA6467" w:rsidRPr="00276BB4">
        <w:rPr>
          <w:sz w:val="28"/>
          <w:szCs w:val="28"/>
        </w:rPr>
        <w:t>: mdu.in</w:t>
      </w:r>
      <w:r w:rsidRPr="00276BB4">
        <w:rPr>
          <w:sz w:val="28"/>
          <w:szCs w:val="28"/>
        </w:rPr>
        <w:t>.ua.</w:t>
      </w:r>
      <w:r w:rsidR="00425E59" w:rsidRPr="00425E59">
        <w:rPr>
          <w:sz w:val="28"/>
          <w:szCs w:val="28"/>
        </w:rPr>
        <w:t xml:space="preserve"> </w:t>
      </w:r>
    </w:p>
    <w:p w14:paraId="7B4BCBCB" w14:textId="4EFA3315" w:rsidR="00AA6467" w:rsidRPr="00276BB4" w:rsidRDefault="008428D8" w:rsidP="004B4A7C">
      <w:pPr>
        <w:pStyle w:val="BodyTextIndent"/>
        <w:widowControl w:val="0"/>
        <w:ind w:right="-81" w:firstLine="567"/>
        <w:rPr>
          <w:sz w:val="28"/>
          <w:szCs w:val="28"/>
        </w:rPr>
      </w:pPr>
      <w:r w:rsidRPr="00276BB4">
        <w:rPr>
          <w:sz w:val="28"/>
          <w:szCs w:val="28"/>
        </w:rPr>
        <w:t>1.6</w:t>
      </w:r>
      <w:r w:rsidR="00AA6467" w:rsidRPr="00276BB4">
        <w:rPr>
          <w:sz w:val="28"/>
          <w:szCs w:val="28"/>
        </w:rPr>
        <w:t xml:space="preserve">. Університет – багатогалузевий </w:t>
      </w:r>
      <w:r w:rsidR="00340188">
        <w:rPr>
          <w:sz w:val="28"/>
          <w:szCs w:val="28"/>
        </w:rPr>
        <w:t>(</w:t>
      </w:r>
      <w:r w:rsidR="00AA6467" w:rsidRPr="00276BB4">
        <w:rPr>
          <w:sz w:val="28"/>
          <w:szCs w:val="28"/>
        </w:rPr>
        <w:t>класичний</w:t>
      </w:r>
      <w:r w:rsidR="00340188">
        <w:rPr>
          <w:sz w:val="28"/>
          <w:szCs w:val="28"/>
        </w:rPr>
        <w:t>)</w:t>
      </w:r>
      <w:r w:rsidR="00AA6467" w:rsidRPr="00276BB4">
        <w:rPr>
          <w:sz w:val="28"/>
          <w:szCs w:val="28"/>
        </w:rPr>
        <w:t xml:space="preserve"> заклад вищої освіти, що провадить інноваційну освітню діяльність за різними ступенями вищої освіти, проводить фундаментальні та прикладні наукові дослідження, є провідним науковим і методичним центром, має розвинуту інфраструктуру навчальних, наукових і науково-виробничих підрозділів, сприяє поширенню наукових знань та провадить культурно-просвітницьку діяльність і здійснює діяльність за такими рівнями:</w:t>
      </w:r>
    </w:p>
    <w:p w14:paraId="25D61991" w14:textId="77777777" w:rsidR="00AA6467" w:rsidRPr="00276BB4" w:rsidRDefault="00AA6467" w:rsidP="004B4A7C">
      <w:pPr>
        <w:ind w:firstLine="567"/>
        <w:jc w:val="both"/>
        <w:rPr>
          <w:sz w:val="28"/>
          <w:szCs w:val="28"/>
          <w:lang w:val="uk-UA"/>
        </w:rPr>
      </w:pPr>
      <w:r w:rsidRPr="00276BB4">
        <w:rPr>
          <w:sz w:val="28"/>
          <w:szCs w:val="28"/>
          <w:lang w:val="uk-UA"/>
        </w:rPr>
        <w:t xml:space="preserve">фахова </w:t>
      </w:r>
      <w:proofErr w:type="spellStart"/>
      <w:r w:rsidRPr="00276BB4">
        <w:rPr>
          <w:sz w:val="28"/>
          <w:szCs w:val="28"/>
          <w:lang w:val="uk-UA"/>
        </w:rPr>
        <w:t>передвища</w:t>
      </w:r>
      <w:proofErr w:type="spellEnd"/>
      <w:r w:rsidRPr="00276BB4">
        <w:rPr>
          <w:sz w:val="28"/>
          <w:szCs w:val="28"/>
          <w:lang w:val="uk-UA"/>
        </w:rPr>
        <w:t xml:space="preserve"> освіта;</w:t>
      </w:r>
    </w:p>
    <w:p w14:paraId="219F9C08" w14:textId="77777777" w:rsidR="00AA6467" w:rsidRPr="00276BB4" w:rsidRDefault="00AA6467" w:rsidP="004B4A7C">
      <w:pPr>
        <w:ind w:firstLine="567"/>
        <w:jc w:val="both"/>
        <w:rPr>
          <w:sz w:val="28"/>
          <w:szCs w:val="28"/>
          <w:lang w:val="uk-UA"/>
        </w:rPr>
      </w:pPr>
      <w:r w:rsidRPr="00276BB4">
        <w:rPr>
          <w:sz w:val="28"/>
          <w:szCs w:val="28"/>
          <w:lang w:val="uk-UA"/>
        </w:rPr>
        <w:t>початковий рівень (короткий цикл) вищої освіти;</w:t>
      </w:r>
    </w:p>
    <w:p w14:paraId="033195E8" w14:textId="77777777" w:rsidR="00AA6467" w:rsidRPr="00276BB4" w:rsidRDefault="00AA6467" w:rsidP="004B4A7C">
      <w:pPr>
        <w:ind w:firstLine="567"/>
        <w:jc w:val="both"/>
        <w:rPr>
          <w:sz w:val="28"/>
          <w:szCs w:val="28"/>
          <w:lang w:val="uk-UA"/>
        </w:rPr>
      </w:pPr>
      <w:r w:rsidRPr="00276BB4">
        <w:rPr>
          <w:sz w:val="28"/>
          <w:szCs w:val="28"/>
          <w:lang w:val="uk-UA"/>
        </w:rPr>
        <w:t>перший (бакалаврський) рівень вищої освіти;</w:t>
      </w:r>
    </w:p>
    <w:p w14:paraId="2050A533" w14:textId="77777777" w:rsidR="00AA6467" w:rsidRPr="00276BB4" w:rsidRDefault="00AA6467" w:rsidP="004B4A7C">
      <w:pPr>
        <w:ind w:firstLine="567"/>
        <w:jc w:val="both"/>
        <w:rPr>
          <w:sz w:val="28"/>
          <w:szCs w:val="28"/>
          <w:lang w:val="uk-UA"/>
        </w:rPr>
      </w:pPr>
      <w:r w:rsidRPr="00276BB4">
        <w:rPr>
          <w:sz w:val="28"/>
          <w:szCs w:val="28"/>
          <w:lang w:val="uk-UA"/>
        </w:rPr>
        <w:t>другий (магістерський) рівень вищої освіти;</w:t>
      </w:r>
    </w:p>
    <w:p w14:paraId="50DE46AF" w14:textId="77777777" w:rsidR="00AA6467" w:rsidRPr="00276BB4" w:rsidRDefault="00AA6467" w:rsidP="004B4A7C">
      <w:pPr>
        <w:ind w:firstLine="567"/>
        <w:jc w:val="both"/>
        <w:rPr>
          <w:sz w:val="28"/>
          <w:szCs w:val="28"/>
          <w:lang w:val="uk-UA"/>
        </w:rPr>
      </w:pPr>
      <w:r w:rsidRPr="00276BB4">
        <w:rPr>
          <w:sz w:val="28"/>
          <w:szCs w:val="28"/>
          <w:lang w:val="uk-UA"/>
        </w:rPr>
        <w:t>третій (освітньо-науковий) рівень вищої освіти.</w:t>
      </w:r>
    </w:p>
    <w:p w14:paraId="7A4A780B" w14:textId="77777777" w:rsidR="00AA6467" w:rsidRPr="00276BB4" w:rsidRDefault="00AA6467" w:rsidP="004B4A7C">
      <w:pPr>
        <w:ind w:firstLine="567"/>
        <w:jc w:val="both"/>
        <w:rPr>
          <w:sz w:val="28"/>
          <w:szCs w:val="28"/>
          <w:lang w:val="uk-UA"/>
        </w:rPr>
      </w:pPr>
      <w:r w:rsidRPr="00276BB4">
        <w:rPr>
          <w:sz w:val="28"/>
          <w:szCs w:val="28"/>
          <w:lang w:val="uk-UA"/>
        </w:rPr>
        <w:t>Університет здійснює підготовку за науковим ступенем доктора наук відповідно до законодавства України.</w:t>
      </w:r>
    </w:p>
    <w:p w14:paraId="15EC4159" w14:textId="476E9400" w:rsidR="00AA6467" w:rsidRPr="00276BB4" w:rsidRDefault="00AA6467" w:rsidP="004B4A7C">
      <w:pPr>
        <w:ind w:firstLine="567"/>
        <w:jc w:val="both"/>
        <w:rPr>
          <w:sz w:val="28"/>
          <w:szCs w:val="28"/>
          <w:lang w:val="uk-UA"/>
        </w:rPr>
      </w:pPr>
      <w:r w:rsidRPr="00276BB4">
        <w:rPr>
          <w:sz w:val="28"/>
          <w:szCs w:val="28"/>
          <w:lang w:val="uk-UA"/>
        </w:rPr>
        <w:t xml:space="preserve">Мовою </w:t>
      </w:r>
      <w:r w:rsidR="00340188">
        <w:rPr>
          <w:sz w:val="28"/>
          <w:szCs w:val="28"/>
          <w:lang w:val="uk-UA"/>
        </w:rPr>
        <w:t>освітнього процесу</w:t>
      </w:r>
      <w:r w:rsidRPr="00276BB4">
        <w:rPr>
          <w:sz w:val="28"/>
          <w:szCs w:val="28"/>
          <w:lang w:val="uk-UA"/>
        </w:rPr>
        <w:t xml:space="preserve"> в Університеті є державна мова. Застосування мов в Університеті визначається законами України </w:t>
      </w:r>
      <w:hyperlink r:id="rId9" w:tgtFrame="_blank" w:history="1">
        <w:r w:rsidRPr="00276BB4">
          <w:rPr>
            <w:sz w:val="28"/>
            <w:szCs w:val="28"/>
            <w:lang w:val="uk-UA"/>
          </w:rPr>
          <w:t>«Про забезпечення функціонування української мови як державної</w:t>
        </w:r>
      </w:hyperlink>
      <w:r w:rsidRPr="00276BB4">
        <w:rPr>
          <w:sz w:val="28"/>
          <w:szCs w:val="28"/>
          <w:lang w:val="uk-UA"/>
        </w:rPr>
        <w:t xml:space="preserve">» та </w:t>
      </w:r>
      <w:hyperlink r:id="rId10" w:tgtFrame="_blank" w:history="1">
        <w:r w:rsidRPr="00276BB4">
          <w:rPr>
            <w:sz w:val="28"/>
            <w:szCs w:val="28"/>
            <w:lang w:val="uk-UA"/>
          </w:rPr>
          <w:t>«Про освіту</w:t>
        </w:r>
      </w:hyperlink>
      <w:r w:rsidRPr="00276BB4">
        <w:rPr>
          <w:sz w:val="28"/>
          <w:szCs w:val="28"/>
          <w:lang w:val="uk-UA"/>
        </w:rPr>
        <w:t xml:space="preserve">». </w:t>
      </w:r>
      <w:bookmarkStart w:id="1" w:name="n1860"/>
      <w:bookmarkEnd w:id="1"/>
      <w:r w:rsidRPr="00276BB4">
        <w:rPr>
          <w:sz w:val="28"/>
          <w:szCs w:val="28"/>
          <w:lang w:val="uk-UA"/>
        </w:rPr>
        <w:t xml:space="preserve">Вчена рада Університету має право прийняти рішення про викладання однієї, кількох або всіх дисциплін, виконання індивідуальних завдань та проведення контрольних заходів англійською мовою та (або) іншими офіційними мовами Європейського Союзу, за умови що усі здобувачі освіти, які вивчають відповідні дисципліни, ними володіють. У разі якщо є письмове звернення від одного чи більше </w:t>
      </w:r>
      <w:r w:rsidR="004B4A7C" w:rsidRPr="00276BB4">
        <w:rPr>
          <w:sz w:val="28"/>
          <w:szCs w:val="28"/>
          <w:lang w:val="uk-UA"/>
        </w:rPr>
        <w:t>здобувач</w:t>
      </w:r>
      <w:r w:rsidRPr="00276BB4">
        <w:rPr>
          <w:sz w:val="28"/>
          <w:szCs w:val="28"/>
          <w:lang w:val="uk-UA"/>
        </w:rPr>
        <w:t>ів</w:t>
      </w:r>
      <w:r w:rsidR="004B4A7C" w:rsidRPr="00276BB4">
        <w:rPr>
          <w:sz w:val="28"/>
          <w:szCs w:val="28"/>
          <w:lang w:val="uk-UA"/>
        </w:rPr>
        <w:t xml:space="preserve"> вищої освіти</w:t>
      </w:r>
      <w:r w:rsidRPr="00276BB4">
        <w:rPr>
          <w:sz w:val="28"/>
          <w:szCs w:val="28"/>
          <w:lang w:val="uk-UA"/>
        </w:rPr>
        <w:t xml:space="preserve">, Університет забезпечує переклад державною мовою. </w:t>
      </w:r>
    </w:p>
    <w:p w14:paraId="2393B6D8" w14:textId="77777777" w:rsidR="00AA6467" w:rsidRPr="00276BB4" w:rsidRDefault="008428D8" w:rsidP="004B4A7C">
      <w:pPr>
        <w:widowControl w:val="0"/>
        <w:ind w:right="-81" w:firstLine="567"/>
        <w:jc w:val="both"/>
        <w:rPr>
          <w:sz w:val="28"/>
          <w:szCs w:val="28"/>
          <w:lang w:val="uk-UA"/>
        </w:rPr>
      </w:pPr>
      <w:r w:rsidRPr="00276BB4">
        <w:rPr>
          <w:sz w:val="28"/>
          <w:szCs w:val="28"/>
          <w:lang w:val="uk-UA"/>
        </w:rPr>
        <w:t>1.7</w:t>
      </w:r>
      <w:r w:rsidR="00AA6467" w:rsidRPr="00276BB4">
        <w:rPr>
          <w:sz w:val="28"/>
          <w:szCs w:val="28"/>
          <w:lang w:val="uk-UA"/>
        </w:rPr>
        <w:t>. Основними напрямами діяльності Університету є:</w:t>
      </w:r>
    </w:p>
    <w:p w14:paraId="74DA4931" w14:textId="77777777" w:rsidR="00AA6467" w:rsidRPr="00276BB4" w:rsidRDefault="00AA6467" w:rsidP="004B4A7C">
      <w:pPr>
        <w:pStyle w:val="BodyTextIndent"/>
        <w:widowControl w:val="0"/>
        <w:tabs>
          <w:tab w:val="left" w:pos="-1843"/>
          <w:tab w:val="left" w:pos="1134"/>
        </w:tabs>
        <w:ind w:right="-81" w:firstLine="567"/>
        <w:rPr>
          <w:sz w:val="28"/>
          <w:szCs w:val="28"/>
        </w:rPr>
      </w:pPr>
      <w:r w:rsidRPr="00276BB4">
        <w:rPr>
          <w:sz w:val="28"/>
          <w:szCs w:val="28"/>
        </w:rPr>
        <w:t xml:space="preserve">забезпечення умов, необхідних для отримання особою </w:t>
      </w:r>
      <w:r w:rsidR="00D46CEE" w:rsidRPr="00276BB4">
        <w:rPr>
          <w:sz w:val="28"/>
          <w:szCs w:val="28"/>
        </w:rPr>
        <w:t xml:space="preserve">фахової передвищої та </w:t>
      </w:r>
      <w:r w:rsidRPr="00276BB4">
        <w:rPr>
          <w:sz w:val="28"/>
          <w:szCs w:val="28"/>
        </w:rPr>
        <w:t>вищої освіти;</w:t>
      </w:r>
    </w:p>
    <w:p w14:paraId="7536DD00" w14:textId="77777777" w:rsidR="00AA6467" w:rsidRPr="00276BB4" w:rsidRDefault="00AA6467" w:rsidP="004B4A7C">
      <w:pPr>
        <w:pStyle w:val="BodyTextIndent"/>
        <w:widowControl w:val="0"/>
        <w:tabs>
          <w:tab w:val="left" w:pos="-1843"/>
          <w:tab w:val="left" w:pos="1134"/>
        </w:tabs>
        <w:ind w:right="-81" w:firstLine="567"/>
        <w:rPr>
          <w:b/>
          <w:sz w:val="28"/>
          <w:szCs w:val="28"/>
        </w:rPr>
      </w:pPr>
      <w:r w:rsidRPr="00276BB4">
        <w:rPr>
          <w:sz w:val="28"/>
          <w:szCs w:val="28"/>
        </w:rPr>
        <w:t xml:space="preserve">підготовка згідно з державним замовленням і договірними зобов’язаннями висококваліфікованих фахівців </w:t>
      </w:r>
      <w:r w:rsidR="00D46CEE" w:rsidRPr="00276BB4">
        <w:rPr>
          <w:sz w:val="28"/>
          <w:szCs w:val="28"/>
        </w:rPr>
        <w:t>ступенів освіти:</w:t>
      </w:r>
      <w:r w:rsidRPr="00276BB4">
        <w:rPr>
          <w:sz w:val="28"/>
          <w:szCs w:val="28"/>
        </w:rPr>
        <w:t xml:space="preserve"> фахового молодшого бакалавра</w:t>
      </w:r>
      <w:r w:rsidR="00D46CEE" w:rsidRPr="00276BB4">
        <w:rPr>
          <w:sz w:val="28"/>
          <w:szCs w:val="28"/>
        </w:rPr>
        <w:t>,</w:t>
      </w:r>
      <w:r w:rsidRPr="00276BB4">
        <w:rPr>
          <w:sz w:val="28"/>
          <w:szCs w:val="28"/>
        </w:rPr>
        <w:t xml:space="preserve"> </w:t>
      </w:r>
      <w:r w:rsidR="00D46CEE" w:rsidRPr="00276BB4">
        <w:rPr>
          <w:sz w:val="28"/>
          <w:szCs w:val="28"/>
        </w:rPr>
        <w:t>молодшого бакалавра</w:t>
      </w:r>
      <w:r w:rsidRPr="00276BB4">
        <w:rPr>
          <w:sz w:val="28"/>
          <w:szCs w:val="28"/>
        </w:rPr>
        <w:t xml:space="preserve">, </w:t>
      </w:r>
      <w:r w:rsidR="00D46CEE" w:rsidRPr="00276BB4">
        <w:rPr>
          <w:sz w:val="28"/>
          <w:szCs w:val="28"/>
        </w:rPr>
        <w:t xml:space="preserve">бакалавра, </w:t>
      </w:r>
      <w:r w:rsidRPr="00276BB4">
        <w:rPr>
          <w:sz w:val="28"/>
          <w:szCs w:val="28"/>
        </w:rPr>
        <w:t>магістр</w:t>
      </w:r>
      <w:r w:rsidR="00D46CEE" w:rsidRPr="00276BB4">
        <w:rPr>
          <w:sz w:val="28"/>
          <w:szCs w:val="28"/>
        </w:rPr>
        <w:t>а</w:t>
      </w:r>
      <w:r w:rsidRPr="00276BB4">
        <w:rPr>
          <w:sz w:val="28"/>
          <w:szCs w:val="28"/>
        </w:rPr>
        <w:t xml:space="preserve">, доктор філософії та </w:t>
      </w:r>
      <w:r w:rsidRPr="00276BB4">
        <w:rPr>
          <w:sz w:val="28"/>
          <w:szCs w:val="28"/>
        </w:rPr>
        <w:lastRenderedPageBreak/>
        <w:t>наукового ступеню доктора наук;</w:t>
      </w:r>
    </w:p>
    <w:p w14:paraId="54C9411C" w14:textId="77777777" w:rsidR="00AA6467" w:rsidRPr="00276BB4" w:rsidRDefault="00AA6467" w:rsidP="004B4A7C">
      <w:pPr>
        <w:pStyle w:val="BodyTextIndent"/>
        <w:widowControl w:val="0"/>
        <w:tabs>
          <w:tab w:val="left" w:pos="-1843"/>
          <w:tab w:val="left" w:pos="1134"/>
        </w:tabs>
        <w:ind w:right="-81" w:firstLine="567"/>
        <w:rPr>
          <w:sz w:val="28"/>
          <w:szCs w:val="28"/>
        </w:rPr>
      </w:pPr>
      <w:r w:rsidRPr="00276BB4">
        <w:rPr>
          <w:sz w:val="28"/>
          <w:szCs w:val="28"/>
        </w:rPr>
        <w:t>підготовка, перепідготовка і здобуття післядипломної освіти, атестація, переатестація, поглиблена спеціалізація, підвищення кваліфікації, стажування наукових, науково-педагогічних, педагогічних працівників, у тому числі іноземних громадян;</w:t>
      </w:r>
    </w:p>
    <w:p w14:paraId="47D3AF9B" w14:textId="77777777" w:rsidR="00AA6467" w:rsidRPr="00276BB4" w:rsidRDefault="00AA6467" w:rsidP="004B4A7C">
      <w:pPr>
        <w:pStyle w:val="BodyTextIndent"/>
        <w:widowControl w:val="0"/>
        <w:tabs>
          <w:tab w:val="left" w:pos="-1843"/>
          <w:tab w:val="left" w:pos="1134"/>
        </w:tabs>
        <w:ind w:right="-81" w:firstLine="567"/>
        <w:rPr>
          <w:sz w:val="28"/>
          <w:szCs w:val="28"/>
        </w:rPr>
      </w:pPr>
      <w:r w:rsidRPr="00276BB4">
        <w:rPr>
          <w:sz w:val="28"/>
          <w:szCs w:val="28"/>
        </w:rPr>
        <w:t>підготовка аспірантів і докторантів;</w:t>
      </w:r>
    </w:p>
    <w:p w14:paraId="1F049E62" w14:textId="77777777" w:rsidR="00AA6467" w:rsidRPr="00276BB4" w:rsidRDefault="00AA6467" w:rsidP="004B4A7C">
      <w:pPr>
        <w:pStyle w:val="BodyTextIndent"/>
        <w:widowControl w:val="0"/>
        <w:tabs>
          <w:tab w:val="left" w:pos="-1843"/>
          <w:tab w:val="left" w:pos="1134"/>
        </w:tabs>
        <w:ind w:right="-81" w:firstLine="567"/>
        <w:rPr>
          <w:sz w:val="28"/>
          <w:szCs w:val="28"/>
        </w:rPr>
      </w:pPr>
      <w:r w:rsidRPr="00276BB4">
        <w:rPr>
          <w:sz w:val="28"/>
          <w:szCs w:val="28"/>
        </w:rPr>
        <w:t>підготовка до захисту та проведення захисту дисертацій на здобуття наукового ступеня доктора наук і доктора філософії;</w:t>
      </w:r>
    </w:p>
    <w:p w14:paraId="0F3CDD9C" w14:textId="77777777" w:rsidR="00AA6467" w:rsidRPr="00276BB4" w:rsidRDefault="00AA6467" w:rsidP="004B4A7C">
      <w:pPr>
        <w:pStyle w:val="BodyTextIndent"/>
        <w:widowControl w:val="0"/>
        <w:tabs>
          <w:tab w:val="left" w:pos="-1843"/>
          <w:tab w:val="left" w:pos="1134"/>
        </w:tabs>
        <w:ind w:right="-81" w:firstLine="567"/>
        <w:rPr>
          <w:sz w:val="28"/>
          <w:szCs w:val="28"/>
        </w:rPr>
      </w:pPr>
      <w:r w:rsidRPr="00276BB4">
        <w:rPr>
          <w:sz w:val="28"/>
          <w:szCs w:val="28"/>
        </w:rPr>
        <w:t>наукова, науково-технічна, інформаційно-консультативна діяльність;</w:t>
      </w:r>
    </w:p>
    <w:p w14:paraId="2D0E7281" w14:textId="77777777" w:rsidR="00AA6467" w:rsidRPr="00276BB4" w:rsidRDefault="00AA6467" w:rsidP="004B4A7C">
      <w:pPr>
        <w:pStyle w:val="BodyTextIndent"/>
        <w:widowControl w:val="0"/>
        <w:tabs>
          <w:tab w:val="left" w:pos="-1843"/>
          <w:tab w:val="left" w:pos="1134"/>
        </w:tabs>
        <w:ind w:right="-81" w:firstLine="567"/>
        <w:rPr>
          <w:sz w:val="28"/>
          <w:szCs w:val="28"/>
        </w:rPr>
      </w:pPr>
      <w:r w:rsidRPr="00276BB4">
        <w:rPr>
          <w:sz w:val="28"/>
          <w:szCs w:val="28"/>
        </w:rPr>
        <w:t>підготовка фахівців з числа іноземних громадян;</w:t>
      </w:r>
    </w:p>
    <w:p w14:paraId="1E4B879F" w14:textId="77777777" w:rsidR="00AA6467" w:rsidRPr="00276BB4" w:rsidRDefault="00AA6467" w:rsidP="004B4A7C">
      <w:pPr>
        <w:pStyle w:val="BodyTextIndent"/>
        <w:widowControl w:val="0"/>
        <w:tabs>
          <w:tab w:val="left" w:pos="-1843"/>
          <w:tab w:val="left" w:pos="1134"/>
        </w:tabs>
        <w:ind w:right="-81" w:firstLine="567"/>
        <w:rPr>
          <w:sz w:val="28"/>
          <w:szCs w:val="28"/>
        </w:rPr>
      </w:pPr>
      <w:r w:rsidRPr="00276BB4">
        <w:rPr>
          <w:sz w:val="28"/>
          <w:szCs w:val="28"/>
        </w:rPr>
        <w:t>поширення наукових знань, інформаційне та консультаційне забезпечення;</w:t>
      </w:r>
    </w:p>
    <w:p w14:paraId="529EA08C" w14:textId="77777777" w:rsidR="00AA6467" w:rsidRPr="00276BB4" w:rsidRDefault="00AA6467" w:rsidP="004B4A7C">
      <w:pPr>
        <w:pStyle w:val="BodyTextIndent"/>
        <w:widowControl w:val="0"/>
        <w:tabs>
          <w:tab w:val="left" w:pos="-1843"/>
          <w:tab w:val="left" w:pos="993"/>
        </w:tabs>
        <w:ind w:right="-81" w:firstLine="567"/>
        <w:rPr>
          <w:sz w:val="28"/>
          <w:szCs w:val="28"/>
        </w:rPr>
      </w:pPr>
      <w:r w:rsidRPr="00276BB4">
        <w:rPr>
          <w:sz w:val="28"/>
          <w:szCs w:val="28"/>
        </w:rPr>
        <w:t>культурно-освітня, методична, видавнича, фінансово-господарська, виробнича діяльність;</w:t>
      </w:r>
    </w:p>
    <w:p w14:paraId="2A820722" w14:textId="77777777" w:rsidR="00AA6467" w:rsidRPr="00276BB4" w:rsidRDefault="00AA6467" w:rsidP="004B4A7C">
      <w:pPr>
        <w:pStyle w:val="BodyTextIndent"/>
        <w:widowControl w:val="0"/>
        <w:tabs>
          <w:tab w:val="left" w:pos="-1843"/>
          <w:tab w:val="left" w:pos="993"/>
        </w:tabs>
        <w:ind w:right="-81" w:firstLine="567"/>
        <w:rPr>
          <w:sz w:val="28"/>
          <w:szCs w:val="28"/>
        </w:rPr>
      </w:pPr>
      <w:r w:rsidRPr="00276BB4">
        <w:rPr>
          <w:sz w:val="28"/>
          <w:szCs w:val="28"/>
        </w:rPr>
        <w:t>зовнішньоекономічна діяльність та здійснення міжнародних зв’язків;</w:t>
      </w:r>
    </w:p>
    <w:p w14:paraId="595868E2" w14:textId="77777777" w:rsidR="00AA6467" w:rsidRPr="00276BB4" w:rsidRDefault="00AA6467" w:rsidP="004B4A7C">
      <w:pPr>
        <w:pStyle w:val="BodyTextIndent"/>
        <w:widowControl w:val="0"/>
        <w:tabs>
          <w:tab w:val="left" w:pos="-1843"/>
          <w:tab w:val="left" w:pos="993"/>
        </w:tabs>
        <w:ind w:right="-81" w:firstLine="567"/>
        <w:rPr>
          <w:sz w:val="28"/>
          <w:szCs w:val="28"/>
        </w:rPr>
      </w:pPr>
      <w:r w:rsidRPr="00276BB4">
        <w:rPr>
          <w:sz w:val="28"/>
          <w:szCs w:val="28"/>
        </w:rPr>
        <w:t>надання платних послуг, не заборонених законодавством України;</w:t>
      </w:r>
    </w:p>
    <w:p w14:paraId="2FBC9585" w14:textId="77777777" w:rsidR="00AA6467" w:rsidRPr="00276BB4" w:rsidRDefault="00AA6467" w:rsidP="004B4A7C">
      <w:pPr>
        <w:pStyle w:val="BodyTextIndent"/>
        <w:widowControl w:val="0"/>
        <w:tabs>
          <w:tab w:val="left" w:pos="-1843"/>
          <w:tab w:val="left" w:pos="993"/>
        </w:tabs>
        <w:ind w:right="-81" w:firstLine="567"/>
        <w:rPr>
          <w:sz w:val="28"/>
          <w:szCs w:val="28"/>
        </w:rPr>
      </w:pPr>
      <w:r w:rsidRPr="00276BB4">
        <w:rPr>
          <w:sz w:val="28"/>
          <w:szCs w:val="28"/>
        </w:rPr>
        <w:t xml:space="preserve">інші доступні та доцільні види діяльності, що не суперечать законодавству України. </w:t>
      </w:r>
    </w:p>
    <w:p w14:paraId="70C0ECF9" w14:textId="77777777" w:rsidR="00AA6467" w:rsidRPr="00276BB4" w:rsidRDefault="008428D8" w:rsidP="004B4A7C">
      <w:pPr>
        <w:widowControl w:val="0"/>
        <w:ind w:right="-81" w:firstLine="567"/>
        <w:jc w:val="both"/>
        <w:rPr>
          <w:sz w:val="28"/>
          <w:szCs w:val="28"/>
          <w:lang w:val="uk-UA"/>
        </w:rPr>
      </w:pPr>
      <w:r w:rsidRPr="00276BB4">
        <w:rPr>
          <w:sz w:val="28"/>
          <w:szCs w:val="28"/>
          <w:lang w:val="uk-UA"/>
        </w:rPr>
        <w:t>1.8</w:t>
      </w:r>
      <w:r w:rsidR="00AA6467" w:rsidRPr="00276BB4">
        <w:rPr>
          <w:sz w:val="28"/>
          <w:szCs w:val="28"/>
          <w:lang w:val="uk-UA"/>
        </w:rPr>
        <w:t>. Основними завданнями Університету є:</w:t>
      </w:r>
    </w:p>
    <w:p w14:paraId="34500E9C" w14:textId="77777777" w:rsidR="00AA6467" w:rsidRPr="00276BB4" w:rsidRDefault="00AA6467" w:rsidP="004B4A7C">
      <w:pPr>
        <w:pStyle w:val="rvps2"/>
        <w:shd w:val="clear" w:color="auto" w:fill="FFFFFF"/>
        <w:tabs>
          <w:tab w:val="left" w:pos="426"/>
          <w:tab w:val="left" w:pos="709"/>
        </w:tabs>
        <w:spacing w:before="0" w:beforeAutospacing="0" w:after="0" w:afterAutospacing="0"/>
        <w:ind w:firstLine="567"/>
        <w:jc w:val="both"/>
        <w:textAlignment w:val="baseline"/>
        <w:rPr>
          <w:bCs/>
          <w:sz w:val="28"/>
          <w:szCs w:val="28"/>
          <w:bdr w:val="none" w:sz="0" w:space="0" w:color="auto" w:frame="1"/>
          <w:lang w:val="uk-UA"/>
        </w:rPr>
      </w:pPr>
      <w:r w:rsidRPr="00276BB4">
        <w:rPr>
          <w:bCs/>
          <w:sz w:val="28"/>
          <w:szCs w:val="28"/>
          <w:bdr w:val="none" w:sz="0" w:space="0" w:color="auto" w:frame="1"/>
          <w:lang w:val="uk-UA"/>
        </w:rPr>
        <w:t>1) провадження на високому рівні освітньої діяльності, яка забезпечує здобуття особами відповідного ступеня вищої освіти за обраними ними спеціальностями;</w:t>
      </w:r>
    </w:p>
    <w:p w14:paraId="7E4D3DC6" w14:textId="77777777" w:rsidR="00AA6467" w:rsidRPr="00276BB4" w:rsidRDefault="00AA6467" w:rsidP="004B4A7C">
      <w:pPr>
        <w:pStyle w:val="rvps2"/>
        <w:shd w:val="clear" w:color="auto" w:fill="FFFFFF"/>
        <w:tabs>
          <w:tab w:val="left" w:pos="426"/>
          <w:tab w:val="left" w:pos="709"/>
        </w:tabs>
        <w:spacing w:before="0" w:beforeAutospacing="0" w:after="0" w:afterAutospacing="0"/>
        <w:ind w:firstLine="567"/>
        <w:jc w:val="both"/>
        <w:textAlignment w:val="baseline"/>
        <w:rPr>
          <w:bCs/>
          <w:sz w:val="28"/>
          <w:szCs w:val="28"/>
          <w:bdr w:val="none" w:sz="0" w:space="0" w:color="auto" w:frame="1"/>
          <w:lang w:val="uk-UA"/>
        </w:rPr>
      </w:pPr>
      <w:bookmarkStart w:id="2" w:name="n410"/>
      <w:bookmarkEnd w:id="2"/>
      <w:r w:rsidRPr="00276BB4">
        <w:rPr>
          <w:bCs/>
          <w:sz w:val="28"/>
          <w:szCs w:val="28"/>
          <w:bdr w:val="none" w:sz="0" w:space="0" w:color="auto" w:frame="1"/>
          <w:lang w:val="uk-UA"/>
        </w:rPr>
        <w:t>2) провадження наукової діяльності шляхом проведення наукових досліджень і забезпечення творчої діяльності учасників освітнього процесу, підготовка наукових кадрів вищої кваліфікації і використання отриманих результатів в освітньому процесі;</w:t>
      </w:r>
    </w:p>
    <w:p w14:paraId="7447E397" w14:textId="77777777" w:rsidR="00AA6467" w:rsidRPr="00276BB4" w:rsidRDefault="00AA6467" w:rsidP="004B4A7C">
      <w:pPr>
        <w:pStyle w:val="rvps2"/>
        <w:shd w:val="clear" w:color="auto" w:fill="FFFFFF"/>
        <w:tabs>
          <w:tab w:val="left" w:pos="426"/>
          <w:tab w:val="left" w:pos="709"/>
        </w:tabs>
        <w:spacing w:before="0" w:beforeAutospacing="0" w:after="0" w:afterAutospacing="0"/>
        <w:ind w:firstLine="567"/>
        <w:jc w:val="both"/>
        <w:textAlignment w:val="baseline"/>
        <w:rPr>
          <w:bCs/>
          <w:sz w:val="28"/>
          <w:szCs w:val="28"/>
          <w:bdr w:val="none" w:sz="0" w:space="0" w:color="auto" w:frame="1"/>
          <w:lang w:val="uk-UA"/>
        </w:rPr>
      </w:pPr>
      <w:bookmarkStart w:id="3" w:name="n411"/>
      <w:bookmarkEnd w:id="3"/>
      <w:r w:rsidRPr="00276BB4">
        <w:rPr>
          <w:bCs/>
          <w:sz w:val="28"/>
          <w:szCs w:val="28"/>
          <w:bdr w:val="none" w:sz="0" w:space="0" w:color="auto" w:frame="1"/>
          <w:lang w:val="uk-UA"/>
        </w:rPr>
        <w:t>3) участь у забезпеченні суспільного та економічного розвитку держави через формування людського капіталу;</w:t>
      </w:r>
    </w:p>
    <w:p w14:paraId="04F31211" w14:textId="77777777" w:rsidR="00AA6467" w:rsidRPr="00276BB4" w:rsidRDefault="00AA6467" w:rsidP="004B4A7C">
      <w:pPr>
        <w:pStyle w:val="rvps2"/>
        <w:shd w:val="clear" w:color="auto" w:fill="FFFFFF"/>
        <w:tabs>
          <w:tab w:val="left" w:pos="426"/>
          <w:tab w:val="left" w:pos="709"/>
        </w:tabs>
        <w:spacing w:before="0" w:beforeAutospacing="0" w:after="0" w:afterAutospacing="0"/>
        <w:ind w:firstLine="567"/>
        <w:jc w:val="both"/>
        <w:textAlignment w:val="baseline"/>
        <w:rPr>
          <w:bCs/>
          <w:sz w:val="28"/>
          <w:szCs w:val="28"/>
          <w:bdr w:val="none" w:sz="0" w:space="0" w:color="auto" w:frame="1"/>
          <w:lang w:val="uk-UA"/>
        </w:rPr>
      </w:pPr>
      <w:bookmarkStart w:id="4" w:name="n412"/>
      <w:bookmarkEnd w:id="4"/>
      <w:r w:rsidRPr="00276BB4">
        <w:rPr>
          <w:bCs/>
          <w:sz w:val="28"/>
          <w:szCs w:val="28"/>
          <w:bdr w:val="none" w:sz="0" w:space="0" w:color="auto" w:frame="1"/>
          <w:lang w:val="uk-UA"/>
        </w:rPr>
        <w:t>4) формування особистості шляхом патріотичного, правового, екологічного виховання, утвердження в учасників освітнього процесу моральних цінностей, соціальної активності, громадянської позиції та відповідальності, здорового способу життя, вміння вільно мислити та самоорганізовуватися за сучасних умов;</w:t>
      </w:r>
    </w:p>
    <w:p w14:paraId="7C08D38A" w14:textId="77777777" w:rsidR="00AA6467" w:rsidRPr="00276BB4" w:rsidRDefault="00AA6467" w:rsidP="004B4A7C">
      <w:pPr>
        <w:pStyle w:val="rvps2"/>
        <w:shd w:val="clear" w:color="auto" w:fill="FFFFFF"/>
        <w:tabs>
          <w:tab w:val="left" w:pos="426"/>
          <w:tab w:val="left" w:pos="709"/>
        </w:tabs>
        <w:spacing w:before="0" w:beforeAutospacing="0" w:after="0" w:afterAutospacing="0"/>
        <w:ind w:firstLine="567"/>
        <w:jc w:val="both"/>
        <w:textAlignment w:val="baseline"/>
        <w:rPr>
          <w:bCs/>
          <w:sz w:val="28"/>
          <w:szCs w:val="28"/>
          <w:bdr w:val="none" w:sz="0" w:space="0" w:color="auto" w:frame="1"/>
          <w:lang w:val="uk-UA"/>
        </w:rPr>
      </w:pPr>
      <w:bookmarkStart w:id="5" w:name="n413"/>
      <w:bookmarkEnd w:id="5"/>
      <w:r w:rsidRPr="00276BB4">
        <w:rPr>
          <w:bCs/>
          <w:sz w:val="28"/>
          <w:szCs w:val="28"/>
          <w:bdr w:val="none" w:sz="0" w:space="0" w:color="auto" w:frame="1"/>
          <w:lang w:val="uk-UA"/>
        </w:rPr>
        <w:t>5) забезпечення органічного поєднання в освітньому процесі освітньої, наукової та інноваційної діяльності;</w:t>
      </w:r>
      <w:bookmarkStart w:id="6" w:name="n414"/>
      <w:bookmarkEnd w:id="6"/>
    </w:p>
    <w:p w14:paraId="79A84C44" w14:textId="77777777" w:rsidR="00AA6467" w:rsidRPr="00276BB4" w:rsidRDefault="00AA6467" w:rsidP="004B4A7C">
      <w:pPr>
        <w:pStyle w:val="rvps2"/>
        <w:shd w:val="clear" w:color="auto" w:fill="FFFFFF"/>
        <w:tabs>
          <w:tab w:val="left" w:pos="426"/>
          <w:tab w:val="left" w:pos="709"/>
        </w:tabs>
        <w:spacing w:before="0" w:beforeAutospacing="0" w:after="0" w:afterAutospacing="0"/>
        <w:ind w:firstLine="567"/>
        <w:jc w:val="both"/>
        <w:textAlignment w:val="baseline"/>
        <w:rPr>
          <w:bCs/>
          <w:sz w:val="28"/>
          <w:szCs w:val="28"/>
          <w:bdr w:val="none" w:sz="0" w:space="0" w:color="auto" w:frame="1"/>
          <w:lang w:val="uk-UA"/>
        </w:rPr>
      </w:pPr>
      <w:r w:rsidRPr="00276BB4">
        <w:rPr>
          <w:bCs/>
          <w:sz w:val="28"/>
          <w:szCs w:val="28"/>
          <w:bdr w:val="none" w:sz="0" w:space="0" w:color="auto" w:frame="1"/>
          <w:lang w:val="uk-UA"/>
        </w:rPr>
        <w:t>6) створення необхідних умов для реалізації учасниками освітнього процесу їхніх здібностей і талантів;</w:t>
      </w:r>
    </w:p>
    <w:p w14:paraId="4882C5B6" w14:textId="77777777" w:rsidR="00AA6467" w:rsidRPr="00276BB4" w:rsidRDefault="00AA6467" w:rsidP="004B4A7C">
      <w:pPr>
        <w:pStyle w:val="rvps2"/>
        <w:shd w:val="clear" w:color="auto" w:fill="FFFFFF"/>
        <w:tabs>
          <w:tab w:val="left" w:pos="426"/>
          <w:tab w:val="left" w:pos="709"/>
        </w:tabs>
        <w:spacing w:before="0" w:beforeAutospacing="0" w:after="0" w:afterAutospacing="0"/>
        <w:ind w:firstLine="567"/>
        <w:jc w:val="both"/>
        <w:textAlignment w:val="baseline"/>
        <w:rPr>
          <w:bCs/>
          <w:sz w:val="28"/>
          <w:szCs w:val="28"/>
          <w:bdr w:val="none" w:sz="0" w:space="0" w:color="auto" w:frame="1"/>
          <w:lang w:val="uk-UA"/>
        </w:rPr>
      </w:pPr>
      <w:bookmarkStart w:id="7" w:name="n415"/>
      <w:bookmarkEnd w:id="7"/>
      <w:r w:rsidRPr="00276BB4">
        <w:rPr>
          <w:bCs/>
          <w:sz w:val="28"/>
          <w:szCs w:val="28"/>
          <w:bdr w:val="none" w:sz="0" w:space="0" w:color="auto" w:frame="1"/>
          <w:lang w:val="uk-UA"/>
        </w:rPr>
        <w:t>7) збереження та примноження моральних, культурних, наукових цінностей і досягнень суспільства;</w:t>
      </w:r>
    </w:p>
    <w:p w14:paraId="5BE7BE71" w14:textId="77777777" w:rsidR="00AA6467" w:rsidRPr="00276BB4" w:rsidRDefault="00AA6467" w:rsidP="004B4A7C">
      <w:pPr>
        <w:pStyle w:val="rvps2"/>
        <w:shd w:val="clear" w:color="auto" w:fill="FFFFFF"/>
        <w:tabs>
          <w:tab w:val="left" w:pos="426"/>
          <w:tab w:val="left" w:pos="709"/>
        </w:tabs>
        <w:spacing w:before="0" w:beforeAutospacing="0" w:after="0" w:afterAutospacing="0"/>
        <w:ind w:firstLine="567"/>
        <w:jc w:val="both"/>
        <w:textAlignment w:val="baseline"/>
        <w:rPr>
          <w:bCs/>
          <w:sz w:val="28"/>
          <w:szCs w:val="28"/>
          <w:bdr w:val="none" w:sz="0" w:space="0" w:color="auto" w:frame="1"/>
          <w:lang w:val="uk-UA"/>
        </w:rPr>
      </w:pPr>
      <w:bookmarkStart w:id="8" w:name="n416"/>
      <w:bookmarkEnd w:id="8"/>
      <w:r w:rsidRPr="00276BB4">
        <w:rPr>
          <w:bCs/>
          <w:sz w:val="28"/>
          <w:szCs w:val="28"/>
          <w:bdr w:val="none" w:sz="0" w:space="0" w:color="auto" w:frame="1"/>
          <w:lang w:val="uk-UA"/>
        </w:rPr>
        <w:t>8) поширення знань серед населення, підвищення освітнього і культурного рівня громадян;</w:t>
      </w:r>
    </w:p>
    <w:p w14:paraId="6481E165" w14:textId="77777777" w:rsidR="00AA6467" w:rsidRPr="00276BB4" w:rsidRDefault="00AA6467" w:rsidP="004B4A7C">
      <w:pPr>
        <w:pStyle w:val="rvps2"/>
        <w:shd w:val="clear" w:color="auto" w:fill="FFFFFF"/>
        <w:tabs>
          <w:tab w:val="left" w:pos="426"/>
          <w:tab w:val="left" w:pos="709"/>
        </w:tabs>
        <w:spacing w:before="0" w:beforeAutospacing="0" w:after="0" w:afterAutospacing="0"/>
        <w:ind w:firstLine="567"/>
        <w:jc w:val="both"/>
        <w:textAlignment w:val="baseline"/>
        <w:rPr>
          <w:bCs/>
          <w:sz w:val="28"/>
          <w:szCs w:val="28"/>
          <w:bdr w:val="none" w:sz="0" w:space="0" w:color="auto" w:frame="1"/>
          <w:lang w:val="uk-UA"/>
        </w:rPr>
      </w:pPr>
      <w:bookmarkStart w:id="9" w:name="n417"/>
      <w:bookmarkEnd w:id="9"/>
      <w:r w:rsidRPr="00276BB4">
        <w:rPr>
          <w:bCs/>
          <w:sz w:val="28"/>
          <w:szCs w:val="28"/>
          <w:bdr w:val="none" w:sz="0" w:space="0" w:color="auto" w:frame="1"/>
          <w:lang w:val="uk-UA"/>
        </w:rPr>
        <w:t>9) налагодження міжнародних зв’язків і провадження міжнародної діяльності в галузі освіти, науки, спорту, мистецтва і культури;</w:t>
      </w:r>
    </w:p>
    <w:p w14:paraId="65B0D28E" w14:textId="77777777" w:rsidR="00AA6467" w:rsidRPr="00276BB4" w:rsidRDefault="00AA6467" w:rsidP="004B4A7C">
      <w:pPr>
        <w:pStyle w:val="rvps2"/>
        <w:shd w:val="clear" w:color="auto" w:fill="FFFFFF"/>
        <w:tabs>
          <w:tab w:val="left" w:pos="426"/>
          <w:tab w:val="left" w:pos="709"/>
        </w:tabs>
        <w:spacing w:before="0" w:beforeAutospacing="0" w:after="0" w:afterAutospacing="0"/>
        <w:ind w:firstLine="567"/>
        <w:jc w:val="both"/>
        <w:textAlignment w:val="baseline"/>
        <w:rPr>
          <w:bCs/>
          <w:sz w:val="28"/>
          <w:szCs w:val="28"/>
          <w:bdr w:val="none" w:sz="0" w:space="0" w:color="auto" w:frame="1"/>
          <w:lang w:val="uk-UA"/>
        </w:rPr>
      </w:pPr>
      <w:bookmarkStart w:id="10" w:name="n418"/>
      <w:bookmarkEnd w:id="10"/>
      <w:r w:rsidRPr="00276BB4">
        <w:rPr>
          <w:bCs/>
          <w:sz w:val="28"/>
          <w:szCs w:val="28"/>
          <w:bdr w:val="none" w:sz="0" w:space="0" w:color="auto" w:frame="1"/>
          <w:lang w:val="uk-UA"/>
        </w:rPr>
        <w:lastRenderedPageBreak/>
        <w:t xml:space="preserve">10) вивчення попиту на </w:t>
      </w:r>
      <w:r w:rsidRPr="00276BB4">
        <w:rPr>
          <w:rStyle w:val="rvts0"/>
          <w:sz w:val="28"/>
          <w:szCs w:val="28"/>
          <w:lang w:val="uk-UA"/>
        </w:rPr>
        <w:t>окремі спеціальності на ринку праці та сприяння працевлаштуванню випускників</w:t>
      </w:r>
      <w:r w:rsidRPr="00276BB4">
        <w:rPr>
          <w:bCs/>
          <w:sz w:val="28"/>
          <w:szCs w:val="28"/>
          <w:bdr w:val="none" w:sz="0" w:space="0" w:color="auto" w:frame="1"/>
          <w:lang w:val="uk-UA"/>
        </w:rPr>
        <w:t>.</w:t>
      </w:r>
    </w:p>
    <w:p w14:paraId="4B8A7CE2" w14:textId="77777777" w:rsidR="00AA6467" w:rsidRPr="00276BB4" w:rsidRDefault="008428D8" w:rsidP="004B4A7C">
      <w:pPr>
        <w:widowControl w:val="0"/>
        <w:ind w:right="-81" w:firstLine="567"/>
        <w:jc w:val="both"/>
        <w:rPr>
          <w:sz w:val="28"/>
          <w:szCs w:val="28"/>
          <w:lang w:val="uk-UA"/>
        </w:rPr>
      </w:pPr>
      <w:r w:rsidRPr="00276BB4">
        <w:rPr>
          <w:sz w:val="28"/>
          <w:szCs w:val="28"/>
          <w:lang w:val="uk-UA"/>
        </w:rPr>
        <w:t>1.9</w:t>
      </w:r>
      <w:r w:rsidR="00AA6467" w:rsidRPr="00276BB4">
        <w:rPr>
          <w:sz w:val="28"/>
          <w:szCs w:val="28"/>
          <w:lang w:val="uk-UA"/>
        </w:rPr>
        <w:t xml:space="preserve">. Здобуття освіти на кожному рівні </w:t>
      </w:r>
      <w:r w:rsidR="00E813A4" w:rsidRPr="00276BB4">
        <w:rPr>
          <w:sz w:val="28"/>
          <w:szCs w:val="28"/>
          <w:lang w:val="uk-UA"/>
        </w:rPr>
        <w:t xml:space="preserve">фахової передвищої </w:t>
      </w:r>
      <w:r w:rsidR="00AA6467" w:rsidRPr="00276BB4">
        <w:rPr>
          <w:sz w:val="28"/>
          <w:szCs w:val="28"/>
          <w:lang w:val="uk-UA"/>
        </w:rPr>
        <w:t xml:space="preserve">або </w:t>
      </w:r>
      <w:r w:rsidR="00E813A4" w:rsidRPr="00276BB4">
        <w:rPr>
          <w:sz w:val="28"/>
          <w:szCs w:val="28"/>
          <w:lang w:val="uk-UA"/>
        </w:rPr>
        <w:t xml:space="preserve">вищої </w:t>
      </w:r>
      <w:r w:rsidR="00AA6467" w:rsidRPr="00276BB4">
        <w:rPr>
          <w:sz w:val="28"/>
          <w:szCs w:val="28"/>
          <w:lang w:val="uk-UA"/>
        </w:rPr>
        <w:t>освіти передбачає успішне виконання особою відповідної освітньої (освітньо-професійної чи освітньо-наукової) або наукової програми, що є підставою для присудження відповідного ступеня вищої або фахової передвищої освіти:</w:t>
      </w:r>
    </w:p>
    <w:p w14:paraId="1AE5C824" w14:textId="77777777" w:rsidR="00AA6467" w:rsidRPr="00276BB4" w:rsidRDefault="00AA6467" w:rsidP="004B4A7C">
      <w:pPr>
        <w:widowControl w:val="0"/>
        <w:ind w:right="-81" w:firstLine="567"/>
        <w:jc w:val="both"/>
        <w:rPr>
          <w:sz w:val="28"/>
          <w:szCs w:val="28"/>
          <w:lang w:val="uk-UA"/>
        </w:rPr>
      </w:pPr>
      <w:r w:rsidRPr="00276BB4">
        <w:rPr>
          <w:sz w:val="28"/>
          <w:szCs w:val="28"/>
          <w:lang w:val="uk-UA"/>
        </w:rPr>
        <w:t>фаховий молодший бакалавр;</w:t>
      </w:r>
    </w:p>
    <w:p w14:paraId="7C3BBEFA" w14:textId="77777777" w:rsidR="00E813A4" w:rsidRPr="00276BB4" w:rsidRDefault="00E813A4" w:rsidP="00E813A4">
      <w:pPr>
        <w:widowControl w:val="0"/>
        <w:ind w:right="-81" w:firstLine="567"/>
        <w:jc w:val="both"/>
        <w:rPr>
          <w:sz w:val="28"/>
          <w:szCs w:val="28"/>
          <w:lang w:val="uk-UA"/>
        </w:rPr>
      </w:pPr>
      <w:r w:rsidRPr="00276BB4">
        <w:rPr>
          <w:sz w:val="28"/>
          <w:szCs w:val="28"/>
          <w:lang w:val="uk-UA"/>
        </w:rPr>
        <w:t>молодший бакалавр;</w:t>
      </w:r>
    </w:p>
    <w:p w14:paraId="1B1A7BFA" w14:textId="77777777" w:rsidR="00AA6467" w:rsidRPr="00276BB4" w:rsidRDefault="00AA6467" w:rsidP="004B4A7C">
      <w:pPr>
        <w:widowControl w:val="0"/>
        <w:ind w:right="-81" w:firstLine="567"/>
        <w:jc w:val="both"/>
        <w:rPr>
          <w:sz w:val="28"/>
          <w:szCs w:val="28"/>
          <w:lang w:val="uk-UA"/>
        </w:rPr>
      </w:pPr>
      <w:r w:rsidRPr="00276BB4">
        <w:rPr>
          <w:sz w:val="28"/>
          <w:szCs w:val="28"/>
          <w:lang w:val="uk-UA"/>
        </w:rPr>
        <w:t>бакалавр;</w:t>
      </w:r>
    </w:p>
    <w:p w14:paraId="6212E2BC" w14:textId="77777777" w:rsidR="00AA6467" w:rsidRPr="00276BB4" w:rsidRDefault="00AA6467" w:rsidP="004B4A7C">
      <w:pPr>
        <w:widowControl w:val="0"/>
        <w:ind w:right="-81" w:firstLine="567"/>
        <w:jc w:val="both"/>
        <w:rPr>
          <w:sz w:val="28"/>
          <w:szCs w:val="28"/>
          <w:lang w:val="uk-UA"/>
        </w:rPr>
      </w:pPr>
      <w:r w:rsidRPr="00276BB4">
        <w:rPr>
          <w:sz w:val="28"/>
          <w:szCs w:val="28"/>
          <w:lang w:val="uk-UA"/>
        </w:rPr>
        <w:t>магістр;</w:t>
      </w:r>
    </w:p>
    <w:p w14:paraId="099139FD" w14:textId="77777777" w:rsidR="00AA6467" w:rsidRPr="00276BB4" w:rsidRDefault="00AA6467" w:rsidP="004B4A7C">
      <w:pPr>
        <w:widowControl w:val="0"/>
        <w:ind w:right="-81" w:firstLine="567"/>
        <w:jc w:val="both"/>
        <w:rPr>
          <w:sz w:val="28"/>
          <w:szCs w:val="28"/>
          <w:lang w:val="uk-UA"/>
        </w:rPr>
      </w:pPr>
      <w:r w:rsidRPr="00276BB4">
        <w:rPr>
          <w:sz w:val="28"/>
          <w:szCs w:val="28"/>
          <w:lang w:val="uk-UA"/>
        </w:rPr>
        <w:t>доктор філософії.</w:t>
      </w:r>
    </w:p>
    <w:p w14:paraId="236A63C5" w14:textId="77777777" w:rsidR="00AA6467" w:rsidRPr="00276BB4" w:rsidRDefault="008428D8" w:rsidP="004B4A7C">
      <w:pPr>
        <w:widowControl w:val="0"/>
        <w:ind w:right="-81" w:firstLine="567"/>
        <w:jc w:val="both"/>
        <w:rPr>
          <w:sz w:val="28"/>
          <w:szCs w:val="28"/>
          <w:lang w:val="uk-UA"/>
        </w:rPr>
      </w:pPr>
      <w:r w:rsidRPr="00276BB4">
        <w:rPr>
          <w:sz w:val="28"/>
          <w:szCs w:val="28"/>
          <w:lang w:val="uk-UA"/>
        </w:rPr>
        <w:t>1.10</w:t>
      </w:r>
      <w:r w:rsidR="00AA6467" w:rsidRPr="00276BB4">
        <w:rPr>
          <w:sz w:val="28"/>
          <w:szCs w:val="28"/>
          <w:lang w:val="uk-UA"/>
        </w:rPr>
        <w:t>. Університет є юридичною особою, може від свого імені набувати майнових і особистих немайнових прав і мати обов’язки, бути позивачем і відповідачем у суді.</w:t>
      </w:r>
    </w:p>
    <w:p w14:paraId="245886C0" w14:textId="3EC76257" w:rsidR="00340188" w:rsidRPr="00340188" w:rsidRDefault="00340188" w:rsidP="00282A31">
      <w:pPr>
        <w:autoSpaceDE w:val="0"/>
        <w:autoSpaceDN w:val="0"/>
        <w:adjustRightInd w:val="0"/>
        <w:ind w:firstLine="567"/>
        <w:jc w:val="both"/>
        <w:rPr>
          <w:rFonts w:eastAsia="Calibri"/>
          <w:color w:val="000000"/>
          <w:sz w:val="28"/>
          <w:szCs w:val="28"/>
          <w:lang w:val="uk-UA" w:eastAsia="en-US"/>
        </w:rPr>
      </w:pPr>
      <w:r>
        <w:rPr>
          <w:rFonts w:eastAsia="Calibri"/>
          <w:color w:val="000000"/>
          <w:sz w:val="28"/>
          <w:szCs w:val="28"/>
          <w:lang w:val="uk-UA" w:eastAsia="en-US"/>
        </w:rPr>
        <w:t>1.11. </w:t>
      </w:r>
      <w:r w:rsidRPr="00340188">
        <w:rPr>
          <w:rFonts w:eastAsia="Calibri"/>
          <w:color w:val="000000"/>
          <w:sz w:val="28"/>
          <w:szCs w:val="28"/>
          <w:lang w:val="uk-UA" w:eastAsia="en-US"/>
        </w:rPr>
        <w:t>Університет бере участь у судових справах  через ректора або члена виконавчого органу, уповноваженого діяти від імені Університету відповідно до цього Статуту в порядку самопредставництва.</w:t>
      </w:r>
    </w:p>
    <w:p w14:paraId="73362726" w14:textId="77777777" w:rsidR="00340188" w:rsidRPr="00340188" w:rsidRDefault="00340188" w:rsidP="00282A31">
      <w:pPr>
        <w:autoSpaceDE w:val="0"/>
        <w:autoSpaceDN w:val="0"/>
        <w:adjustRightInd w:val="0"/>
        <w:ind w:firstLine="567"/>
        <w:jc w:val="both"/>
        <w:rPr>
          <w:rFonts w:eastAsia="Calibri"/>
          <w:color w:val="000000"/>
          <w:sz w:val="28"/>
          <w:szCs w:val="28"/>
          <w:lang w:val="uk-UA" w:eastAsia="en-US"/>
        </w:rPr>
      </w:pPr>
      <w:r w:rsidRPr="00340188">
        <w:rPr>
          <w:rFonts w:eastAsia="Calibri"/>
          <w:color w:val="000000"/>
          <w:sz w:val="28"/>
          <w:szCs w:val="28"/>
          <w:lang w:val="uk-UA" w:eastAsia="en-US"/>
        </w:rPr>
        <w:t>Виконавчий орган для здійснення представництва (самопредставництва) Університету у судах, державних органах, органах місцевого самоврядування, створений на підставі Цивільного процесуального кодексу України, Господарського процесуального кодексу України, Кодексу адміністративного судочинства України та керується у своїй діяльності вказаними нормативно-правовими актами, а також іншим законодавством України та цим Статутом.</w:t>
      </w:r>
    </w:p>
    <w:p w14:paraId="7F88CDDE" w14:textId="77777777" w:rsidR="00340188" w:rsidRPr="00340188" w:rsidRDefault="00340188" w:rsidP="00282A31">
      <w:pPr>
        <w:autoSpaceDE w:val="0"/>
        <w:autoSpaceDN w:val="0"/>
        <w:adjustRightInd w:val="0"/>
        <w:ind w:firstLine="567"/>
        <w:jc w:val="both"/>
        <w:rPr>
          <w:rFonts w:eastAsia="Calibri"/>
          <w:color w:val="000000"/>
          <w:sz w:val="28"/>
          <w:szCs w:val="28"/>
          <w:lang w:val="uk-UA" w:eastAsia="en-US"/>
        </w:rPr>
      </w:pPr>
      <w:r w:rsidRPr="00340188">
        <w:rPr>
          <w:rFonts w:eastAsia="Calibri"/>
          <w:color w:val="000000"/>
          <w:sz w:val="28"/>
          <w:szCs w:val="28"/>
          <w:lang w:val="uk-UA" w:eastAsia="en-US"/>
        </w:rPr>
        <w:t>Члени виконавчого органу для здійснення представництва (самопредставництва) Університету у судах, державних органах, органах місцевого самоврядування мають такі повноваження:</w:t>
      </w:r>
    </w:p>
    <w:p w14:paraId="3E4EC199" w14:textId="77777777" w:rsidR="00340188" w:rsidRPr="00340188" w:rsidRDefault="00340188" w:rsidP="00282A31">
      <w:pPr>
        <w:autoSpaceDE w:val="0"/>
        <w:autoSpaceDN w:val="0"/>
        <w:adjustRightInd w:val="0"/>
        <w:ind w:firstLine="567"/>
        <w:jc w:val="both"/>
        <w:rPr>
          <w:rFonts w:eastAsia="Calibri"/>
          <w:color w:val="000000"/>
          <w:sz w:val="28"/>
          <w:szCs w:val="28"/>
          <w:lang w:val="uk-UA" w:eastAsia="en-US"/>
        </w:rPr>
      </w:pPr>
      <w:r w:rsidRPr="00340188">
        <w:rPr>
          <w:rFonts w:eastAsia="Calibri"/>
          <w:color w:val="000000"/>
          <w:sz w:val="28"/>
          <w:szCs w:val="28"/>
          <w:lang w:val="uk-UA" w:eastAsia="en-US"/>
        </w:rPr>
        <w:t>представляти інтереси Університету в судових органах, правоохоронних органах, органах державної виконавчої служби, органах державної влади, органах місцевого самоврядування, а також в підприємствах, установах і організаціях незалежно від форм власності, діяти від імені Університету, подавати та отримувати необхідні документи, довідки та листи, завіряти копії документів, здійснювати всі інші дії, що є обов’язковими для забезпечення інтересів та захисту прав Університету;</w:t>
      </w:r>
    </w:p>
    <w:p w14:paraId="6E65DF79" w14:textId="77777777" w:rsidR="00340188" w:rsidRPr="00340188" w:rsidRDefault="00340188" w:rsidP="00282A31">
      <w:pPr>
        <w:autoSpaceDE w:val="0"/>
        <w:autoSpaceDN w:val="0"/>
        <w:adjustRightInd w:val="0"/>
        <w:ind w:firstLine="567"/>
        <w:jc w:val="both"/>
        <w:rPr>
          <w:rFonts w:eastAsia="Calibri"/>
          <w:color w:val="000000"/>
          <w:sz w:val="28"/>
          <w:szCs w:val="28"/>
          <w:lang w:val="uk-UA" w:eastAsia="en-US"/>
        </w:rPr>
      </w:pPr>
      <w:r w:rsidRPr="00340188">
        <w:rPr>
          <w:rFonts w:eastAsia="Calibri"/>
          <w:color w:val="000000"/>
          <w:sz w:val="28"/>
          <w:szCs w:val="28"/>
          <w:lang w:val="uk-UA" w:eastAsia="en-US"/>
        </w:rPr>
        <w:t>представляти інтереси Університету у будь-якому місцевому загальному, місцевому господарському, місцевому адміністративному, апеляційному загальному, апеляційному господарському, апеляційному адміністративному, Верховному Суді, вищих спеціалізованих судах у відносинах, пов’язаних з представництвом (самопредставництвом) інтересів та захистом прав Університету;</w:t>
      </w:r>
    </w:p>
    <w:p w14:paraId="553B1D71" w14:textId="77777777" w:rsidR="00340188" w:rsidRPr="00340188" w:rsidRDefault="00340188" w:rsidP="00282A31">
      <w:pPr>
        <w:autoSpaceDE w:val="0"/>
        <w:autoSpaceDN w:val="0"/>
        <w:adjustRightInd w:val="0"/>
        <w:ind w:firstLine="567"/>
        <w:jc w:val="both"/>
        <w:rPr>
          <w:rFonts w:eastAsia="Calibri"/>
          <w:color w:val="000000"/>
          <w:sz w:val="28"/>
          <w:szCs w:val="28"/>
          <w:lang w:val="uk-UA" w:eastAsia="en-US"/>
        </w:rPr>
      </w:pPr>
      <w:r w:rsidRPr="00340188">
        <w:rPr>
          <w:rFonts w:eastAsia="Calibri"/>
          <w:color w:val="000000"/>
          <w:sz w:val="28"/>
          <w:szCs w:val="28"/>
          <w:lang w:val="uk-UA" w:eastAsia="en-US"/>
        </w:rPr>
        <w:t xml:space="preserve">представникові також надаються наступні права: ознайомлюватися з матеріалами справи, робити з них витяги, копії, одержувати копії судових рішень, подавати докази, брати участь у судових засіданнях, якщо інше не визначено законом, брати участь у дослідженні доказів, ставити питання </w:t>
      </w:r>
      <w:r w:rsidRPr="00340188">
        <w:rPr>
          <w:rFonts w:eastAsia="Calibri"/>
          <w:color w:val="000000"/>
          <w:sz w:val="28"/>
          <w:szCs w:val="28"/>
          <w:lang w:val="uk-UA" w:eastAsia="en-US"/>
        </w:rPr>
        <w:lastRenderedPageBreak/>
        <w:t>іншим учасникам справи, а також свідкам, експертам, спеціалістам, подавати заяви, клопотання та відводи, надавати усні та письмові пояснення суду, змінювати предмет позову, наводити свої доводи, міркування щодо питань, які виникають під час судового розгляду, і заперечення проти заяв, клопотань, доводів і міркувань інших осіб, ознайомлюватися з протоколом судового засідання, записом фіксування судового засідання технічними засобами, робити з них копії, подавати письмові зауваження з приводу їх неправильності чи неповноти, подавати зустрічний позов, оскаржувати рішення, постанови, ухвали у визначених законом випадках, з правом підпису процесуальних документів, користуватися іншими визначеними законом процесуальними правами, а також представляти інтереси в усіх органах Державної виконавчої служби з питань виконання судових рішень, брати участь у виконавчих діях з усіма правами сторони виконавчого провадження, передбачених Законом України «Про виконавче провадження», Інструкцію з організації примусового виконання рішень.</w:t>
      </w:r>
    </w:p>
    <w:p w14:paraId="57E554E3" w14:textId="77777777" w:rsidR="00340188" w:rsidRPr="00340188" w:rsidRDefault="00340188" w:rsidP="00282A31">
      <w:pPr>
        <w:autoSpaceDE w:val="0"/>
        <w:autoSpaceDN w:val="0"/>
        <w:adjustRightInd w:val="0"/>
        <w:ind w:firstLine="567"/>
        <w:jc w:val="both"/>
        <w:rPr>
          <w:rFonts w:eastAsia="Calibri"/>
          <w:color w:val="000000"/>
          <w:sz w:val="28"/>
          <w:szCs w:val="28"/>
          <w:lang w:val="uk-UA" w:eastAsia="en-US"/>
        </w:rPr>
      </w:pPr>
      <w:r w:rsidRPr="00340188">
        <w:rPr>
          <w:rFonts w:eastAsia="Calibri"/>
          <w:color w:val="000000"/>
          <w:sz w:val="28"/>
          <w:szCs w:val="28"/>
          <w:lang w:val="uk-UA" w:eastAsia="en-US"/>
        </w:rPr>
        <w:t>Персональний склад виконавчого органу для здійснення самопредставництва Університету у судах  визначається ректором Університету. Член виконавчого органу для здійснення самопредставництва Університету у судах діє на підставі довіреності.</w:t>
      </w:r>
    </w:p>
    <w:p w14:paraId="79CF4A3C" w14:textId="4CF86728" w:rsidR="00AA6467" w:rsidRPr="00276BB4" w:rsidRDefault="008428D8" w:rsidP="004B4A7C">
      <w:pPr>
        <w:widowControl w:val="0"/>
        <w:ind w:right="-81" w:firstLine="567"/>
        <w:jc w:val="both"/>
        <w:rPr>
          <w:sz w:val="28"/>
          <w:szCs w:val="28"/>
          <w:lang w:val="uk-UA"/>
        </w:rPr>
      </w:pPr>
      <w:r w:rsidRPr="00276BB4">
        <w:rPr>
          <w:sz w:val="28"/>
          <w:szCs w:val="28"/>
          <w:lang w:val="uk-UA"/>
        </w:rPr>
        <w:t>1.1</w:t>
      </w:r>
      <w:r w:rsidR="00340188">
        <w:rPr>
          <w:sz w:val="28"/>
          <w:szCs w:val="28"/>
          <w:lang w:val="uk-UA"/>
        </w:rPr>
        <w:t>2</w:t>
      </w:r>
      <w:r w:rsidR="00AA6467" w:rsidRPr="00276BB4">
        <w:rPr>
          <w:sz w:val="28"/>
          <w:szCs w:val="28"/>
          <w:lang w:val="uk-UA"/>
        </w:rPr>
        <w:t>. Університет здійснює свою діяльність відповідно до законодавства України та цього Статуту.</w:t>
      </w:r>
    </w:p>
    <w:p w14:paraId="205FDE94" w14:textId="6887BD74" w:rsidR="00AA6467" w:rsidRPr="00276BB4" w:rsidRDefault="008428D8" w:rsidP="004B4A7C">
      <w:pPr>
        <w:widowControl w:val="0"/>
        <w:ind w:right="-81" w:firstLine="567"/>
        <w:jc w:val="both"/>
        <w:rPr>
          <w:sz w:val="28"/>
          <w:szCs w:val="28"/>
          <w:lang w:val="uk-UA"/>
        </w:rPr>
      </w:pPr>
      <w:r w:rsidRPr="00276BB4">
        <w:rPr>
          <w:sz w:val="28"/>
          <w:szCs w:val="28"/>
          <w:lang w:val="uk-UA"/>
        </w:rPr>
        <w:t>1.1</w:t>
      </w:r>
      <w:r w:rsidR="00340188">
        <w:rPr>
          <w:sz w:val="28"/>
          <w:szCs w:val="28"/>
          <w:lang w:val="uk-UA"/>
        </w:rPr>
        <w:t>3</w:t>
      </w:r>
      <w:r w:rsidR="00AA6467" w:rsidRPr="00276BB4">
        <w:rPr>
          <w:sz w:val="28"/>
          <w:szCs w:val="28"/>
          <w:lang w:val="uk-UA"/>
        </w:rPr>
        <w:t>. Університет має самостійний баланс, рахунки в установах банків, печатку із зображенням Державного Герба України, своїм найменуванням, штампи та бланки зі своїм найменуванням, власну символіку та атрибутику, зареєстровану відповідно до законодавства України.</w:t>
      </w:r>
    </w:p>
    <w:p w14:paraId="18EA9422" w14:textId="77A9F422" w:rsidR="00D46586" w:rsidRDefault="00D46586" w:rsidP="00FC6220">
      <w:pPr>
        <w:pStyle w:val="BodyTextIndent"/>
        <w:ind w:firstLine="567"/>
        <w:rPr>
          <w:sz w:val="28"/>
          <w:szCs w:val="28"/>
        </w:rPr>
      </w:pPr>
    </w:p>
    <w:p w14:paraId="4E07B0A4" w14:textId="77777777" w:rsidR="00090D64" w:rsidRPr="00276BB4" w:rsidRDefault="00090D64" w:rsidP="00FC6220">
      <w:pPr>
        <w:pStyle w:val="BodyTextIndent"/>
        <w:ind w:firstLine="567"/>
        <w:rPr>
          <w:sz w:val="28"/>
          <w:szCs w:val="28"/>
        </w:rPr>
      </w:pPr>
    </w:p>
    <w:p w14:paraId="74A156B5" w14:textId="77777777" w:rsidR="002C6F7D" w:rsidRDefault="002C6F7D" w:rsidP="00F71E71">
      <w:pPr>
        <w:pStyle w:val="Heading1"/>
        <w:rPr>
          <w:i/>
          <w:lang w:val="uk-UA"/>
        </w:rPr>
      </w:pPr>
      <w:bookmarkStart w:id="11" w:name="_Toc460587340"/>
      <w:r>
        <w:rPr>
          <w:lang w:val="uk-UA"/>
        </w:rPr>
        <w:t xml:space="preserve">Розділ </w:t>
      </w:r>
      <w:r w:rsidR="00D46586" w:rsidRPr="00276BB4">
        <w:rPr>
          <w:lang w:val="uk-UA"/>
        </w:rPr>
        <w:t>2</w:t>
      </w:r>
      <w:r w:rsidR="00E24223" w:rsidRPr="00276BB4">
        <w:rPr>
          <w:lang w:val="uk-UA"/>
        </w:rPr>
        <w:t>.</w:t>
      </w:r>
      <w:r w:rsidR="00D46586" w:rsidRPr="00276BB4">
        <w:rPr>
          <w:lang w:val="uk-UA"/>
        </w:rPr>
        <w:t xml:space="preserve"> </w:t>
      </w:r>
    </w:p>
    <w:p w14:paraId="7A4190F3" w14:textId="499F0576" w:rsidR="00A93089" w:rsidRPr="00276BB4" w:rsidRDefault="00E24223" w:rsidP="00F71E71">
      <w:pPr>
        <w:pStyle w:val="Heading1"/>
        <w:rPr>
          <w:i/>
          <w:lang w:val="uk-UA"/>
        </w:rPr>
      </w:pPr>
      <w:r w:rsidRPr="00276BB4">
        <w:rPr>
          <w:lang w:val="uk-UA"/>
        </w:rPr>
        <w:t>СТРУКТУРА УНІВЕРСИТЕТУ</w:t>
      </w:r>
    </w:p>
    <w:bookmarkEnd w:id="11"/>
    <w:p w14:paraId="4062A7BF" w14:textId="181059D3" w:rsidR="00E24223" w:rsidRDefault="00E24223" w:rsidP="00DE6CDC">
      <w:pPr>
        <w:pStyle w:val="BodyTextIndent"/>
        <w:widowControl w:val="0"/>
        <w:tabs>
          <w:tab w:val="left" w:pos="-1843"/>
        </w:tabs>
        <w:ind w:right="-81" w:firstLine="567"/>
        <w:rPr>
          <w:sz w:val="28"/>
          <w:szCs w:val="28"/>
        </w:rPr>
      </w:pPr>
    </w:p>
    <w:p w14:paraId="4652A9C0" w14:textId="77777777" w:rsidR="00090D64" w:rsidRPr="00276BB4" w:rsidRDefault="00090D64" w:rsidP="00DE6CDC">
      <w:pPr>
        <w:pStyle w:val="BodyTextIndent"/>
        <w:widowControl w:val="0"/>
        <w:tabs>
          <w:tab w:val="left" w:pos="-1843"/>
        </w:tabs>
        <w:ind w:right="-81" w:firstLine="567"/>
        <w:rPr>
          <w:sz w:val="28"/>
          <w:szCs w:val="28"/>
        </w:rPr>
      </w:pPr>
    </w:p>
    <w:p w14:paraId="23CA32C4" w14:textId="396D2B23" w:rsidR="000C547B" w:rsidRPr="00276BB4" w:rsidRDefault="000C547B" w:rsidP="00DE6CDC">
      <w:pPr>
        <w:pStyle w:val="BodyTextIndent"/>
        <w:widowControl w:val="0"/>
        <w:tabs>
          <w:tab w:val="left" w:pos="-1843"/>
        </w:tabs>
        <w:ind w:right="-81" w:firstLine="567"/>
        <w:rPr>
          <w:i/>
          <w:sz w:val="28"/>
          <w:szCs w:val="28"/>
        </w:rPr>
      </w:pPr>
      <w:r w:rsidRPr="00276BB4">
        <w:rPr>
          <w:sz w:val="28"/>
          <w:szCs w:val="28"/>
        </w:rPr>
        <w:t xml:space="preserve">2.1. </w:t>
      </w:r>
      <w:r w:rsidR="00A525A5" w:rsidRPr="00276BB4">
        <w:rPr>
          <w:sz w:val="28"/>
          <w:szCs w:val="28"/>
        </w:rPr>
        <w:t xml:space="preserve">Структура Університету, утворення, реорганізація та ліквідація його структурних підрозділів, статус і їхні функції визначаються положеннями про відповідні структурні підрозділи, що затверджуються рішенням </w:t>
      </w:r>
      <w:r w:rsidR="00282A31">
        <w:rPr>
          <w:sz w:val="28"/>
          <w:szCs w:val="28"/>
        </w:rPr>
        <w:t>В</w:t>
      </w:r>
      <w:r w:rsidR="00A525A5" w:rsidRPr="00276BB4">
        <w:rPr>
          <w:sz w:val="28"/>
          <w:szCs w:val="28"/>
        </w:rPr>
        <w:t xml:space="preserve">ченої ради Університету та вводяться в дію наказом ректора. </w:t>
      </w:r>
    </w:p>
    <w:p w14:paraId="1F0A3DA8" w14:textId="77777777" w:rsidR="00A525A5" w:rsidRPr="00276BB4" w:rsidRDefault="00A525A5" w:rsidP="00DE6CDC">
      <w:pPr>
        <w:pStyle w:val="BodyTextIndent"/>
        <w:widowControl w:val="0"/>
        <w:tabs>
          <w:tab w:val="left" w:pos="-1843"/>
        </w:tabs>
        <w:ind w:right="-81" w:firstLine="567"/>
        <w:rPr>
          <w:sz w:val="28"/>
          <w:szCs w:val="28"/>
        </w:rPr>
      </w:pPr>
      <w:r w:rsidRPr="00276BB4">
        <w:rPr>
          <w:sz w:val="28"/>
          <w:szCs w:val="28"/>
        </w:rPr>
        <w:t xml:space="preserve">2.2. До структури Університету входять основні та інші структурні підрозділи, що провадять освітню діяльність, наукові дослідження, забезпечують практичну підготовку фахівців певних спеціальностей та/або забезпечують діяльність Університету. </w:t>
      </w:r>
    </w:p>
    <w:p w14:paraId="66EC0F33" w14:textId="77777777" w:rsidR="000C547B" w:rsidRPr="00276BB4" w:rsidRDefault="00A525A5" w:rsidP="00DE6CDC">
      <w:pPr>
        <w:pStyle w:val="BodyTextIndent"/>
        <w:widowControl w:val="0"/>
        <w:tabs>
          <w:tab w:val="left" w:pos="-1843"/>
        </w:tabs>
        <w:ind w:right="-81" w:firstLine="567"/>
        <w:rPr>
          <w:sz w:val="28"/>
          <w:szCs w:val="28"/>
        </w:rPr>
      </w:pPr>
      <w:r w:rsidRPr="00276BB4">
        <w:rPr>
          <w:sz w:val="28"/>
          <w:szCs w:val="28"/>
        </w:rPr>
        <w:t xml:space="preserve">2.3. </w:t>
      </w:r>
      <w:r w:rsidR="000C547B" w:rsidRPr="00276BB4">
        <w:rPr>
          <w:sz w:val="28"/>
          <w:szCs w:val="28"/>
        </w:rPr>
        <w:t>Основними структурними підрозділами Університету є: факультети, кафедри, бібліотека.</w:t>
      </w:r>
    </w:p>
    <w:p w14:paraId="09100813" w14:textId="77777777" w:rsidR="000C547B" w:rsidRPr="00276BB4" w:rsidRDefault="00A525A5" w:rsidP="00DE6CDC">
      <w:pPr>
        <w:widowControl w:val="0"/>
        <w:overflowPunct w:val="0"/>
        <w:autoSpaceDE w:val="0"/>
        <w:autoSpaceDN w:val="0"/>
        <w:adjustRightInd w:val="0"/>
        <w:ind w:firstLine="567"/>
        <w:jc w:val="both"/>
        <w:textAlignment w:val="baseline"/>
        <w:rPr>
          <w:sz w:val="28"/>
          <w:szCs w:val="28"/>
          <w:lang w:val="uk-UA"/>
        </w:rPr>
      </w:pPr>
      <w:r w:rsidRPr="00276BB4">
        <w:rPr>
          <w:sz w:val="28"/>
          <w:szCs w:val="28"/>
          <w:lang w:val="uk-UA"/>
        </w:rPr>
        <w:t>2.4</w:t>
      </w:r>
      <w:r w:rsidR="000C547B" w:rsidRPr="00276BB4">
        <w:rPr>
          <w:sz w:val="28"/>
          <w:szCs w:val="28"/>
          <w:lang w:val="uk-UA"/>
        </w:rPr>
        <w:t xml:space="preserve">. Відокремленими структурними підрозділами Університету є: </w:t>
      </w:r>
    </w:p>
    <w:p w14:paraId="47126DA2" w14:textId="215944DA" w:rsidR="008550DD" w:rsidRPr="00276BB4" w:rsidRDefault="0062683E" w:rsidP="0062683E">
      <w:pPr>
        <w:pStyle w:val="ListParagraph"/>
        <w:tabs>
          <w:tab w:val="left" w:pos="284"/>
        </w:tabs>
        <w:ind w:left="0" w:firstLine="709"/>
        <w:jc w:val="both"/>
        <w:rPr>
          <w:sz w:val="28"/>
          <w:szCs w:val="28"/>
          <w:lang w:val="uk-UA"/>
        </w:rPr>
      </w:pPr>
      <w:r>
        <w:rPr>
          <w:sz w:val="28"/>
          <w:szCs w:val="28"/>
          <w:lang w:val="uk-UA"/>
        </w:rPr>
        <w:lastRenderedPageBreak/>
        <w:t>1) </w:t>
      </w:r>
      <w:r w:rsidR="000C547B" w:rsidRPr="00276BB4">
        <w:rPr>
          <w:sz w:val="28"/>
          <w:szCs w:val="28"/>
          <w:lang w:val="uk-UA"/>
        </w:rPr>
        <w:t>Відокремлений структурний підрозділ «Вугледарський фаховий коледж Маріупольс</w:t>
      </w:r>
      <w:r w:rsidR="008550DD" w:rsidRPr="00276BB4">
        <w:rPr>
          <w:sz w:val="28"/>
          <w:szCs w:val="28"/>
          <w:lang w:val="uk-UA"/>
        </w:rPr>
        <w:t>ького державного університету» (вул. Трифонова, 38 а, м.</w:t>
      </w:r>
      <w:r w:rsidR="00340188">
        <w:rPr>
          <w:sz w:val="28"/>
          <w:szCs w:val="28"/>
          <w:lang w:val="uk-UA"/>
        </w:rPr>
        <w:t> </w:t>
      </w:r>
      <w:r w:rsidR="00DE6CDC" w:rsidRPr="00276BB4">
        <w:rPr>
          <w:sz w:val="28"/>
          <w:szCs w:val="28"/>
          <w:lang w:val="uk-UA"/>
        </w:rPr>
        <w:t>Вугледар</w:t>
      </w:r>
      <w:r w:rsidR="008550DD" w:rsidRPr="00276BB4">
        <w:rPr>
          <w:sz w:val="28"/>
          <w:szCs w:val="28"/>
          <w:lang w:val="uk-UA"/>
        </w:rPr>
        <w:t>, Донецька обл., 85670);</w:t>
      </w:r>
    </w:p>
    <w:p w14:paraId="2904CA8D" w14:textId="480715FD" w:rsidR="008550DD" w:rsidRPr="00276BB4" w:rsidRDefault="0062683E" w:rsidP="0062683E">
      <w:pPr>
        <w:ind w:firstLine="709"/>
        <w:jc w:val="both"/>
        <w:rPr>
          <w:sz w:val="28"/>
          <w:szCs w:val="28"/>
          <w:lang w:val="uk-UA"/>
        </w:rPr>
      </w:pPr>
      <w:r>
        <w:rPr>
          <w:sz w:val="28"/>
          <w:szCs w:val="28"/>
          <w:lang w:val="uk-UA"/>
        </w:rPr>
        <w:t>2) </w:t>
      </w:r>
      <w:r w:rsidR="000C547B" w:rsidRPr="00276BB4">
        <w:rPr>
          <w:sz w:val="28"/>
          <w:szCs w:val="28"/>
          <w:lang w:val="uk-UA"/>
        </w:rPr>
        <w:t>Відокремлений структурний підрозділ «Торезький фаховий коледж Маріупольського державного університету»</w:t>
      </w:r>
      <w:r w:rsidR="00340188">
        <w:rPr>
          <w:sz w:val="28"/>
          <w:szCs w:val="28"/>
          <w:lang w:val="uk-UA"/>
        </w:rPr>
        <w:t xml:space="preserve"> (вулиця Піонерська, 19, м. </w:t>
      </w:r>
      <w:r w:rsidR="008550DD" w:rsidRPr="00276BB4">
        <w:rPr>
          <w:sz w:val="28"/>
          <w:szCs w:val="28"/>
          <w:lang w:val="uk-UA"/>
        </w:rPr>
        <w:t xml:space="preserve">Чистякове, Донецька обл., 86600); </w:t>
      </w:r>
    </w:p>
    <w:p w14:paraId="37DB4FE0" w14:textId="2A174477" w:rsidR="000C547B" w:rsidRPr="00276BB4" w:rsidRDefault="0062683E" w:rsidP="0062683E">
      <w:pPr>
        <w:ind w:firstLine="709"/>
        <w:jc w:val="both"/>
        <w:rPr>
          <w:sz w:val="28"/>
          <w:szCs w:val="28"/>
          <w:lang w:val="uk-UA"/>
        </w:rPr>
      </w:pPr>
      <w:r>
        <w:rPr>
          <w:sz w:val="28"/>
          <w:szCs w:val="28"/>
          <w:lang w:val="uk-UA"/>
        </w:rPr>
        <w:t>3) </w:t>
      </w:r>
      <w:r w:rsidR="000C547B" w:rsidRPr="00276BB4">
        <w:rPr>
          <w:sz w:val="28"/>
          <w:szCs w:val="28"/>
          <w:lang w:val="uk-UA"/>
        </w:rPr>
        <w:t>Відокремлений структурний підрозділ «</w:t>
      </w:r>
      <w:r w:rsidR="000C547B" w:rsidRPr="00276BB4">
        <w:rPr>
          <w:w w:val="95"/>
          <w:sz w:val="28"/>
          <w:szCs w:val="28"/>
          <w:lang w:val="uk-UA"/>
        </w:rPr>
        <w:t>Ясинуватськ</w:t>
      </w:r>
      <w:r w:rsidR="000C547B" w:rsidRPr="00276BB4">
        <w:rPr>
          <w:sz w:val="28"/>
          <w:szCs w:val="28"/>
          <w:lang w:val="uk-UA"/>
        </w:rPr>
        <w:t>ий фаховий коледж Маріуполь</w:t>
      </w:r>
      <w:r w:rsidR="008550DD" w:rsidRPr="00276BB4">
        <w:rPr>
          <w:sz w:val="28"/>
          <w:szCs w:val="28"/>
          <w:lang w:val="uk-UA"/>
        </w:rPr>
        <w:t xml:space="preserve">ського державного університету» </w:t>
      </w:r>
      <w:r w:rsidR="005425D9" w:rsidRPr="00276BB4">
        <w:rPr>
          <w:sz w:val="28"/>
          <w:szCs w:val="28"/>
          <w:lang w:val="uk-UA"/>
        </w:rPr>
        <w:t xml:space="preserve">(вулиця </w:t>
      </w:r>
      <w:proofErr w:type="spellStart"/>
      <w:r w:rsidR="005425D9" w:rsidRPr="00276BB4">
        <w:rPr>
          <w:sz w:val="28"/>
          <w:szCs w:val="28"/>
          <w:lang w:val="uk-UA"/>
        </w:rPr>
        <w:t>Белінського</w:t>
      </w:r>
      <w:proofErr w:type="spellEnd"/>
      <w:r w:rsidR="005425D9" w:rsidRPr="00276BB4">
        <w:rPr>
          <w:sz w:val="28"/>
          <w:szCs w:val="28"/>
          <w:lang w:val="uk-UA"/>
        </w:rPr>
        <w:t>, 31 м. Ясинувата</w:t>
      </w:r>
      <w:r w:rsidR="008550DD" w:rsidRPr="00276BB4">
        <w:rPr>
          <w:sz w:val="28"/>
          <w:szCs w:val="28"/>
          <w:lang w:val="uk-UA"/>
        </w:rPr>
        <w:t>,</w:t>
      </w:r>
      <w:r w:rsidR="005425D9" w:rsidRPr="00276BB4">
        <w:rPr>
          <w:sz w:val="28"/>
          <w:szCs w:val="28"/>
          <w:lang w:val="uk-UA"/>
        </w:rPr>
        <w:t xml:space="preserve"> Донецька обл., 86000</w:t>
      </w:r>
      <w:r>
        <w:rPr>
          <w:sz w:val="28"/>
          <w:szCs w:val="28"/>
          <w:lang w:val="uk-UA"/>
        </w:rPr>
        <w:t>).</w:t>
      </w:r>
    </w:p>
    <w:p w14:paraId="7394173E" w14:textId="77777777" w:rsidR="000C547B" w:rsidRPr="00276BB4" w:rsidRDefault="000C547B" w:rsidP="00DE6CDC">
      <w:pPr>
        <w:tabs>
          <w:tab w:val="left" w:pos="360"/>
          <w:tab w:val="left" w:pos="426"/>
          <w:tab w:val="left" w:pos="540"/>
          <w:tab w:val="left" w:pos="709"/>
        </w:tabs>
        <w:ind w:firstLine="567"/>
        <w:jc w:val="both"/>
        <w:rPr>
          <w:sz w:val="28"/>
          <w:szCs w:val="28"/>
          <w:lang w:val="uk-UA"/>
        </w:rPr>
      </w:pPr>
      <w:r w:rsidRPr="00276BB4">
        <w:rPr>
          <w:sz w:val="28"/>
          <w:szCs w:val="28"/>
          <w:lang w:val="uk-UA"/>
        </w:rPr>
        <w:t>Фахові коледжі Університету (далі – Фаховий коледж) мають право, відповідно до ліцензії (ліцензій), забезпечувати здобуття профільної середньої освіти професійного та академічного спрямування, професійної (професійно-технічної) та/або початкового рівня (короткого циклу) вищої освіти відповідно до законодавства.</w:t>
      </w:r>
    </w:p>
    <w:p w14:paraId="134CA1AF" w14:textId="77777777" w:rsidR="000C547B" w:rsidRPr="00276BB4" w:rsidRDefault="000C547B" w:rsidP="00DE6CDC">
      <w:pPr>
        <w:tabs>
          <w:tab w:val="left" w:pos="360"/>
          <w:tab w:val="left" w:pos="426"/>
          <w:tab w:val="left" w:pos="540"/>
          <w:tab w:val="left" w:pos="709"/>
        </w:tabs>
        <w:ind w:firstLine="567"/>
        <w:jc w:val="both"/>
        <w:rPr>
          <w:sz w:val="28"/>
          <w:szCs w:val="28"/>
          <w:lang w:val="uk-UA"/>
        </w:rPr>
      </w:pPr>
      <w:r w:rsidRPr="00276BB4">
        <w:rPr>
          <w:sz w:val="28"/>
          <w:szCs w:val="28"/>
          <w:lang w:val="uk-UA"/>
        </w:rPr>
        <w:t>Фаховий коледж, відповідно до статті 27 Закону України «Про фахову передвищу освіту», має повноваження, права, обов’язки, цілі, завдання, принципи діяльності, передбачені Законом України «Про фахову передвищу освіту» та іншими актами законодавства, для закладу фахової передвищої освіти, якщо його право на провадження освітньої діяльності у сфері фахової передвищої освіти зазначено в ліцензії Університету та якщо основним видом діяльності Фахового коледжу є освітня діяльність у сфері фахової передвищої освіти.</w:t>
      </w:r>
    </w:p>
    <w:p w14:paraId="7DE3694C" w14:textId="77777777" w:rsidR="000C547B" w:rsidRPr="00276BB4" w:rsidRDefault="000C547B" w:rsidP="00DE6CDC">
      <w:pPr>
        <w:tabs>
          <w:tab w:val="left" w:pos="360"/>
          <w:tab w:val="left" w:pos="426"/>
          <w:tab w:val="left" w:pos="540"/>
          <w:tab w:val="left" w:pos="709"/>
        </w:tabs>
        <w:ind w:firstLine="567"/>
        <w:jc w:val="both"/>
        <w:rPr>
          <w:sz w:val="28"/>
          <w:szCs w:val="28"/>
          <w:lang w:val="uk-UA"/>
        </w:rPr>
      </w:pPr>
      <w:r w:rsidRPr="00276BB4">
        <w:rPr>
          <w:sz w:val="28"/>
          <w:szCs w:val="28"/>
          <w:lang w:val="uk-UA"/>
        </w:rPr>
        <w:t>Фаховому коледжу надаються окремі права юридичної особи, зокрема право вести окремий баланс і кошторис, рахунки і код мережі в територіальному органі Державної казначейської служби України, поточні рахунки в банку, печатку і штамп із власним найменуванням, запроваджувати власну символіку і атрибутику.</w:t>
      </w:r>
    </w:p>
    <w:p w14:paraId="184B87B1" w14:textId="32BDCB16" w:rsidR="000C547B" w:rsidRPr="00276BB4" w:rsidRDefault="000C547B" w:rsidP="00DE6CDC">
      <w:pPr>
        <w:tabs>
          <w:tab w:val="left" w:pos="360"/>
          <w:tab w:val="left" w:pos="426"/>
          <w:tab w:val="left" w:pos="540"/>
          <w:tab w:val="left" w:pos="709"/>
        </w:tabs>
        <w:ind w:firstLine="567"/>
        <w:jc w:val="both"/>
        <w:rPr>
          <w:sz w:val="28"/>
          <w:szCs w:val="28"/>
          <w:lang w:val="uk-UA"/>
        </w:rPr>
      </w:pPr>
      <w:r w:rsidRPr="00276BB4">
        <w:rPr>
          <w:sz w:val="28"/>
          <w:szCs w:val="28"/>
          <w:lang w:val="uk-UA"/>
        </w:rPr>
        <w:t xml:space="preserve">Фаховий коледж здійснює свою діяльність на підставі положення, затвердженого </w:t>
      </w:r>
      <w:r w:rsidR="00856B30">
        <w:rPr>
          <w:sz w:val="28"/>
          <w:szCs w:val="28"/>
          <w:lang w:val="uk-UA"/>
        </w:rPr>
        <w:t>В</w:t>
      </w:r>
      <w:r w:rsidRPr="00276BB4">
        <w:rPr>
          <w:sz w:val="28"/>
          <w:szCs w:val="28"/>
          <w:lang w:val="uk-UA"/>
        </w:rPr>
        <w:t>ченою радою Університету. Директор Фахового коледжу підпорядковується ректору Університету і діє на підставі відповідного доручення.</w:t>
      </w:r>
    </w:p>
    <w:p w14:paraId="24A1472D" w14:textId="77777777" w:rsidR="000C547B" w:rsidRPr="00276BB4" w:rsidRDefault="000C547B" w:rsidP="00DE6CDC">
      <w:pPr>
        <w:tabs>
          <w:tab w:val="left" w:pos="360"/>
          <w:tab w:val="left" w:pos="426"/>
          <w:tab w:val="left" w:pos="540"/>
          <w:tab w:val="left" w:pos="709"/>
        </w:tabs>
        <w:ind w:firstLine="567"/>
        <w:jc w:val="both"/>
        <w:rPr>
          <w:bCs/>
          <w:sz w:val="28"/>
          <w:szCs w:val="28"/>
          <w:lang w:val="uk-UA"/>
        </w:rPr>
      </w:pPr>
      <w:r w:rsidRPr="00276BB4">
        <w:rPr>
          <w:sz w:val="28"/>
          <w:szCs w:val="28"/>
          <w:lang w:val="uk-UA"/>
        </w:rPr>
        <w:t>Відомості про Фаховий коледж вносяться до Єдиної державної електронної бази з питань освіти. Фаховий коледж здійснює освітню діяльність за власними освітніми (освітньо-професійними програмами) та видає документи про освіту з власним найменуванням.</w:t>
      </w:r>
    </w:p>
    <w:p w14:paraId="5A3453D3" w14:textId="77777777" w:rsidR="000C547B" w:rsidRPr="00276BB4" w:rsidRDefault="00A525A5" w:rsidP="00DE6CDC">
      <w:pPr>
        <w:widowControl w:val="0"/>
        <w:overflowPunct w:val="0"/>
        <w:autoSpaceDE w:val="0"/>
        <w:autoSpaceDN w:val="0"/>
        <w:adjustRightInd w:val="0"/>
        <w:ind w:firstLine="567"/>
        <w:jc w:val="both"/>
        <w:textAlignment w:val="baseline"/>
        <w:rPr>
          <w:sz w:val="28"/>
          <w:szCs w:val="28"/>
          <w:lang w:val="uk-UA"/>
        </w:rPr>
      </w:pPr>
      <w:r w:rsidRPr="00276BB4">
        <w:rPr>
          <w:sz w:val="28"/>
          <w:szCs w:val="28"/>
          <w:lang w:val="uk-UA"/>
        </w:rPr>
        <w:t>2.5</w:t>
      </w:r>
      <w:r w:rsidR="000C547B" w:rsidRPr="00276BB4">
        <w:rPr>
          <w:sz w:val="28"/>
          <w:szCs w:val="28"/>
          <w:lang w:val="uk-UA"/>
        </w:rPr>
        <w:t>. Структурними підрозділами Університету можуть бути:</w:t>
      </w:r>
    </w:p>
    <w:p w14:paraId="789E11F9" w14:textId="200CEFF6" w:rsidR="000C547B" w:rsidRPr="00276BB4" w:rsidRDefault="000C547B" w:rsidP="005E56F0">
      <w:pPr>
        <w:widowControl w:val="0"/>
        <w:tabs>
          <w:tab w:val="left" w:pos="567"/>
        </w:tabs>
        <w:overflowPunct w:val="0"/>
        <w:autoSpaceDE w:val="0"/>
        <w:autoSpaceDN w:val="0"/>
        <w:adjustRightInd w:val="0"/>
        <w:ind w:firstLine="567"/>
        <w:jc w:val="both"/>
        <w:textAlignment w:val="baseline"/>
        <w:rPr>
          <w:sz w:val="28"/>
          <w:szCs w:val="28"/>
          <w:shd w:val="clear" w:color="auto" w:fill="FFFFFF"/>
          <w:lang w:val="uk-UA"/>
        </w:rPr>
      </w:pPr>
      <w:bookmarkStart w:id="12" w:name="n538"/>
      <w:bookmarkEnd w:id="12"/>
      <w:r w:rsidRPr="00276BB4">
        <w:rPr>
          <w:sz w:val="28"/>
          <w:szCs w:val="28"/>
          <w:shd w:val="clear" w:color="auto" w:fill="FFFFFF"/>
          <w:lang w:val="uk-UA"/>
        </w:rPr>
        <w:t>наукові, навчально-наукові, науково-дос</w:t>
      </w:r>
      <w:r w:rsidR="005425D9" w:rsidRPr="00276BB4">
        <w:rPr>
          <w:sz w:val="28"/>
          <w:szCs w:val="28"/>
          <w:shd w:val="clear" w:color="auto" w:fill="FFFFFF"/>
          <w:lang w:val="uk-UA"/>
        </w:rPr>
        <w:t xml:space="preserve">лідні, науково-виробничі та </w:t>
      </w:r>
      <w:proofErr w:type="spellStart"/>
      <w:r w:rsidR="005425D9" w:rsidRPr="00276BB4">
        <w:rPr>
          <w:sz w:val="28"/>
          <w:szCs w:val="28"/>
          <w:shd w:val="clear" w:color="auto" w:fill="FFFFFF"/>
          <w:lang w:val="uk-UA"/>
        </w:rPr>
        <w:t>проє</w:t>
      </w:r>
      <w:r w:rsidRPr="00276BB4">
        <w:rPr>
          <w:sz w:val="28"/>
          <w:szCs w:val="28"/>
          <w:shd w:val="clear" w:color="auto" w:fill="FFFFFF"/>
          <w:lang w:val="uk-UA"/>
        </w:rPr>
        <w:t>ктні</w:t>
      </w:r>
      <w:proofErr w:type="spellEnd"/>
      <w:r w:rsidRPr="00276BB4">
        <w:rPr>
          <w:sz w:val="28"/>
          <w:szCs w:val="28"/>
          <w:shd w:val="clear" w:color="auto" w:fill="FFFFFF"/>
          <w:lang w:val="uk-UA"/>
        </w:rPr>
        <w:t xml:space="preserve"> інститути, навчально-науково-виробничі центри (сектори, частини, комплекси тощо), дослідні станції, конструкторські бюро, відділи аспірантури і докторантури, навчально-виробничі комбінати, експериментальні підприємства, університетські клініки та лікарні, юридичні клініки, полігони, наукові парки, технопарки, музеї, інші підрозділи, що забезпечують практичну підготовку фахівців певних спеціальностей та/або проводять наукові </w:t>
      </w:r>
      <w:r w:rsidRPr="00276BB4">
        <w:rPr>
          <w:sz w:val="28"/>
          <w:szCs w:val="28"/>
          <w:shd w:val="clear" w:color="auto" w:fill="FFFFFF"/>
          <w:lang w:val="uk-UA"/>
        </w:rPr>
        <w:lastRenderedPageBreak/>
        <w:t>дослідження;</w:t>
      </w:r>
    </w:p>
    <w:p w14:paraId="632471F8" w14:textId="195A638B" w:rsidR="000C547B" w:rsidRPr="00276BB4" w:rsidRDefault="000C547B" w:rsidP="005E56F0">
      <w:pPr>
        <w:widowControl w:val="0"/>
        <w:tabs>
          <w:tab w:val="left" w:pos="567"/>
        </w:tabs>
        <w:overflowPunct w:val="0"/>
        <w:autoSpaceDE w:val="0"/>
        <w:autoSpaceDN w:val="0"/>
        <w:adjustRightInd w:val="0"/>
        <w:ind w:firstLine="567"/>
        <w:jc w:val="both"/>
        <w:textAlignment w:val="baseline"/>
        <w:rPr>
          <w:sz w:val="28"/>
          <w:szCs w:val="28"/>
          <w:shd w:val="clear" w:color="auto" w:fill="FFFFFF"/>
          <w:lang w:val="uk-UA"/>
        </w:rPr>
      </w:pPr>
      <w:r w:rsidRPr="00276BB4">
        <w:rPr>
          <w:sz w:val="28"/>
          <w:szCs w:val="28"/>
          <w:shd w:val="clear" w:color="auto" w:fill="FFFFFF"/>
          <w:lang w:val="uk-UA"/>
        </w:rPr>
        <w:t>підготовчі відділення (підрозділи), підрозділи перепідготовки та підвищення кваліфікації кадрів, інститути післядипломної освіти, лабораторії, навчально-методичні кабінети, комп’ютерні та інформаційні центри, навчально-виробничі, навчально-дослідні господарства, виробничі структури, видавництва, спортивні комплекси, заклади культурно-побутового призначення, центри студентського спорту;</w:t>
      </w:r>
    </w:p>
    <w:p w14:paraId="08352252" w14:textId="567A7BF3" w:rsidR="000C547B" w:rsidRPr="00276BB4" w:rsidRDefault="000C547B" w:rsidP="005E56F0">
      <w:pPr>
        <w:widowControl w:val="0"/>
        <w:tabs>
          <w:tab w:val="left" w:pos="567"/>
        </w:tabs>
        <w:overflowPunct w:val="0"/>
        <w:autoSpaceDE w:val="0"/>
        <w:autoSpaceDN w:val="0"/>
        <w:adjustRightInd w:val="0"/>
        <w:ind w:firstLine="567"/>
        <w:jc w:val="both"/>
        <w:textAlignment w:val="baseline"/>
        <w:rPr>
          <w:sz w:val="28"/>
          <w:szCs w:val="28"/>
          <w:shd w:val="clear" w:color="auto" w:fill="FFFFFF"/>
          <w:lang w:val="uk-UA"/>
        </w:rPr>
      </w:pPr>
      <w:bookmarkStart w:id="13" w:name="n541"/>
      <w:bookmarkEnd w:id="13"/>
      <w:r w:rsidRPr="00276BB4">
        <w:rPr>
          <w:sz w:val="28"/>
          <w:szCs w:val="28"/>
          <w:shd w:val="clear" w:color="auto" w:fill="FFFFFF"/>
          <w:lang w:val="uk-UA"/>
        </w:rPr>
        <w:t>спеціальний навчально-реабілітаційний підрозділ, який утворюється з метою організації інклюзивного освітнього процесу та спеціального навчально-реабілітаційного супроводу здобувачів вищої освіти з особливими освітніми потребами, забезпечення їм доступу до якісної вищої освіти з урахуванням обмежень життєдіяльності;</w:t>
      </w:r>
    </w:p>
    <w:p w14:paraId="7972547D" w14:textId="7F486432" w:rsidR="000C547B" w:rsidRPr="00276BB4" w:rsidRDefault="000C547B" w:rsidP="005E56F0">
      <w:pPr>
        <w:widowControl w:val="0"/>
        <w:tabs>
          <w:tab w:val="left" w:pos="567"/>
        </w:tabs>
        <w:overflowPunct w:val="0"/>
        <w:autoSpaceDE w:val="0"/>
        <w:autoSpaceDN w:val="0"/>
        <w:adjustRightInd w:val="0"/>
        <w:ind w:firstLine="567"/>
        <w:jc w:val="both"/>
        <w:textAlignment w:val="baseline"/>
        <w:rPr>
          <w:sz w:val="28"/>
          <w:szCs w:val="28"/>
          <w:lang w:val="uk-UA"/>
        </w:rPr>
      </w:pPr>
      <w:bookmarkStart w:id="14" w:name="n1789"/>
      <w:bookmarkEnd w:id="14"/>
      <w:r w:rsidRPr="00276BB4">
        <w:rPr>
          <w:sz w:val="28"/>
          <w:szCs w:val="28"/>
          <w:lang w:val="uk-UA"/>
        </w:rPr>
        <w:t>інші структурні підрозділи, діяльність яких не заборонена законодавством України.</w:t>
      </w:r>
    </w:p>
    <w:p w14:paraId="32204229" w14:textId="77777777" w:rsidR="000C547B" w:rsidRPr="00276BB4" w:rsidRDefault="00A525A5" w:rsidP="00DE6CDC">
      <w:pPr>
        <w:widowControl w:val="0"/>
        <w:tabs>
          <w:tab w:val="left" w:pos="567"/>
        </w:tabs>
        <w:overflowPunct w:val="0"/>
        <w:autoSpaceDE w:val="0"/>
        <w:autoSpaceDN w:val="0"/>
        <w:adjustRightInd w:val="0"/>
        <w:ind w:firstLine="567"/>
        <w:jc w:val="both"/>
        <w:textAlignment w:val="baseline"/>
        <w:rPr>
          <w:sz w:val="28"/>
          <w:szCs w:val="28"/>
          <w:lang w:val="uk-UA"/>
        </w:rPr>
      </w:pPr>
      <w:r w:rsidRPr="00276BB4">
        <w:rPr>
          <w:sz w:val="28"/>
          <w:szCs w:val="28"/>
          <w:lang w:val="uk-UA"/>
        </w:rPr>
        <w:t>2.6</w:t>
      </w:r>
      <w:r w:rsidR="000C547B" w:rsidRPr="00276BB4">
        <w:rPr>
          <w:sz w:val="28"/>
          <w:szCs w:val="28"/>
          <w:lang w:val="uk-UA"/>
        </w:rPr>
        <w:t>. Університет, його відокремлені структурні підрозділи надають платні послуги, передбачені Переліком платних послуг, які можуть надаватися закладами освіти, іншими установами та закладами системи освіти, що належать до державної та комунальної форми власності, затвердженим постановою Кабінету Міністрів України від 27 серпня 2010 року № 726 (зі змінами).</w:t>
      </w:r>
    </w:p>
    <w:p w14:paraId="1A96F763" w14:textId="77777777" w:rsidR="00E12660" w:rsidRPr="00276BB4" w:rsidRDefault="000C547B" w:rsidP="00E2374D">
      <w:pPr>
        <w:pStyle w:val="na"/>
        <w:spacing w:before="0" w:beforeAutospacing="0" w:after="0" w:afterAutospacing="0"/>
        <w:ind w:firstLine="567"/>
        <w:jc w:val="both"/>
        <w:rPr>
          <w:bCs/>
          <w:sz w:val="28"/>
          <w:szCs w:val="28"/>
          <w:lang w:val="uk-UA"/>
        </w:rPr>
      </w:pPr>
      <w:r w:rsidRPr="00276BB4">
        <w:rPr>
          <w:bCs/>
          <w:sz w:val="28"/>
          <w:szCs w:val="28"/>
          <w:lang w:val="uk-UA"/>
        </w:rPr>
        <w:t>Види діяльності, що потребують попереднього отримання ліцензії (дозволу), Університет здійснює після отримання відповідної ліцензії (дозволу).</w:t>
      </w:r>
    </w:p>
    <w:p w14:paraId="2C9D584C" w14:textId="07FE3E58" w:rsidR="00752AA6" w:rsidRDefault="00752AA6" w:rsidP="000F3874">
      <w:pPr>
        <w:pStyle w:val="BodyText"/>
        <w:rPr>
          <w:bCs/>
          <w:sz w:val="28"/>
          <w:szCs w:val="28"/>
        </w:rPr>
      </w:pPr>
    </w:p>
    <w:p w14:paraId="3FAA79A1" w14:textId="77777777" w:rsidR="00090D64" w:rsidRPr="00276BB4" w:rsidRDefault="00090D64" w:rsidP="000F3874">
      <w:pPr>
        <w:pStyle w:val="BodyText"/>
        <w:rPr>
          <w:bCs/>
          <w:sz w:val="28"/>
          <w:szCs w:val="28"/>
        </w:rPr>
      </w:pPr>
    </w:p>
    <w:p w14:paraId="0E18860E" w14:textId="77777777" w:rsidR="002C6F7D" w:rsidRPr="00090D64" w:rsidRDefault="002C6F7D" w:rsidP="00F71E71">
      <w:pPr>
        <w:pStyle w:val="Heading1"/>
        <w:rPr>
          <w:lang w:val="uk-UA"/>
        </w:rPr>
      </w:pPr>
      <w:r w:rsidRPr="00090D64">
        <w:rPr>
          <w:lang w:val="uk-UA"/>
        </w:rPr>
        <w:t>Розділ 3.</w:t>
      </w:r>
    </w:p>
    <w:p w14:paraId="2B513274" w14:textId="087F136A" w:rsidR="00E12660" w:rsidRPr="00090D64" w:rsidRDefault="00344DED" w:rsidP="00F71E71">
      <w:pPr>
        <w:pStyle w:val="Heading1"/>
        <w:rPr>
          <w:lang w:val="uk-UA"/>
        </w:rPr>
      </w:pPr>
      <w:r w:rsidRPr="00090D64">
        <w:rPr>
          <w:lang w:val="uk-UA"/>
        </w:rPr>
        <w:t>КОНЦЕПЦІЯ ОСВІТНЬОЇ ДІЯЛЬНОСТІ УНІВЕРСИТЕТУ</w:t>
      </w:r>
    </w:p>
    <w:p w14:paraId="6509539F" w14:textId="0A08F028" w:rsidR="00E12660" w:rsidRDefault="00E12660" w:rsidP="00E12660">
      <w:pPr>
        <w:pStyle w:val="BodyText"/>
        <w:ind w:left="600"/>
        <w:rPr>
          <w:b/>
          <w:bCs/>
          <w:sz w:val="28"/>
          <w:szCs w:val="28"/>
        </w:rPr>
      </w:pPr>
    </w:p>
    <w:p w14:paraId="13F1D9C5" w14:textId="77777777" w:rsidR="00090D64" w:rsidRPr="00276BB4" w:rsidRDefault="00090D64" w:rsidP="00E12660">
      <w:pPr>
        <w:pStyle w:val="BodyText"/>
        <w:ind w:left="600"/>
        <w:rPr>
          <w:b/>
          <w:bCs/>
          <w:sz w:val="28"/>
          <w:szCs w:val="28"/>
        </w:rPr>
      </w:pPr>
    </w:p>
    <w:p w14:paraId="31D9DF8B" w14:textId="77777777" w:rsidR="0011458B" w:rsidRPr="00276BB4" w:rsidRDefault="0011458B" w:rsidP="0011458B">
      <w:pPr>
        <w:pStyle w:val="Style12"/>
        <w:widowControl/>
        <w:tabs>
          <w:tab w:val="left" w:pos="1402"/>
        </w:tabs>
        <w:spacing w:line="240" w:lineRule="auto"/>
        <w:ind w:right="-81" w:firstLine="567"/>
        <w:rPr>
          <w:rStyle w:val="FontStyle31"/>
          <w:sz w:val="28"/>
          <w:szCs w:val="28"/>
        </w:rPr>
      </w:pPr>
      <w:r w:rsidRPr="00276BB4">
        <w:rPr>
          <w:rStyle w:val="FontStyle30"/>
          <w:b w:val="0"/>
          <w:sz w:val="28"/>
          <w:szCs w:val="28"/>
        </w:rPr>
        <w:t>3.1. Концепція освітньої діяльності Університету</w:t>
      </w:r>
      <w:r w:rsidRPr="00276BB4">
        <w:rPr>
          <w:rStyle w:val="FontStyle30"/>
          <w:sz w:val="28"/>
          <w:szCs w:val="28"/>
        </w:rPr>
        <w:t xml:space="preserve"> </w:t>
      </w:r>
      <w:r w:rsidRPr="00276BB4">
        <w:rPr>
          <w:rStyle w:val="FontStyle31"/>
          <w:sz w:val="28"/>
          <w:szCs w:val="28"/>
        </w:rPr>
        <w:t>– документ, який містить цілі, принципи освітньої діяльності Університету, що спрямовані на забезпечення через освітній процес всебічного розвитку людини, як особистості та найвищої цінності суспільства, її здатності до отримання знань впродовж життя, виховання високих моральних якостей.</w:t>
      </w:r>
    </w:p>
    <w:p w14:paraId="0E6196BD" w14:textId="1472530F" w:rsidR="0011458B" w:rsidRPr="00276BB4" w:rsidRDefault="0011458B" w:rsidP="0011458B">
      <w:pPr>
        <w:pStyle w:val="Style12"/>
        <w:widowControl/>
        <w:tabs>
          <w:tab w:val="left" w:pos="1402"/>
        </w:tabs>
        <w:spacing w:line="240" w:lineRule="auto"/>
        <w:ind w:right="-81" w:firstLine="567"/>
        <w:rPr>
          <w:rStyle w:val="FontStyle31"/>
          <w:sz w:val="28"/>
          <w:szCs w:val="28"/>
        </w:rPr>
      </w:pPr>
      <w:r w:rsidRPr="00276BB4">
        <w:rPr>
          <w:rStyle w:val="FontStyle31"/>
          <w:sz w:val="28"/>
          <w:szCs w:val="28"/>
        </w:rPr>
        <w:t>3.2. Освітня діяльність Університету ґрунтується на концептуальних засадах Національної доктрини розвитку освіти, законів України «Про освіту», «Про вищу освіту» та «Про фахову передвищу освіту»</w:t>
      </w:r>
      <w:r w:rsidR="00E813A4" w:rsidRPr="00276BB4">
        <w:rPr>
          <w:rStyle w:val="FontStyle31"/>
          <w:sz w:val="28"/>
          <w:szCs w:val="28"/>
        </w:rPr>
        <w:t xml:space="preserve">, </w:t>
      </w:r>
      <w:r w:rsidR="00E813A4" w:rsidRPr="00276BB4">
        <w:rPr>
          <w:sz w:val="28"/>
          <w:szCs w:val="28"/>
        </w:rPr>
        <w:t xml:space="preserve">«Про наукову </w:t>
      </w:r>
      <w:r w:rsidR="00340188">
        <w:rPr>
          <w:sz w:val="28"/>
          <w:szCs w:val="28"/>
        </w:rPr>
        <w:t>і</w:t>
      </w:r>
      <w:r w:rsidR="00E813A4" w:rsidRPr="00276BB4">
        <w:rPr>
          <w:sz w:val="28"/>
          <w:szCs w:val="28"/>
        </w:rPr>
        <w:t xml:space="preserve"> наукову-технічну діяльність»</w:t>
      </w:r>
      <w:r w:rsidRPr="00276BB4">
        <w:rPr>
          <w:rStyle w:val="FontStyle31"/>
          <w:sz w:val="28"/>
          <w:szCs w:val="28"/>
        </w:rPr>
        <w:t>.</w:t>
      </w:r>
    </w:p>
    <w:p w14:paraId="50E08FD3" w14:textId="77777777" w:rsidR="0011458B" w:rsidRPr="00276BB4" w:rsidRDefault="0011458B" w:rsidP="0011458B">
      <w:pPr>
        <w:pStyle w:val="Style12"/>
        <w:widowControl/>
        <w:tabs>
          <w:tab w:val="left" w:pos="1402"/>
        </w:tabs>
        <w:spacing w:line="240" w:lineRule="auto"/>
        <w:ind w:right="-81" w:firstLine="567"/>
        <w:rPr>
          <w:rStyle w:val="FontStyle31"/>
          <w:sz w:val="28"/>
          <w:szCs w:val="28"/>
        </w:rPr>
      </w:pPr>
      <w:r w:rsidRPr="00276BB4">
        <w:rPr>
          <w:rStyle w:val="FontStyle31"/>
          <w:sz w:val="28"/>
          <w:szCs w:val="28"/>
        </w:rPr>
        <w:t xml:space="preserve">3.3. Цілями освітньої діяльності Університету є: забезпечення умов всебічного розвитку розумових, фізичних і наукових здібностей осіб, які здобувають освіту в Університеті, необхідних для здобуття ними освіти, формування в них високих моральних цінностей, патріотизму, суспільної </w:t>
      </w:r>
      <w:r w:rsidRPr="00276BB4">
        <w:rPr>
          <w:rStyle w:val="FontStyle31"/>
          <w:sz w:val="28"/>
          <w:szCs w:val="28"/>
        </w:rPr>
        <w:lastRenderedPageBreak/>
        <w:t>свідомості; надання освітніх послуг з підготовки висококваліфікованих фахівців для задоволення потреб України.</w:t>
      </w:r>
    </w:p>
    <w:p w14:paraId="51FA7036" w14:textId="77777777" w:rsidR="0011458B" w:rsidRPr="00276BB4" w:rsidRDefault="0011458B" w:rsidP="0011458B">
      <w:pPr>
        <w:pStyle w:val="Style12"/>
        <w:widowControl/>
        <w:tabs>
          <w:tab w:val="left" w:pos="1402"/>
        </w:tabs>
        <w:spacing w:line="240" w:lineRule="auto"/>
        <w:ind w:right="-81" w:firstLine="567"/>
        <w:rPr>
          <w:rStyle w:val="FontStyle31"/>
          <w:sz w:val="28"/>
          <w:szCs w:val="28"/>
        </w:rPr>
      </w:pPr>
      <w:r w:rsidRPr="00276BB4">
        <w:rPr>
          <w:rStyle w:val="FontStyle31"/>
          <w:sz w:val="28"/>
          <w:szCs w:val="28"/>
        </w:rPr>
        <w:t>3.4. Пріоритетними напрямками розвитку Університету є:</w:t>
      </w:r>
    </w:p>
    <w:p w14:paraId="0FAFAA4D" w14:textId="77777777" w:rsidR="0011458B" w:rsidRPr="00276BB4" w:rsidRDefault="0011458B" w:rsidP="0011458B">
      <w:pPr>
        <w:pStyle w:val="BodyTextIndent"/>
        <w:widowControl w:val="0"/>
        <w:numPr>
          <w:ilvl w:val="0"/>
          <w:numId w:val="14"/>
        </w:numPr>
        <w:tabs>
          <w:tab w:val="left" w:pos="-1843"/>
          <w:tab w:val="left" w:pos="851"/>
        </w:tabs>
        <w:ind w:left="0" w:right="-81" w:firstLine="567"/>
        <w:rPr>
          <w:rStyle w:val="FontStyle31"/>
          <w:sz w:val="28"/>
          <w:szCs w:val="28"/>
        </w:rPr>
      </w:pPr>
      <w:r w:rsidRPr="00276BB4">
        <w:rPr>
          <w:sz w:val="28"/>
          <w:szCs w:val="28"/>
        </w:rPr>
        <w:t>розробка</w:t>
      </w:r>
      <w:r w:rsidRPr="00276BB4">
        <w:rPr>
          <w:rStyle w:val="FontStyle31"/>
          <w:sz w:val="28"/>
          <w:szCs w:val="28"/>
        </w:rPr>
        <w:t xml:space="preserve"> та забезпечення функціонування результативної системи управління розвитком Університету, вивчення, аналіз та застосування світового досвіду в освітній сфері діяльності з метою виявлення резервів підвищення якості освітніх послуг, здійснення запобіжних і коригувальних дій, спрямованих на усунення причин невідповідностей у діяльності Університету та забезпечення його конкурентоспроможності;</w:t>
      </w:r>
    </w:p>
    <w:p w14:paraId="612507EA" w14:textId="77777777" w:rsidR="0011458B" w:rsidRPr="00276BB4" w:rsidRDefault="0011458B" w:rsidP="0011458B">
      <w:pPr>
        <w:pStyle w:val="BodyTextIndent"/>
        <w:widowControl w:val="0"/>
        <w:numPr>
          <w:ilvl w:val="0"/>
          <w:numId w:val="14"/>
        </w:numPr>
        <w:tabs>
          <w:tab w:val="left" w:pos="-1843"/>
          <w:tab w:val="left" w:pos="851"/>
        </w:tabs>
        <w:ind w:left="0" w:right="-81" w:firstLine="567"/>
        <w:rPr>
          <w:rStyle w:val="FontStyle31"/>
          <w:sz w:val="28"/>
          <w:szCs w:val="28"/>
        </w:rPr>
      </w:pPr>
      <w:r w:rsidRPr="00276BB4">
        <w:rPr>
          <w:rStyle w:val="FontStyle31"/>
          <w:sz w:val="28"/>
          <w:szCs w:val="28"/>
        </w:rPr>
        <w:t>поєднання професійної підготовки фахівців із формуванням у них наукового світогляду, громадянської зрілості, національної свідомості, високої моральної культури, здорового способу життя;</w:t>
      </w:r>
    </w:p>
    <w:p w14:paraId="64AD81D5" w14:textId="56FFE1EC" w:rsidR="0011458B" w:rsidRPr="00276BB4" w:rsidRDefault="0011458B" w:rsidP="0011458B">
      <w:pPr>
        <w:pStyle w:val="BodyTextIndent"/>
        <w:widowControl w:val="0"/>
        <w:numPr>
          <w:ilvl w:val="0"/>
          <w:numId w:val="14"/>
        </w:numPr>
        <w:tabs>
          <w:tab w:val="left" w:pos="-1843"/>
          <w:tab w:val="left" w:pos="851"/>
        </w:tabs>
        <w:ind w:left="0" w:right="-81" w:firstLine="567"/>
        <w:rPr>
          <w:rStyle w:val="FontStyle31"/>
          <w:sz w:val="28"/>
          <w:szCs w:val="28"/>
        </w:rPr>
      </w:pPr>
      <w:r w:rsidRPr="00276BB4">
        <w:rPr>
          <w:rStyle w:val="FontStyle31"/>
          <w:sz w:val="28"/>
          <w:szCs w:val="28"/>
        </w:rPr>
        <w:t xml:space="preserve">забезпечення відповідності освітніх послуг до державних стандартів вищої освіти та європейських вимог до якості знань при </w:t>
      </w:r>
      <w:r w:rsidR="00370510">
        <w:rPr>
          <w:rStyle w:val="FontStyle31"/>
          <w:sz w:val="28"/>
          <w:szCs w:val="28"/>
        </w:rPr>
        <w:t>інтеграції</w:t>
      </w:r>
      <w:r w:rsidRPr="00276BB4">
        <w:rPr>
          <w:rStyle w:val="FontStyle31"/>
          <w:sz w:val="28"/>
          <w:szCs w:val="28"/>
        </w:rPr>
        <w:t xml:space="preserve"> в єдиний освітній простір;</w:t>
      </w:r>
    </w:p>
    <w:p w14:paraId="6F5AC2CF" w14:textId="77777777" w:rsidR="0011458B" w:rsidRPr="00276BB4" w:rsidRDefault="0011458B" w:rsidP="0011458B">
      <w:pPr>
        <w:pStyle w:val="BodyTextIndent"/>
        <w:widowControl w:val="0"/>
        <w:numPr>
          <w:ilvl w:val="0"/>
          <w:numId w:val="14"/>
        </w:numPr>
        <w:tabs>
          <w:tab w:val="left" w:pos="-1843"/>
          <w:tab w:val="left" w:pos="851"/>
        </w:tabs>
        <w:ind w:left="0" w:right="-81" w:firstLine="567"/>
        <w:rPr>
          <w:rStyle w:val="FontStyle31"/>
          <w:sz w:val="28"/>
          <w:szCs w:val="28"/>
        </w:rPr>
      </w:pPr>
      <w:r w:rsidRPr="00276BB4">
        <w:rPr>
          <w:rStyle w:val="FontStyle31"/>
          <w:sz w:val="28"/>
          <w:szCs w:val="28"/>
        </w:rPr>
        <w:t>створення та забезпечення рівних умов доступу до здобуття вищої освіти;</w:t>
      </w:r>
    </w:p>
    <w:p w14:paraId="07F077C3" w14:textId="77777777" w:rsidR="0011458B" w:rsidRPr="00276BB4" w:rsidRDefault="0011458B" w:rsidP="0011458B">
      <w:pPr>
        <w:pStyle w:val="BodyTextIndent"/>
        <w:widowControl w:val="0"/>
        <w:numPr>
          <w:ilvl w:val="0"/>
          <w:numId w:val="14"/>
        </w:numPr>
        <w:tabs>
          <w:tab w:val="left" w:pos="-1843"/>
          <w:tab w:val="left" w:pos="851"/>
        </w:tabs>
        <w:ind w:left="0" w:right="-81" w:firstLine="567"/>
        <w:rPr>
          <w:rStyle w:val="FontStyle31"/>
          <w:sz w:val="28"/>
          <w:szCs w:val="28"/>
        </w:rPr>
      </w:pPr>
      <w:r w:rsidRPr="00276BB4">
        <w:rPr>
          <w:rStyle w:val="FontStyle31"/>
          <w:sz w:val="28"/>
          <w:szCs w:val="28"/>
        </w:rPr>
        <w:t>розвиток наукових досліджень, підвищення їх результативності у вирішенні проблем регіональної та національної економіки;</w:t>
      </w:r>
    </w:p>
    <w:p w14:paraId="2F2F315B" w14:textId="77777777" w:rsidR="0011458B" w:rsidRPr="00276BB4" w:rsidRDefault="0011458B" w:rsidP="0011458B">
      <w:pPr>
        <w:pStyle w:val="BodyTextIndent"/>
        <w:widowControl w:val="0"/>
        <w:numPr>
          <w:ilvl w:val="0"/>
          <w:numId w:val="14"/>
        </w:numPr>
        <w:tabs>
          <w:tab w:val="left" w:pos="-1843"/>
          <w:tab w:val="left" w:pos="851"/>
        </w:tabs>
        <w:ind w:left="0" w:right="-81" w:firstLine="567"/>
        <w:rPr>
          <w:rStyle w:val="FontStyle31"/>
          <w:sz w:val="28"/>
          <w:szCs w:val="28"/>
        </w:rPr>
      </w:pPr>
      <w:r w:rsidRPr="00276BB4">
        <w:rPr>
          <w:rStyle w:val="FontStyle31"/>
          <w:sz w:val="28"/>
          <w:szCs w:val="28"/>
        </w:rPr>
        <w:t>забезпечення розвитку наукової, науково-технічної та інноваційної діяльності Університету та його інтеграції з виробництвом;</w:t>
      </w:r>
    </w:p>
    <w:p w14:paraId="40854EC5" w14:textId="77777777" w:rsidR="0011458B" w:rsidRPr="00276BB4" w:rsidRDefault="0011458B" w:rsidP="0011458B">
      <w:pPr>
        <w:pStyle w:val="BodyTextIndent"/>
        <w:widowControl w:val="0"/>
        <w:numPr>
          <w:ilvl w:val="0"/>
          <w:numId w:val="14"/>
        </w:numPr>
        <w:tabs>
          <w:tab w:val="left" w:pos="-1843"/>
          <w:tab w:val="left" w:pos="851"/>
        </w:tabs>
        <w:ind w:left="0" w:right="-81" w:firstLine="567"/>
        <w:rPr>
          <w:rStyle w:val="FontStyle31"/>
          <w:sz w:val="28"/>
          <w:szCs w:val="28"/>
        </w:rPr>
      </w:pPr>
      <w:r w:rsidRPr="00276BB4">
        <w:rPr>
          <w:rStyle w:val="FontStyle31"/>
          <w:sz w:val="28"/>
          <w:szCs w:val="28"/>
        </w:rPr>
        <w:t>залучення для здобуття освіти громадянами іноземних держав;</w:t>
      </w:r>
    </w:p>
    <w:p w14:paraId="552BA5D2" w14:textId="77777777" w:rsidR="0011458B" w:rsidRPr="00276BB4" w:rsidRDefault="0011458B" w:rsidP="0011458B">
      <w:pPr>
        <w:pStyle w:val="BodyTextIndent"/>
        <w:widowControl w:val="0"/>
        <w:numPr>
          <w:ilvl w:val="0"/>
          <w:numId w:val="14"/>
        </w:numPr>
        <w:tabs>
          <w:tab w:val="left" w:pos="-1843"/>
          <w:tab w:val="left" w:pos="851"/>
        </w:tabs>
        <w:ind w:left="0" w:right="-81" w:firstLine="567"/>
        <w:rPr>
          <w:rStyle w:val="FontStyle31"/>
          <w:sz w:val="28"/>
          <w:szCs w:val="28"/>
        </w:rPr>
      </w:pPr>
      <w:r w:rsidRPr="00276BB4">
        <w:rPr>
          <w:rStyle w:val="FontStyle31"/>
          <w:sz w:val="28"/>
          <w:szCs w:val="28"/>
        </w:rPr>
        <w:t>запровадження освітніх програм для підготовки фахівців;</w:t>
      </w:r>
    </w:p>
    <w:p w14:paraId="0685435B" w14:textId="77777777" w:rsidR="009E10A2" w:rsidRPr="00276BB4" w:rsidRDefault="0011458B" w:rsidP="009E10A2">
      <w:pPr>
        <w:pStyle w:val="BodyTextIndent"/>
        <w:widowControl w:val="0"/>
        <w:numPr>
          <w:ilvl w:val="0"/>
          <w:numId w:val="14"/>
        </w:numPr>
        <w:tabs>
          <w:tab w:val="left" w:pos="-1843"/>
          <w:tab w:val="left" w:pos="851"/>
          <w:tab w:val="left" w:pos="1276"/>
        </w:tabs>
        <w:ind w:left="0" w:right="-81" w:firstLine="567"/>
        <w:rPr>
          <w:rStyle w:val="FontStyle31"/>
          <w:sz w:val="28"/>
          <w:szCs w:val="28"/>
        </w:rPr>
      </w:pPr>
      <w:r w:rsidRPr="00276BB4">
        <w:rPr>
          <w:rStyle w:val="FontStyle31"/>
          <w:sz w:val="28"/>
          <w:szCs w:val="28"/>
        </w:rPr>
        <w:t>розробка та здійснення бізнес-проєктів, пов'язаних зі статутною діяльністю Університету, а також таких, що забезпечать залучення додаткових фінансових ресурсів для його сталого розвитку;</w:t>
      </w:r>
    </w:p>
    <w:p w14:paraId="4175BA46" w14:textId="77777777" w:rsidR="0011458B" w:rsidRPr="00276BB4" w:rsidRDefault="009E10A2" w:rsidP="009E10A2">
      <w:pPr>
        <w:pStyle w:val="BodyTextIndent"/>
        <w:widowControl w:val="0"/>
        <w:tabs>
          <w:tab w:val="left" w:pos="-1843"/>
          <w:tab w:val="left" w:pos="851"/>
          <w:tab w:val="left" w:pos="1276"/>
        </w:tabs>
        <w:ind w:right="-81" w:firstLine="567"/>
        <w:rPr>
          <w:rStyle w:val="FontStyle31"/>
          <w:sz w:val="28"/>
          <w:szCs w:val="28"/>
        </w:rPr>
      </w:pPr>
      <w:r w:rsidRPr="00276BB4">
        <w:rPr>
          <w:rStyle w:val="FontStyle31"/>
          <w:sz w:val="28"/>
          <w:szCs w:val="28"/>
        </w:rPr>
        <w:t xml:space="preserve">10) </w:t>
      </w:r>
      <w:r w:rsidR="0011458B" w:rsidRPr="00276BB4">
        <w:rPr>
          <w:rStyle w:val="FontStyle31"/>
          <w:sz w:val="28"/>
          <w:szCs w:val="28"/>
        </w:rPr>
        <w:t>розвиток підприємницької компоненти у навчальних програмах Університету, проведення досліджень і консалтингу, впровадження інноваційних управлінських, педагогічних та інформаційних технологій, спрямованих на зміцнення цілісної структури Університету та забезпечення його сталого розвитку в умовах глобалізації і конкуренції;</w:t>
      </w:r>
    </w:p>
    <w:p w14:paraId="5C77DC74" w14:textId="77777777" w:rsidR="0011458B" w:rsidRPr="00276BB4" w:rsidRDefault="009E10A2" w:rsidP="009E10A2">
      <w:pPr>
        <w:pStyle w:val="BodyTextIndent"/>
        <w:widowControl w:val="0"/>
        <w:tabs>
          <w:tab w:val="left" w:pos="-1843"/>
          <w:tab w:val="left" w:pos="851"/>
        </w:tabs>
        <w:ind w:right="-81" w:firstLine="567"/>
        <w:rPr>
          <w:rStyle w:val="FontStyle31"/>
          <w:sz w:val="28"/>
          <w:szCs w:val="28"/>
        </w:rPr>
      </w:pPr>
      <w:r w:rsidRPr="00276BB4">
        <w:rPr>
          <w:rStyle w:val="FontStyle31"/>
          <w:sz w:val="28"/>
          <w:szCs w:val="28"/>
        </w:rPr>
        <w:t xml:space="preserve">11) </w:t>
      </w:r>
      <w:r w:rsidR="0011458B" w:rsidRPr="00276BB4">
        <w:rPr>
          <w:rStyle w:val="FontStyle31"/>
          <w:sz w:val="28"/>
          <w:szCs w:val="28"/>
        </w:rPr>
        <w:t>результативне та ефективне вдосконалення системи управління персоналом, підвищення педагогічної майстерності, забезпечення економічних і соціальних гарантій для професійної самореалізації педагогічних, науково-педагогічних працівників, підвищення їх соціального статусу;</w:t>
      </w:r>
    </w:p>
    <w:p w14:paraId="7D5143D9" w14:textId="77777777" w:rsidR="0011458B" w:rsidRPr="00276BB4" w:rsidRDefault="009E10A2" w:rsidP="009E10A2">
      <w:pPr>
        <w:pStyle w:val="BodyTextIndent"/>
        <w:widowControl w:val="0"/>
        <w:tabs>
          <w:tab w:val="left" w:pos="-1843"/>
          <w:tab w:val="left" w:pos="851"/>
        </w:tabs>
        <w:ind w:right="-81" w:firstLine="567"/>
        <w:rPr>
          <w:rStyle w:val="FontStyle31"/>
          <w:sz w:val="28"/>
          <w:szCs w:val="28"/>
        </w:rPr>
      </w:pPr>
      <w:r w:rsidRPr="00276BB4">
        <w:rPr>
          <w:rStyle w:val="FontStyle31"/>
          <w:sz w:val="28"/>
          <w:szCs w:val="28"/>
        </w:rPr>
        <w:t xml:space="preserve">12) </w:t>
      </w:r>
      <w:r w:rsidR="0011458B" w:rsidRPr="00276BB4">
        <w:rPr>
          <w:rStyle w:val="FontStyle31"/>
          <w:sz w:val="28"/>
          <w:szCs w:val="28"/>
        </w:rPr>
        <w:t>розвиток власної інфраструктури Університету та освітнього середовища, що дозволяють значно розширити коло та підвищити якість послуг, реалізувати засади здорового способу життя і створити безпечні умови праці та навчання;</w:t>
      </w:r>
    </w:p>
    <w:p w14:paraId="31A4E9BF" w14:textId="77777777" w:rsidR="0011458B" w:rsidRPr="00276BB4" w:rsidRDefault="009E10A2" w:rsidP="009E10A2">
      <w:pPr>
        <w:pStyle w:val="BodyTextIndent"/>
        <w:widowControl w:val="0"/>
        <w:tabs>
          <w:tab w:val="left" w:pos="-1843"/>
          <w:tab w:val="left" w:pos="851"/>
        </w:tabs>
        <w:ind w:right="-81" w:firstLine="567"/>
        <w:rPr>
          <w:rStyle w:val="FontStyle31"/>
          <w:sz w:val="28"/>
          <w:szCs w:val="28"/>
        </w:rPr>
      </w:pPr>
      <w:r w:rsidRPr="00276BB4">
        <w:rPr>
          <w:rStyle w:val="FontStyle31"/>
          <w:sz w:val="28"/>
          <w:szCs w:val="28"/>
        </w:rPr>
        <w:t xml:space="preserve">13) </w:t>
      </w:r>
      <w:r w:rsidR="0011458B" w:rsidRPr="00276BB4">
        <w:rPr>
          <w:rStyle w:val="FontStyle31"/>
          <w:sz w:val="28"/>
          <w:szCs w:val="28"/>
        </w:rPr>
        <w:t>представлення Університету в інформаційному просторі як національного центру освіти, науки і культури; розвиток міжнародної діяльності Університету, розробка і впровадження програм інтеграції Університету до Європейського простору вищої освіти.</w:t>
      </w:r>
    </w:p>
    <w:p w14:paraId="1EA81F6D" w14:textId="77777777" w:rsidR="0011458B" w:rsidRPr="00276BB4" w:rsidRDefault="0011458B" w:rsidP="0011458B">
      <w:pPr>
        <w:pStyle w:val="Style12"/>
        <w:widowControl/>
        <w:tabs>
          <w:tab w:val="left" w:pos="1418"/>
        </w:tabs>
        <w:spacing w:line="240" w:lineRule="auto"/>
        <w:ind w:right="-81" w:firstLine="567"/>
        <w:rPr>
          <w:rStyle w:val="FontStyle31"/>
          <w:sz w:val="28"/>
          <w:szCs w:val="28"/>
        </w:rPr>
      </w:pPr>
      <w:r w:rsidRPr="00276BB4">
        <w:rPr>
          <w:rStyle w:val="FontStyle31"/>
          <w:sz w:val="28"/>
          <w:szCs w:val="28"/>
        </w:rPr>
        <w:lastRenderedPageBreak/>
        <w:t>3.5. Забезпечення академічної доброчесності в Університеті.</w:t>
      </w:r>
    </w:p>
    <w:p w14:paraId="32CA66AD" w14:textId="77777777" w:rsidR="0011458B" w:rsidRPr="00276BB4" w:rsidRDefault="0011458B" w:rsidP="0011458B">
      <w:pPr>
        <w:pStyle w:val="Style12"/>
        <w:widowControl/>
        <w:tabs>
          <w:tab w:val="left" w:pos="851"/>
          <w:tab w:val="left" w:pos="1418"/>
          <w:tab w:val="left" w:pos="1560"/>
          <w:tab w:val="left" w:pos="1843"/>
        </w:tabs>
        <w:spacing w:line="240" w:lineRule="auto"/>
        <w:ind w:right="-81" w:firstLine="567"/>
        <w:rPr>
          <w:rStyle w:val="FontStyle31"/>
          <w:sz w:val="28"/>
          <w:szCs w:val="28"/>
        </w:rPr>
      </w:pPr>
      <w:r w:rsidRPr="00276BB4">
        <w:rPr>
          <w:rStyle w:val="FontStyle31"/>
          <w:sz w:val="28"/>
          <w:szCs w:val="28"/>
        </w:rPr>
        <w:t xml:space="preserve">Академічна доброчесність в Університеті – це сукупність </w:t>
      </w:r>
      <w:r w:rsidRPr="00276BB4">
        <w:rPr>
          <w:sz w:val="28"/>
          <w:szCs w:val="28"/>
          <w:shd w:val="clear" w:color="auto" w:fill="FFFFFF"/>
        </w:rPr>
        <w:t xml:space="preserve">принципів та визначених </w:t>
      </w:r>
      <w:r w:rsidRPr="00276BB4">
        <w:rPr>
          <w:sz w:val="28"/>
          <w:szCs w:val="28"/>
        </w:rPr>
        <w:t xml:space="preserve">законодавством </w:t>
      </w:r>
      <w:r w:rsidRPr="00276BB4">
        <w:rPr>
          <w:sz w:val="28"/>
          <w:szCs w:val="28"/>
          <w:shd w:val="clear" w:color="auto" w:fill="FFFFFF"/>
        </w:rPr>
        <w:t>правил, якими мають керуватися учасники освітнього процесу під час навчання, викладання та провадження наукової діяльності з метою забезпечення довіри до результатів навчання та/або наукових досягнень.</w:t>
      </w:r>
    </w:p>
    <w:p w14:paraId="19D1B8AB" w14:textId="77777777" w:rsidR="0011458B" w:rsidRPr="00276BB4" w:rsidRDefault="0011458B" w:rsidP="0011458B">
      <w:pPr>
        <w:pStyle w:val="Style12"/>
        <w:widowControl/>
        <w:tabs>
          <w:tab w:val="left" w:pos="0"/>
          <w:tab w:val="left" w:pos="1418"/>
          <w:tab w:val="left" w:pos="1560"/>
        </w:tabs>
        <w:spacing w:line="240" w:lineRule="auto"/>
        <w:ind w:right="-81" w:firstLine="567"/>
        <w:rPr>
          <w:rStyle w:val="FontStyle31"/>
          <w:sz w:val="28"/>
          <w:szCs w:val="28"/>
        </w:rPr>
      </w:pPr>
      <w:r w:rsidRPr="00276BB4">
        <w:rPr>
          <w:rStyle w:val="FontStyle31"/>
          <w:sz w:val="28"/>
          <w:szCs w:val="28"/>
        </w:rPr>
        <w:t>Наукові, науково-педагогічні, педагогічні працівники та здобувачі освіти в Університеті зобов’язані дотримуватись принципів академічної доброчесності.</w:t>
      </w:r>
    </w:p>
    <w:p w14:paraId="1DA625FB" w14:textId="403C06A0" w:rsidR="00E12660" w:rsidRDefault="00E12660" w:rsidP="00127D46">
      <w:pPr>
        <w:pStyle w:val="BodyText"/>
        <w:ind w:firstLine="720"/>
        <w:rPr>
          <w:bCs/>
          <w:sz w:val="28"/>
          <w:szCs w:val="28"/>
        </w:rPr>
      </w:pPr>
    </w:p>
    <w:p w14:paraId="59D6FA78" w14:textId="77777777" w:rsidR="00090D64" w:rsidRPr="00276BB4" w:rsidRDefault="00090D64" w:rsidP="00127D46">
      <w:pPr>
        <w:pStyle w:val="BodyText"/>
        <w:ind w:firstLine="720"/>
        <w:rPr>
          <w:bCs/>
          <w:sz w:val="28"/>
          <w:szCs w:val="28"/>
        </w:rPr>
      </w:pPr>
    </w:p>
    <w:p w14:paraId="4500A13F" w14:textId="77777777" w:rsidR="002C6F7D" w:rsidRDefault="002C6F7D" w:rsidP="00F71E71">
      <w:pPr>
        <w:pStyle w:val="Heading1"/>
      </w:pPr>
      <w:r>
        <w:t xml:space="preserve">Розділ </w:t>
      </w:r>
      <w:r w:rsidR="00D943FF" w:rsidRPr="00276BB4">
        <w:t>4</w:t>
      </w:r>
      <w:r w:rsidR="003123A5" w:rsidRPr="00276BB4">
        <w:t>.</w:t>
      </w:r>
      <w:r w:rsidR="00E5751F" w:rsidRPr="00276BB4">
        <w:t xml:space="preserve"> </w:t>
      </w:r>
    </w:p>
    <w:p w14:paraId="06706709" w14:textId="77777777" w:rsidR="002C6F7D" w:rsidRDefault="005475BF" w:rsidP="00F71E71">
      <w:pPr>
        <w:pStyle w:val="Heading1"/>
      </w:pPr>
      <w:r w:rsidRPr="00276BB4">
        <w:t>ПОВНОВАЖЕННЯ</w:t>
      </w:r>
      <w:r w:rsidR="00E5751F" w:rsidRPr="00276BB4">
        <w:t xml:space="preserve"> </w:t>
      </w:r>
    </w:p>
    <w:p w14:paraId="0A0BC7F5" w14:textId="4436D404" w:rsidR="00E5751F" w:rsidRPr="00276BB4" w:rsidRDefault="00573E10" w:rsidP="00F71E71">
      <w:pPr>
        <w:pStyle w:val="Heading1"/>
      </w:pPr>
      <w:r w:rsidRPr="00276BB4">
        <w:t xml:space="preserve">МІНІСТЕРСТВА ОСВІТИ І </w:t>
      </w:r>
      <w:r w:rsidR="00CD5BFE" w:rsidRPr="00276BB4">
        <w:t>НАУКИ УКРАЇНИ</w:t>
      </w:r>
    </w:p>
    <w:p w14:paraId="0102B735" w14:textId="2753BF56" w:rsidR="00E12660" w:rsidRDefault="00E12660" w:rsidP="00127D46">
      <w:pPr>
        <w:pStyle w:val="BodyTextIndent"/>
        <w:ind w:firstLine="284"/>
        <w:jc w:val="center"/>
        <w:rPr>
          <w:b/>
          <w:sz w:val="28"/>
          <w:szCs w:val="28"/>
        </w:rPr>
      </w:pPr>
    </w:p>
    <w:p w14:paraId="52E015BE" w14:textId="77777777" w:rsidR="00090D64" w:rsidRPr="00276BB4" w:rsidRDefault="00090D64" w:rsidP="00127D46">
      <w:pPr>
        <w:pStyle w:val="BodyTextIndent"/>
        <w:ind w:firstLine="284"/>
        <w:jc w:val="center"/>
        <w:rPr>
          <w:b/>
          <w:sz w:val="28"/>
          <w:szCs w:val="28"/>
        </w:rPr>
      </w:pPr>
    </w:p>
    <w:p w14:paraId="603B1E61" w14:textId="77777777" w:rsidR="009E10A2" w:rsidRPr="00276BB4" w:rsidRDefault="009E10A2" w:rsidP="009E10A2">
      <w:pPr>
        <w:widowControl w:val="0"/>
        <w:tabs>
          <w:tab w:val="num" w:pos="1271"/>
        </w:tabs>
        <w:overflowPunct w:val="0"/>
        <w:autoSpaceDE w:val="0"/>
        <w:autoSpaceDN w:val="0"/>
        <w:adjustRightInd w:val="0"/>
        <w:ind w:firstLine="567"/>
        <w:jc w:val="both"/>
        <w:rPr>
          <w:sz w:val="28"/>
          <w:szCs w:val="28"/>
          <w:lang w:val="uk-UA"/>
        </w:rPr>
      </w:pPr>
      <w:r w:rsidRPr="00276BB4">
        <w:rPr>
          <w:sz w:val="28"/>
          <w:szCs w:val="28"/>
          <w:lang w:val="uk-UA"/>
        </w:rPr>
        <w:t>4.1. Міністерство освіти і науки України реалізує права та обов’язки уповноваженого Кабінетом Міністрів України органу стосовно Університету як центральний орган виконавчої влади у сфері освіти і науки, у підпорядкуванні та сфері управління якого перебуває Університет.</w:t>
      </w:r>
    </w:p>
    <w:p w14:paraId="57095CEF" w14:textId="77777777" w:rsidR="009E10A2" w:rsidRPr="00276BB4" w:rsidRDefault="009E10A2" w:rsidP="009E10A2">
      <w:pPr>
        <w:widowControl w:val="0"/>
        <w:tabs>
          <w:tab w:val="num" w:pos="1271"/>
        </w:tabs>
        <w:overflowPunct w:val="0"/>
        <w:autoSpaceDE w:val="0"/>
        <w:autoSpaceDN w:val="0"/>
        <w:adjustRightInd w:val="0"/>
        <w:ind w:firstLine="567"/>
        <w:jc w:val="both"/>
        <w:rPr>
          <w:sz w:val="28"/>
          <w:szCs w:val="28"/>
          <w:lang w:val="uk-UA"/>
        </w:rPr>
      </w:pPr>
      <w:r w:rsidRPr="00276BB4">
        <w:rPr>
          <w:sz w:val="28"/>
          <w:szCs w:val="28"/>
          <w:lang w:val="uk-UA"/>
        </w:rPr>
        <w:t>4.2 Міністерство освіти і науки України:</w:t>
      </w:r>
    </w:p>
    <w:p w14:paraId="1D3F1F22" w14:textId="524E3CF3" w:rsidR="009E10A2" w:rsidRPr="00276BB4" w:rsidRDefault="009E10A2" w:rsidP="009E10A2">
      <w:pPr>
        <w:pStyle w:val="10"/>
        <w:widowControl w:val="0"/>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276BB4">
        <w:rPr>
          <w:rFonts w:ascii="Times New Roman" w:hAnsi="Times New Roman"/>
          <w:sz w:val="28"/>
          <w:szCs w:val="28"/>
          <w:lang w:val="uk-UA"/>
        </w:rPr>
        <w:t xml:space="preserve">1) затверджує Статут Університету та за поданням Конференції трудового колективу Університету </w:t>
      </w:r>
      <w:r w:rsidRPr="00276BB4">
        <w:rPr>
          <w:rFonts w:ascii="Times New Roman" w:hAnsi="Times New Roman"/>
          <w:sz w:val="28"/>
          <w:szCs w:val="28"/>
          <w:shd w:val="clear" w:color="auto" w:fill="FFFFFF"/>
          <w:lang w:val="uk-UA"/>
        </w:rPr>
        <w:t xml:space="preserve"> вносить до нього зміни </w:t>
      </w:r>
      <w:r w:rsidR="001854F9">
        <w:rPr>
          <w:rFonts w:ascii="Times New Roman" w:hAnsi="Times New Roman"/>
          <w:sz w:val="28"/>
          <w:szCs w:val="28"/>
          <w:shd w:val="clear" w:color="auto" w:fill="FFFFFF"/>
          <w:lang w:val="uk-UA"/>
        </w:rPr>
        <w:t>шляхом затвердження нової редакції</w:t>
      </w:r>
      <w:r w:rsidRPr="00276BB4">
        <w:rPr>
          <w:rFonts w:ascii="Times New Roman" w:hAnsi="Times New Roman"/>
          <w:sz w:val="28"/>
          <w:szCs w:val="28"/>
          <w:lang w:val="uk-UA"/>
        </w:rPr>
        <w:t xml:space="preserve">; </w:t>
      </w:r>
    </w:p>
    <w:p w14:paraId="199A1AD2" w14:textId="77777777" w:rsidR="009E10A2" w:rsidRPr="00276BB4" w:rsidRDefault="009E10A2" w:rsidP="009E10A2">
      <w:pPr>
        <w:pStyle w:val="10"/>
        <w:widowControl w:val="0"/>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276BB4">
        <w:rPr>
          <w:rFonts w:ascii="Times New Roman" w:hAnsi="Times New Roman"/>
          <w:sz w:val="28"/>
          <w:szCs w:val="28"/>
          <w:lang w:val="uk-UA"/>
        </w:rPr>
        <w:t xml:space="preserve">2) укладає в місячний строк контракт з ректором Університету, обраним за конкурсом у порядку, встановленому Законом України «Про вищу освіту»; </w:t>
      </w:r>
    </w:p>
    <w:p w14:paraId="480397FF" w14:textId="06295593" w:rsidR="009E10A2" w:rsidRPr="00276BB4" w:rsidRDefault="009E10A2" w:rsidP="00774194">
      <w:pPr>
        <w:pStyle w:val="10"/>
        <w:widowControl w:val="0"/>
        <w:tabs>
          <w:tab w:val="left" w:pos="851"/>
        </w:tabs>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276BB4">
        <w:rPr>
          <w:rFonts w:ascii="Times New Roman" w:hAnsi="Times New Roman"/>
          <w:sz w:val="28"/>
          <w:szCs w:val="28"/>
          <w:lang w:val="uk-UA"/>
        </w:rPr>
        <w:t xml:space="preserve">3) за поданням </w:t>
      </w:r>
      <w:r w:rsidR="00282A31">
        <w:rPr>
          <w:rFonts w:ascii="Times New Roman" w:hAnsi="Times New Roman"/>
          <w:sz w:val="28"/>
          <w:szCs w:val="28"/>
          <w:lang w:val="uk-UA"/>
        </w:rPr>
        <w:t>К</w:t>
      </w:r>
      <w:r w:rsidRPr="00276BB4">
        <w:rPr>
          <w:rFonts w:ascii="Times New Roman" w:hAnsi="Times New Roman"/>
          <w:sz w:val="28"/>
          <w:szCs w:val="28"/>
          <w:lang w:val="uk-UA"/>
        </w:rPr>
        <w:t xml:space="preserve">онференції трудового колективу Університету достроково розриває контракт із </w:t>
      </w:r>
      <w:r w:rsidR="00290002">
        <w:rPr>
          <w:rFonts w:ascii="Times New Roman" w:hAnsi="Times New Roman"/>
          <w:sz w:val="28"/>
          <w:szCs w:val="28"/>
          <w:lang w:val="uk-UA"/>
        </w:rPr>
        <w:t>Р</w:t>
      </w:r>
      <w:r w:rsidRPr="00276BB4">
        <w:rPr>
          <w:rFonts w:ascii="Times New Roman" w:hAnsi="Times New Roman"/>
          <w:sz w:val="28"/>
          <w:szCs w:val="28"/>
          <w:lang w:val="uk-UA"/>
        </w:rPr>
        <w:t xml:space="preserve">ектором Університету з підстав, визначених законодавством про працю, чи за порушення Статуту Університету та умов контракту; </w:t>
      </w:r>
    </w:p>
    <w:p w14:paraId="4CEAE3D5" w14:textId="77777777" w:rsidR="009E10A2" w:rsidRPr="00276BB4" w:rsidRDefault="009E10A2" w:rsidP="00774194">
      <w:pPr>
        <w:pStyle w:val="10"/>
        <w:widowControl w:val="0"/>
        <w:tabs>
          <w:tab w:val="left" w:pos="851"/>
        </w:tabs>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276BB4">
        <w:rPr>
          <w:rFonts w:ascii="Times New Roman" w:hAnsi="Times New Roman"/>
          <w:sz w:val="28"/>
          <w:szCs w:val="28"/>
          <w:lang w:val="uk-UA"/>
        </w:rPr>
        <w:t xml:space="preserve">4) здійснює контроль за фінансово-господарською діяльністю Університету; </w:t>
      </w:r>
    </w:p>
    <w:p w14:paraId="6A33462E" w14:textId="77777777" w:rsidR="009E10A2" w:rsidRPr="00276BB4" w:rsidRDefault="009E10A2" w:rsidP="009E10A2">
      <w:pPr>
        <w:pStyle w:val="10"/>
        <w:widowControl w:val="0"/>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276BB4">
        <w:rPr>
          <w:rFonts w:ascii="Times New Roman" w:hAnsi="Times New Roman"/>
          <w:sz w:val="28"/>
          <w:szCs w:val="28"/>
          <w:shd w:val="clear" w:color="auto" w:fill="FFFFFF"/>
          <w:lang w:val="uk-UA"/>
        </w:rPr>
        <w:t>5) здійснює контроль за дотриманням Статуту Університету;</w:t>
      </w:r>
    </w:p>
    <w:p w14:paraId="4C1850D1" w14:textId="77777777" w:rsidR="009E10A2" w:rsidRPr="00276BB4" w:rsidRDefault="009E10A2" w:rsidP="009E10A2">
      <w:pPr>
        <w:pStyle w:val="10"/>
        <w:widowControl w:val="0"/>
        <w:overflowPunct w:val="0"/>
        <w:autoSpaceDE w:val="0"/>
        <w:autoSpaceDN w:val="0"/>
        <w:adjustRightInd w:val="0"/>
        <w:spacing w:after="0" w:line="240" w:lineRule="auto"/>
        <w:ind w:left="0" w:firstLine="567"/>
        <w:jc w:val="both"/>
        <w:rPr>
          <w:rFonts w:ascii="Times New Roman" w:hAnsi="Times New Roman"/>
          <w:sz w:val="28"/>
          <w:szCs w:val="28"/>
          <w:shd w:val="clear" w:color="auto" w:fill="FFFFFF"/>
          <w:lang w:val="uk-UA"/>
        </w:rPr>
      </w:pPr>
      <w:r w:rsidRPr="00276BB4">
        <w:rPr>
          <w:rFonts w:ascii="Times New Roman" w:hAnsi="Times New Roman"/>
          <w:sz w:val="28"/>
          <w:szCs w:val="28"/>
          <w:lang w:val="uk-UA"/>
        </w:rPr>
        <w:t xml:space="preserve">6) здійснює інші повноваження, </w:t>
      </w:r>
      <w:r w:rsidRPr="00276BB4">
        <w:rPr>
          <w:rFonts w:ascii="Times New Roman" w:hAnsi="Times New Roman"/>
          <w:sz w:val="28"/>
          <w:szCs w:val="28"/>
          <w:shd w:val="clear" w:color="auto" w:fill="FFFFFF"/>
          <w:lang w:val="uk-UA"/>
        </w:rPr>
        <w:t>передбачені законодавством України.</w:t>
      </w:r>
      <w:bookmarkStart w:id="15" w:name="page17"/>
      <w:bookmarkEnd w:id="15"/>
    </w:p>
    <w:p w14:paraId="5BE1304D" w14:textId="66125C16" w:rsidR="009E10A2" w:rsidRPr="00276BB4" w:rsidRDefault="009E10A2" w:rsidP="009E10A2">
      <w:pPr>
        <w:pStyle w:val="10"/>
        <w:widowControl w:val="0"/>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276BB4">
        <w:rPr>
          <w:rFonts w:ascii="Times New Roman" w:hAnsi="Times New Roman"/>
          <w:sz w:val="28"/>
          <w:szCs w:val="28"/>
          <w:lang w:val="uk-UA"/>
        </w:rPr>
        <w:t xml:space="preserve">4.3. Міністерство освіти і науки України може делегувати окремі свої повноваження </w:t>
      </w:r>
      <w:r w:rsidR="00290002">
        <w:rPr>
          <w:rFonts w:ascii="Times New Roman" w:hAnsi="Times New Roman"/>
          <w:sz w:val="28"/>
          <w:szCs w:val="28"/>
          <w:lang w:val="uk-UA"/>
        </w:rPr>
        <w:t>Р</w:t>
      </w:r>
      <w:r w:rsidRPr="00276BB4">
        <w:rPr>
          <w:rFonts w:ascii="Times New Roman" w:hAnsi="Times New Roman"/>
          <w:sz w:val="28"/>
          <w:szCs w:val="28"/>
          <w:lang w:val="uk-UA"/>
        </w:rPr>
        <w:t>ектору Університету.</w:t>
      </w:r>
    </w:p>
    <w:p w14:paraId="6906D3A9" w14:textId="79AEE925" w:rsidR="002E0156" w:rsidRDefault="002E0156" w:rsidP="004443B5">
      <w:pPr>
        <w:autoSpaceDE w:val="0"/>
        <w:autoSpaceDN w:val="0"/>
        <w:adjustRightInd w:val="0"/>
        <w:ind w:firstLine="567"/>
        <w:jc w:val="both"/>
        <w:rPr>
          <w:iCs w:val="0"/>
          <w:sz w:val="28"/>
          <w:szCs w:val="28"/>
          <w:lang w:val="uk-UA"/>
        </w:rPr>
      </w:pPr>
    </w:p>
    <w:p w14:paraId="46332973" w14:textId="77777777" w:rsidR="00090D64" w:rsidRPr="00276BB4" w:rsidRDefault="00090D64" w:rsidP="004443B5">
      <w:pPr>
        <w:autoSpaceDE w:val="0"/>
        <w:autoSpaceDN w:val="0"/>
        <w:adjustRightInd w:val="0"/>
        <w:ind w:firstLine="567"/>
        <w:jc w:val="both"/>
        <w:rPr>
          <w:iCs w:val="0"/>
          <w:sz w:val="28"/>
          <w:szCs w:val="28"/>
          <w:lang w:val="uk-UA"/>
        </w:rPr>
      </w:pPr>
    </w:p>
    <w:p w14:paraId="0005C923" w14:textId="77777777" w:rsidR="002C6F7D" w:rsidRPr="00F71E71" w:rsidRDefault="002C6F7D" w:rsidP="00F71E71">
      <w:pPr>
        <w:pStyle w:val="Heading1"/>
        <w:rPr>
          <w:szCs w:val="22"/>
          <w:lang w:val="uk-UA"/>
        </w:rPr>
      </w:pPr>
      <w:r w:rsidRPr="00F71E71">
        <w:rPr>
          <w:szCs w:val="22"/>
          <w:lang w:val="uk-UA"/>
        </w:rPr>
        <w:t xml:space="preserve">Розділ </w:t>
      </w:r>
      <w:r w:rsidR="00D943FF" w:rsidRPr="00F71E71">
        <w:rPr>
          <w:szCs w:val="22"/>
          <w:lang w:val="uk-UA"/>
        </w:rPr>
        <w:t>5</w:t>
      </w:r>
      <w:r w:rsidR="00FF47E6" w:rsidRPr="00F71E71">
        <w:rPr>
          <w:szCs w:val="22"/>
          <w:lang w:val="uk-UA"/>
        </w:rPr>
        <w:t>.</w:t>
      </w:r>
      <w:r w:rsidR="0072333A" w:rsidRPr="00F71E71">
        <w:rPr>
          <w:szCs w:val="22"/>
          <w:lang w:val="uk-UA"/>
        </w:rPr>
        <w:t xml:space="preserve"> </w:t>
      </w:r>
    </w:p>
    <w:p w14:paraId="45F2E47E" w14:textId="46C14877" w:rsidR="00592815" w:rsidRPr="00F71E71" w:rsidRDefault="00592815" w:rsidP="00F71E71">
      <w:pPr>
        <w:pStyle w:val="Heading1"/>
        <w:rPr>
          <w:iCs/>
          <w:szCs w:val="22"/>
          <w:lang w:val="uk-UA"/>
        </w:rPr>
      </w:pPr>
      <w:r w:rsidRPr="00F71E71">
        <w:rPr>
          <w:szCs w:val="22"/>
          <w:lang w:val="uk-UA"/>
        </w:rPr>
        <w:t>ОБСЯГ ЦИВІЛЬНОЇ ПРАВОЗДАТНОСТІ УНІВЕРСИТЕТУ</w:t>
      </w:r>
    </w:p>
    <w:p w14:paraId="12349768" w14:textId="33CA081B" w:rsidR="00127D46" w:rsidRDefault="00127D46" w:rsidP="00592815">
      <w:pPr>
        <w:autoSpaceDE w:val="0"/>
        <w:autoSpaceDN w:val="0"/>
        <w:adjustRightInd w:val="0"/>
        <w:jc w:val="center"/>
        <w:rPr>
          <w:iCs w:val="0"/>
          <w:sz w:val="28"/>
          <w:szCs w:val="28"/>
          <w:lang w:val="uk-UA"/>
        </w:rPr>
      </w:pPr>
    </w:p>
    <w:p w14:paraId="68A5B9CA" w14:textId="77777777" w:rsidR="00090D64" w:rsidRPr="00276BB4" w:rsidRDefault="00090D64" w:rsidP="00592815">
      <w:pPr>
        <w:autoSpaceDE w:val="0"/>
        <w:autoSpaceDN w:val="0"/>
        <w:adjustRightInd w:val="0"/>
        <w:jc w:val="center"/>
        <w:rPr>
          <w:iCs w:val="0"/>
          <w:sz w:val="28"/>
          <w:szCs w:val="28"/>
          <w:lang w:val="uk-UA"/>
        </w:rPr>
      </w:pPr>
    </w:p>
    <w:p w14:paraId="06A13E43" w14:textId="77777777" w:rsidR="009E10A2" w:rsidRPr="00276BB4" w:rsidRDefault="009E10A2" w:rsidP="009E10A2">
      <w:pPr>
        <w:pStyle w:val="BodyTextIndent"/>
        <w:widowControl w:val="0"/>
        <w:tabs>
          <w:tab w:val="left" w:pos="-1843"/>
        </w:tabs>
        <w:ind w:right="-81" w:firstLine="567"/>
        <w:rPr>
          <w:sz w:val="28"/>
          <w:szCs w:val="28"/>
        </w:rPr>
      </w:pPr>
      <w:r w:rsidRPr="00276BB4">
        <w:rPr>
          <w:rStyle w:val="FontStyle31"/>
          <w:sz w:val="28"/>
          <w:szCs w:val="28"/>
        </w:rPr>
        <w:t xml:space="preserve">5.1. </w:t>
      </w:r>
      <w:r w:rsidRPr="00276BB4">
        <w:rPr>
          <w:sz w:val="28"/>
          <w:szCs w:val="28"/>
        </w:rPr>
        <w:t>Діяльність Університету провадиться на основі принципів:</w:t>
      </w:r>
    </w:p>
    <w:p w14:paraId="72DE3CC5" w14:textId="77777777" w:rsidR="009E10A2" w:rsidRPr="00276BB4" w:rsidRDefault="009E10A2" w:rsidP="009E10A2">
      <w:pPr>
        <w:pStyle w:val="BodyTextIndent"/>
        <w:widowControl w:val="0"/>
        <w:numPr>
          <w:ilvl w:val="0"/>
          <w:numId w:val="17"/>
        </w:numPr>
        <w:tabs>
          <w:tab w:val="left" w:pos="-1843"/>
          <w:tab w:val="left" w:pos="993"/>
        </w:tabs>
        <w:ind w:left="0" w:right="-81" w:firstLine="567"/>
        <w:rPr>
          <w:rStyle w:val="FontStyle31"/>
          <w:sz w:val="28"/>
          <w:szCs w:val="28"/>
        </w:rPr>
      </w:pPr>
      <w:r w:rsidRPr="00276BB4">
        <w:rPr>
          <w:rStyle w:val="FontStyle31"/>
          <w:sz w:val="28"/>
          <w:szCs w:val="28"/>
        </w:rPr>
        <w:lastRenderedPageBreak/>
        <w:t>автономії та самоврядування;</w:t>
      </w:r>
    </w:p>
    <w:p w14:paraId="52CE46C1" w14:textId="77777777" w:rsidR="009E10A2" w:rsidRPr="00276BB4" w:rsidRDefault="009E10A2" w:rsidP="009E10A2">
      <w:pPr>
        <w:pStyle w:val="BodyTextIndent"/>
        <w:widowControl w:val="0"/>
        <w:numPr>
          <w:ilvl w:val="0"/>
          <w:numId w:val="17"/>
        </w:numPr>
        <w:tabs>
          <w:tab w:val="left" w:pos="-1843"/>
          <w:tab w:val="left" w:pos="993"/>
        </w:tabs>
        <w:ind w:left="0" w:right="-81" w:firstLine="567"/>
        <w:rPr>
          <w:rStyle w:val="FontStyle31"/>
          <w:sz w:val="28"/>
          <w:szCs w:val="28"/>
        </w:rPr>
      </w:pPr>
      <w:r w:rsidRPr="00276BB4">
        <w:rPr>
          <w:rStyle w:val="FontStyle31"/>
          <w:sz w:val="28"/>
          <w:szCs w:val="28"/>
        </w:rPr>
        <w:t>розмежування прав, повноважень та відповідальності Міністерства освіти і науки України, органів управління Університету та його структурних підрозділів;</w:t>
      </w:r>
    </w:p>
    <w:p w14:paraId="4E7D3740" w14:textId="77777777" w:rsidR="009E10A2" w:rsidRPr="00276BB4" w:rsidRDefault="009E10A2" w:rsidP="009E10A2">
      <w:pPr>
        <w:pStyle w:val="BodyTextIndent"/>
        <w:widowControl w:val="0"/>
        <w:numPr>
          <w:ilvl w:val="0"/>
          <w:numId w:val="17"/>
        </w:numPr>
        <w:tabs>
          <w:tab w:val="left" w:pos="-1843"/>
          <w:tab w:val="left" w:pos="993"/>
        </w:tabs>
        <w:ind w:left="0" w:right="-81" w:firstLine="567"/>
        <w:rPr>
          <w:rStyle w:val="FontStyle31"/>
          <w:sz w:val="28"/>
          <w:szCs w:val="28"/>
        </w:rPr>
      </w:pPr>
      <w:r w:rsidRPr="00276BB4">
        <w:rPr>
          <w:rStyle w:val="FontStyle31"/>
          <w:sz w:val="28"/>
          <w:szCs w:val="28"/>
        </w:rPr>
        <w:t>поєднання колегіальних та єдиноначальних засад;</w:t>
      </w:r>
    </w:p>
    <w:p w14:paraId="34BD63A0" w14:textId="77777777" w:rsidR="009E10A2" w:rsidRPr="00276BB4" w:rsidRDefault="009E10A2" w:rsidP="009E10A2">
      <w:pPr>
        <w:pStyle w:val="BodyTextIndent"/>
        <w:widowControl w:val="0"/>
        <w:numPr>
          <w:ilvl w:val="0"/>
          <w:numId w:val="17"/>
        </w:numPr>
        <w:tabs>
          <w:tab w:val="left" w:pos="-1843"/>
          <w:tab w:val="left" w:pos="993"/>
        </w:tabs>
        <w:ind w:left="0" w:right="-81" w:firstLine="567"/>
        <w:rPr>
          <w:sz w:val="28"/>
          <w:szCs w:val="28"/>
        </w:rPr>
      </w:pPr>
      <w:r w:rsidRPr="00276BB4">
        <w:rPr>
          <w:rStyle w:val="FontStyle31"/>
          <w:sz w:val="28"/>
          <w:szCs w:val="28"/>
        </w:rPr>
        <w:t>незалежності</w:t>
      </w:r>
      <w:r w:rsidRPr="00276BB4">
        <w:rPr>
          <w:sz w:val="28"/>
          <w:szCs w:val="28"/>
        </w:rPr>
        <w:t xml:space="preserve"> від політичних партій, громадських та релігійних організацій.</w:t>
      </w:r>
    </w:p>
    <w:p w14:paraId="60A3AEA4" w14:textId="77777777" w:rsidR="009E10A2" w:rsidRPr="00276BB4" w:rsidRDefault="009E10A2" w:rsidP="009E10A2">
      <w:pPr>
        <w:pStyle w:val="BodyTextIndent"/>
        <w:widowControl w:val="0"/>
        <w:tabs>
          <w:tab w:val="left" w:pos="-1843"/>
          <w:tab w:val="left" w:pos="993"/>
        </w:tabs>
        <w:ind w:right="-81" w:firstLine="567"/>
        <w:rPr>
          <w:sz w:val="28"/>
          <w:szCs w:val="28"/>
        </w:rPr>
      </w:pPr>
      <w:r w:rsidRPr="00276BB4">
        <w:rPr>
          <w:sz w:val="28"/>
          <w:szCs w:val="28"/>
        </w:rPr>
        <w:t>5.2. Автономія та самоврядування Університету реалізується відповідно до законодавства і передбачає право:</w:t>
      </w:r>
    </w:p>
    <w:p w14:paraId="026FA84B" w14:textId="77777777" w:rsidR="009E10A2" w:rsidRPr="00276BB4" w:rsidRDefault="009E10A2" w:rsidP="00774194">
      <w:pPr>
        <w:pStyle w:val="BodyTextIndent"/>
        <w:widowControl w:val="0"/>
        <w:numPr>
          <w:ilvl w:val="0"/>
          <w:numId w:val="18"/>
        </w:numPr>
        <w:tabs>
          <w:tab w:val="left" w:pos="-1843"/>
          <w:tab w:val="left" w:pos="0"/>
          <w:tab w:val="left" w:pos="1134"/>
        </w:tabs>
        <w:ind w:left="0" w:right="-81" w:firstLine="567"/>
        <w:rPr>
          <w:rStyle w:val="FontStyle31"/>
          <w:sz w:val="28"/>
          <w:szCs w:val="28"/>
        </w:rPr>
      </w:pPr>
      <w:r w:rsidRPr="00276BB4">
        <w:rPr>
          <w:sz w:val="28"/>
          <w:szCs w:val="28"/>
          <w:shd w:val="clear" w:color="auto" w:fill="FFFFFF"/>
        </w:rPr>
        <w:t>розробляти та реалізовувати освітні програми в межах ліцензованої спеціальності;</w:t>
      </w:r>
    </w:p>
    <w:p w14:paraId="1097E924" w14:textId="77777777" w:rsidR="009E10A2" w:rsidRPr="00276BB4" w:rsidRDefault="009E10A2" w:rsidP="00774194">
      <w:pPr>
        <w:pStyle w:val="BodyTextIndent"/>
        <w:widowControl w:val="0"/>
        <w:numPr>
          <w:ilvl w:val="0"/>
          <w:numId w:val="18"/>
        </w:numPr>
        <w:tabs>
          <w:tab w:val="left" w:pos="-1843"/>
          <w:tab w:val="left" w:pos="1134"/>
        </w:tabs>
        <w:ind w:left="0" w:right="-81" w:firstLine="567"/>
        <w:rPr>
          <w:rStyle w:val="FontStyle31"/>
          <w:sz w:val="28"/>
          <w:szCs w:val="28"/>
        </w:rPr>
      </w:pPr>
      <w:r w:rsidRPr="00276BB4">
        <w:rPr>
          <w:rStyle w:val="FontStyle31"/>
          <w:sz w:val="28"/>
          <w:szCs w:val="28"/>
        </w:rPr>
        <w:t>самостійно визначати форми і види навчання та організації освітнього процесу;</w:t>
      </w:r>
    </w:p>
    <w:p w14:paraId="2ED7BDC8" w14:textId="77777777" w:rsidR="009E10A2" w:rsidRPr="00276BB4" w:rsidRDefault="009E10A2" w:rsidP="00774194">
      <w:pPr>
        <w:pStyle w:val="BodyTextIndent"/>
        <w:widowControl w:val="0"/>
        <w:numPr>
          <w:ilvl w:val="0"/>
          <w:numId w:val="18"/>
        </w:numPr>
        <w:tabs>
          <w:tab w:val="left" w:pos="-1843"/>
          <w:tab w:val="left" w:pos="1134"/>
        </w:tabs>
        <w:ind w:left="0" w:right="-81" w:firstLine="567"/>
        <w:rPr>
          <w:rStyle w:val="FontStyle31"/>
          <w:sz w:val="28"/>
          <w:szCs w:val="28"/>
        </w:rPr>
      </w:pPr>
      <w:r w:rsidRPr="00276BB4">
        <w:rPr>
          <w:rStyle w:val="FontStyle31"/>
          <w:sz w:val="28"/>
          <w:szCs w:val="28"/>
        </w:rPr>
        <w:t>обирати типи програм підготовки бакалаврів і магістрів, що передбачені Міжнародною стандартною класифікацією освіти;</w:t>
      </w:r>
    </w:p>
    <w:p w14:paraId="259878E0" w14:textId="77777777" w:rsidR="009E10A2" w:rsidRPr="00276BB4" w:rsidRDefault="009E10A2" w:rsidP="00774194">
      <w:pPr>
        <w:pStyle w:val="BodyTextIndent"/>
        <w:widowControl w:val="0"/>
        <w:numPr>
          <w:ilvl w:val="0"/>
          <w:numId w:val="18"/>
        </w:numPr>
        <w:tabs>
          <w:tab w:val="left" w:pos="-1843"/>
          <w:tab w:val="left" w:pos="1134"/>
        </w:tabs>
        <w:ind w:left="0" w:right="-81" w:firstLine="567"/>
        <w:rPr>
          <w:rStyle w:val="FontStyle31"/>
          <w:sz w:val="28"/>
          <w:szCs w:val="28"/>
        </w:rPr>
      </w:pPr>
      <w:r w:rsidRPr="00276BB4">
        <w:rPr>
          <w:rStyle w:val="FontStyle31"/>
          <w:sz w:val="28"/>
          <w:szCs w:val="28"/>
        </w:rPr>
        <w:t>приймати на роботу педагогічних, науково-педагогічних та інших працівників;</w:t>
      </w:r>
    </w:p>
    <w:p w14:paraId="6561ED55" w14:textId="77777777" w:rsidR="009E10A2" w:rsidRPr="00276BB4" w:rsidRDefault="009E10A2" w:rsidP="00774194">
      <w:pPr>
        <w:pStyle w:val="BodyTextIndent"/>
        <w:widowControl w:val="0"/>
        <w:numPr>
          <w:ilvl w:val="0"/>
          <w:numId w:val="18"/>
        </w:numPr>
        <w:tabs>
          <w:tab w:val="left" w:pos="-1843"/>
          <w:tab w:val="left" w:pos="1134"/>
        </w:tabs>
        <w:ind w:left="0" w:right="-81" w:firstLine="567"/>
        <w:rPr>
          <w:sz w:val="28"/>
          <w:szCs w:val="28"/>
        </w:rPr>
      </w:pPr>
      <w:r w:rsidRPr="00276BB4">
        <w:rPr>
          <w:sz w:val="28"/>
          <w:szCs w:val="28"/>
        </w:rPr>
        <w:t>формувати та затверджувати власний штатний розпис відповідно до законодавства. При зменшенні чисельності осіб, які навчаються за кожною освітньою програмою, у межах 20 відсотків чисельності, визначеної на початок навчання за цією програмою, штатна чисельність науково-педагогічних працівників не скорочується;</w:t>
      </w:r>
    </w:p>
    <w:p w14:paraId="78DACC6A" w14:textId="77777777" w:rsidR="009E10A2" w:rsidRPr="00276BB4" w:rsidRDefault="009E10A2" w:rsidP="00774194">
      <w:pPr>
        <w:pStyle w:val="BodyTextIndent"/>
        <w:widowControl w:val="0"/>
        <w:numPr>
          <w:ilvl w:val="0"/>
          <w:numId w:val="18"/>
        </w:numPr>
        <w:tabs>
          <w:tab w:val="left" w:pos="-1843"/>
          <w:tab w:val="left" w:pos="1134"/>
        </w:tabs>
        <w:ind w:left="0" w:right="-81" w:firstLine="567"/>
        <w:rPr>
          <w:rStyle w:val="FontStyle31"/>
          <w:sz w:val="28"/>
          <w:szCs w:val="28"/>
        </w:rPr>
      </w:pPr>
      <w:r w:rsidRPr="00276BB4">
        <w:rPr>
          <w:rStyle w:val="FontStyle31"/>
          <w:sz w:val="28"/>
          <w:szCs w:val="28"/>
        </w:rPr>
        <w:t>приймати остаточне рішення щодо визнання, у тому числі встановлення еквівалентності, здобутих в іноземних закладах вищої освіти ступенів бакалавра, магістра, доктора філософії, доктора наук і вчених звань доцента, професора під час зарахування на навчання та/або на посаду наукового чи науково-педагогічного працівника;</w:t>
      </w:r>
    </w:p>
    <w:p w14:paraId="7CE0E5FB" w14:textId="77777777" w:rsidR="009E10A2" w:rsidRPr="00276BB4" w:rsidRDefault="009E10A2" w:rsidP="00774194">
      <w:pPr>
        <w:pStyle w:val="BodyTextIndent"/>
        <w:widowControl w:val="0"/>
        <w:numPr>
          <w:ilvl w:val="0"/>
          <w:numId w:val="18"/>
        </w:numPr>
        <w:tabs>
          <w:tab w:val="left" w:pos="-1843"/>
          <w:tab w:val="left" w:pos="1134"/>
        </w:tabs>
        <w:ind w:left="0" w:right="-81" w:firstLine="567"/>
        <w:rPr>
          <w:rStyle w:val="FontStyle31"/>
          <w:sz w:val="28"/>
          <w:szCs w:val="28"/>
        </w:rPr>
      </w:pPr>
      <w:r w:rsidRPr="00276BB4">
        <w:rPr>
          <w:rStyle w:val="FontStyle31"/>
          <w:sz w:val="28"/>
          <w:szCs w:val="28"/>
        </w:rPr>
        <w:t>запроваджувати рейтингове оцінювання освітніх, науково-дослідницьких та інноваційних досягнень учасників освітнього процесу;</w:t>
      </w:r>
    </w:p>
    <w:p w14:paraId="5AE3C88A" w14:textId="77777777" w:rsidR="009E10A2" w:rsidRPr="00276BB4" w:rsidRDefault="009E10A2" w:rsidP="00774194">
      <w:pPr>
        <w:pStyle w:val="BodyTextIndent"/>
        <w:widowControl w:val="0"/>
        <w:numPr>
          <w:ilvl w:val="0"/>
          <w:numId w:val="18"/>
        </w:numPr>
        <w:tabs>
          <w:tab w:val="left" w:pos="-1843"/>
          <w:tab w:val="left" w:pos="1134"/>
        </w:tabs>
        <w:ind w:left="0" w:right="-81" w:firstLine="567"/>
        <w:rPr>
          <w:rStyle w:val="FontStyle31"/>
          <w:sz w:val="28"/>
          <w:szCs w:val="28"/>
        </w:rPr>
      </w:pPr>
      <w:r w:rsidRPr="00276BB4">
        <w:rPr>
          <w:rStyle w:val="FontStyle31"/>
          <w:sz w:val="28"/>
          <w:szCs w:val="28"/>
        </w:rPr>
        <w:t>надавати додаткові освітні та інші послуги відповідно до законодавства;</w:t>
      </w:r>
    </w:p>
    <w:p w14:paraId="6F9147CC" w14:textId="77777777" w:rsidR="009E10A2" w:rsidRPr="00276BB4" w:rsidRDefault="009E10A2" w:rsidP="00774194">
      <w:pPr>
        <w:pStyle w:val="BodyTextIndent"/>
        <w:widowControl w:val="0"/>
        <w:numPr>
          <w:ilvl w:val="0"/>
          <w:numId w:val="18"/>
        </w:numPr>
        <w:tabs>
          <w:tab w:val="left" w:pos="-1843"/>
          <w:tab w:val="left" w:pos="1134"/>
        </w:tabs>
        <w:ind w:left="0" w:right="-81" w:firstLine="567"/>
        <w:rPr>
          <w:rStyle w:val="FontStyle31"/>
          <w:sz w:val="28"/>
          <w:szCs w:val="28"/>
        </w:rPr>
      </w:pPr>
      <w:r w:rsidRPr="00276BB4">
        <w:rPr>
          <w:rStyle w:val="FontStyle31"/>
          <w:sz w:val="28"/>
          <w:szCs w:val="28"/>
        </w:rPr>
        <w:t>самостійно розробляти та запроваджувати власні програми освітньої, наукової і науково-технічної та інноваційної діяльності;</w:t>
      </w:r>
    </w:p>
    <w:p w14:paraId="337C4C01" w14:textId="77777777" w:rsidR="009E10A2" w:rsidRPr="00276BB4" w:rsidRDefault="009E10A2" w:rsidP="00774194">
      <w:pPr>
        <w:pStyle w:val="BodyTextIndent"/>
        <w:widowControl w:val="0"/>
        <w:numPr>
          <w:ilvl w:val="0"/>
          <w:numId w:val="18"/>
        </w:numPr>
        <w:tabs>
          <w:tab w:val="left" w:pos="-1843"/>
          <w:tab w:val="left" w:pos="1134"/>
          <w:tab w:val="left" w:pos="1276"/>
        </w:tabs>
        <w:ind w:left="0" w:right="-81" w:firstLine="567"/>
        <w:rPr>
          <w:rStyle w:val="FontStyle31"/>
          <w:sz w:val="28"/>
          <w:szCs w:val="28"/>
        </w:rPr>
      </w:pPr>
      <w:r w:rsidRPr="00276BB4">
        <w:rPr>
          <w:rStyle w:val="FontStyle31"/>
          <w:sz w:val="28"/>
          <w:szCs w:val="28"/>
        </w:rPr>
        <w:t>утворювати, реорганізовувати та ліквідовувати свої структурні підрозділи;</w:t>
      </w:r>
    </w:p>
    <w:p w14:paraId="427C959C" w14:textId="77777777" w:rsidR="009E10A2" w:rsidRPr="00276BB4" w:rsidRDefault="009E10A2" w:rsidP="00774194">
      <w:pPr>
        <w:pStyle w:val="BodyTextIndent"/>
        <w:widowControl w:val="0"/>
        <w:numPr>
          <w:ilvl w:val="0"/>
          <w:numId w:val="18"/>
        </w:numPr>
        <w:tabs>
          <w:tab w:val="left" w:pos="-1843"/>
          <w:tab w:val="left" w:pos="1134"/>
          <w:tab w:val="left" w:pos="1276"/>
        </w:tabs>
        <w:ind w:left="0" w:right="-81" w:firstLine="567"/>
        <w:rPr>
          <w:sz w:val="28"/>
          <w:szCs w:val="28"/>
        </w:rPr>
      </w:pPr>
      <w:r w:rsidRPr="00276BB4">
        <w:rPr>
          <w:sz w:val="28"/>
          <w:szCs w:val="28"/>
        </w:rPr>
        <w:t>самостійно запроваджувати спеціалізації, визначати їх зміст і програми навчальних дисциплін;</w:t>
      </w:r>
      <w:bookmarkStart w:id="16" w:name="n510"/>
      <w:bookmarkEnd w:id="16"/>
    </w:p>
    <w:p w14:paraId="408453F2" w14:textId="77777777" w:rsidR="009E10A2" w:rsidRPr="00276BB4" w:rsidRDefault="009E10A2" w:rsidP="00774194">
      <w:pPr>
        <w:pStyle w:val="BodyTextIndent"/>
        <w:widowControl w:val="0"/>
        <w:numPr>
          <w:ilvl w:val="0"/>
          <w:numId w:val="18"/>
        </w:numPr>
        <w:tabs>
          <w:tab w:val="left" w:pos="-1843"/>
          <w:tab w:val="left" w:pos="1134"/>
          <w:tab w:val="left" w:pos="1276"/>
        </w:tabs>
        <w:ind w:left="0" w:right="-81" w:firstLine="567"/>
        <w:rPr>
          <w:sz w:val="28"/>
          <w:szCs w:val="28"/>
        </w:rPr>
      </w:pPr>
      <w:r w:rsidRPr="00276BB4">
        <w:rPr>
          <w:sz w:val="28"/>
          <w:szCs w:val="28"/>
        </w:rPr>
        <w:t>присуджувати ступені вищої освіти здобувачам вищої освіти, які відповідно до законодавства успішно пройшли процедуру атестації після завершення навчання на відповідному рівні вищої освіти;</w:t>
      </w:r>
      <w:bookmarkStart w:id="17" w:name="n511"/>
      <w:bookmarkEnd w:id="17"/>
    </w:p>
    <w:p w14:paraId="2F952F53" w14:textId="77777777" w:rsidR="009E10A2" w:rsidRPr="00276BB4" w:rsidRDefault="009E10A2" w:rsidP="00774194">
      <w:pPr>
        <w:pStyle w:val="BodyTextIndent"/>
        <w:widowControl w:val="0"/>
        <w:numPr>
          <w:ilvl w:val="0"/>
          <w:numId w:val="18"/>
        </w:numPr>
        <w:tabs>
          <w:tab w:val="left" w:pos="-1843"/>
          <w:tab w:val="left" w:pos="1134"/>
          <w:tab w:val="left" w:pos="1276"/>
        </w:tabs>
        <w:ind w:left="0" w:right="-81" w:firstLine="567"/>
        <w:rPr>
          <w:sz w:val="28"/>
          <w:szCs w:val="28"/>
        </w:rPr>
      </w:pPr>
      <w:r w:rsidRPr="00276BB4">
        <w:rPr>
          <w:sz w:val="28"/>
          <w:szCs w:val="28"/>
        </w:rPr>
        <w:t>приймати рішення відповідно до законодавства про присудження і позбавлення ступенів доктора філософії, доктора мистецтва, самостійно утворювати разові спеціалізовані вчені ради;</w:t>
      </w:r>
      <w:bookmarkStart w:id="18" w:name="n1593"/>
      <w:bookmarkStart w:id="19" w:name="n512"/>
      <w:bookmarkEnd w:id="18"/>
      <w:bookmarkEnd w:id="19"/>
    </w:p>
    <w:p w14:paraId="094556C7" w14:textId="77777777" w:rsidR="009E10A2" w:rsidRPr="00276BB4" w:rsidRDefault="009E10A2" w:rsidP="00774194">
      <w:pPr>
        <w:pStyle w:val="BodyTextIndent"/>
        <w:widowControl w:val="0"/>
        <w:numPr>
          <w:ilvl w:val="0"/>
          <w:numId w:val="18"/>
        </w:numPr>
        <w:tabs>
          <w:tab w:val="left" w:pos="-1843"/>
          <w:tab w:val="left" w:pos="1134"/>
          <w:tab w:val="left" w:pos="1276"/>
        </w:tabs>
        <w:ind w:left="0" w:right="-81" w:firstLine="567"/>
        <w:rPr>
          <w:sz w:val="28"/>
          <w:szCs w:val="28"/>
        </w:rPr>
      </w:pPr>
      <w:r w:rsidRPr="00276BB4">
        <w:rPr>
          <w:sz w:val="28"/>
          <w:szCs w:val="28"/>
        </w:rPr>
        <w:lastRenderedPageBreak/>
        <w:t>утворювати заклади загальної середньої освіти за погодженням з органами місцевого самоврядування;</w:t>
      </w:r>
      <w:bookmarkStart w:id="20" w:name="n1594"/>
      <w:bookmarkStart w:id="21" w:name="n1596"/>
      <w:bookmarkEnd w:id="20"/>
      <w:bookmarkEnd w:id="21"/>
    </w:p>
    <w:p w14:paraId="441EB8AE" w14:textId="77777777" w:rsidR="009E10A2" w:rsidRPr="00276BB4" w:rsidRDefault="009E10A2" w:rsidP="00774194">
      <w:pPr>
        <w:pStyle w:val="BodyTextIndent"/>
        <w:widowControl w:val="0"/>
        <w:numPr>
          <w:ilvl w:val="0"/>
          <w:numId w:val="18"/>
        </w:numPr>
        <w:tabs>
          <w:tab w:val="left" w:pos="-1843"/>
          <w:tab w:val="left" w:pos="1134"/>
          <w:tab w:val="left" w:pos="1276"/>
        </w:tabs>
        <w:ind w:left="0" w:right="-81" w:firstLine="567"/>
        <w:rPr>
          <w:sz w:val="28"/>
          <w:szCs w:val="28"/>
        </w:rPr>
      </w:pPr>
      <w:r w:rsidRPr="00276BB4">
        <w:rPr>
          <w:sz w:val="28"/>
          <w:szCs w:val="28"/>
        </w:rPr>
        <w:t>виступати засновником чи співзасновником закладів професійної (професійно-технічної), фахової передвищої освіти, коледжів;</w:t>
      </w:r>
      <w:bookmarkStart w:id="22" w:name="n1595"/>
      <w:bookmarkStart w:id="23" w:name="n513"/>
      <w:bookmarkEnd w:id="22"/>
      <w:bookmarkEnd w:id="23"/>
    </w:p>
    <w:p w14:paraId="699FC160" w14:textId="77777777" w:rsidR="009E10A2" w:rsidRPr="00276BB4" w:rsidRDefault="009E10A2" w:rsidP="00774194">
      <w:pPr>
        <w:pStyle w:val="BodyTextIndent"/>
        <w:widowControl w:val="0"/>
        <w:numPr>
          <w:ilvl w:val="0"/>
          <w:numId w:val="18"/>
        </w:numPr>
        <w:tabs>
          <w:tab w:val="left" w:pos="-1843"/>
          <w:tab w:val="left" w:pos="1134"/>
          <w:tab w:val="left" w:pos="1276"/>
        </w:tabs>
        <w:ind w:left="0" w:right="-81" w:firstLine="567"/>
        <w:rPr>
          <w:sz w:val="28"/>
          <w:szCs w:val="28"/>
        </w:rPr>
      </w:pPr>
      <w:r w:rsidRPr="00276BB4">
        <w:rPr>
          <w:sz w:val="28"/>
          <w:szCs w:val="28"/>
        </w:rPr>
        <w:t>утворювати, реорганізовувати та ліквідовувати свої структурні підрозділи;</w:t>
      </w:r>
      <w:bookmarkStart w:id="24" w:name="n514"/>
      <w:bookmarkEnd w:id="24"/>
    </w:p>
    <w:p w14:paraId="30CA7BBC" w14:textId="77777777" w:rsidR="009E10A2" w:rsidRPr="00276BB4" w:rsidRDefault="009E10A2" w:rsidP="00774194">
      <w:pPr>
        <w:pStyle w:val="BodyTextIndent"/>
        <w:widowControl w:val="0"/>
        <w:numPr>
          <w:ilvl w:val="0"/>
          <w:numId w:val="18"/>
        </w:numPr>
        <w:tabs>
          <w:tab w:val="left" w:pos="-1843"/>
          <w:tab w:val="left" w:pos="1134"/>
          <w:tab w:val="left" w:pos="1276"/>
        </w:tabs>
        <w:ind w:left="0" w:right="-81" w:firstLine="567"/>
        <w:rPr>
          <w:sz w:val="28"/>
          <w:szCs w:val="28"/>
        </w:rPr>
      </w:pPr>
      <w:r w:rsidRPr="00276BB4">
        <w:rPr>
          <w:sz w:val="28"/>
          <w:szCs w:val="28"/>
        </w:rPr>
        <w:t>провадити видавничу діяльність, зокрема видавати підручники, навчальні посібники і наукові праці, а також розвивати власну поліграфічну базу;</w:t>
      </w:r>
      <w:bookmarkStart w:id="25" w:name="n515"/>
      <w:bookmarkEnd w:id="25"/>
    </w:p>
    <w:p w14:paraId="62F99870" w14:textId="77777777" w:rsidR="009E10A2" w:rsidRPr="00276BB4" w:rsidRDefault="009E10A2" w:rsidP="00774194">
      <w:pPr>
        <w:pStyle w:val="BodyTextIndent"/>
        <w:widowControl w:val="0"/>
        <w:numPr>
          <w:ilvl w:val="0"/>
          <w:numId w:val="18"/>
        </w:numPr>
        <w:tabs>
          <w:tab w:val="left" w:pos="-1843"/>
          <w:tab w:val="left" w:pos="1134"/>
          <w:tab w:val="left" w:pos="1276"/>
        </w:tabs>
        <w:ind w:left="0" w:right="-81" w:firstLine="567"/>
        <w:rPr>
          <w:sz w:val="28"/>
          <w:szCs w:val="28"/>
        </w:rPr>
      </w:pPr>
      <w:r w:rsidRPr="00276BB4">
        <w:rPr>
          <w:sz w:val="28"/>
          <w:szCs w:val="28"/>
        </w:rPr>
        <w:t>провадити на підставі відповідних договорів спільну діяльність із закладами освіти, науковими установами та іншими юридичними особами;</w:t>
      </w:r>
      <w:bookmarkStart w:id="26" w:name="n516"/>
      <w:bookmarkEnd w:id="26"/>
    </w:p>
    <w:p w14:paraId="1C59E2EC" w14:textId="77777777" w:rsidR="009E10A2" w:rsidRPr="00276BB4" w:rsidRDefault="009E10A2" w:rsidP="00774194">
      <w:pPr>
        <w:pStyle w:val="BodyTextIndent"/>
        <w:widowControl w:val="0"/>
        <w:numPr>
          <w:ilvl w:val="0"/>
          <w:numId w:val="18"/>
        </w:numPr>
        <w:tabs>
          <w:tab w:val="left" w:pos="-1843"/>
          <w:tab w:val="left" w:pos="1134"/>
          <w:tab w:val="left" w:pos="1276"/>
        </w:tabs>
        <w:ind w:left="0" w:right="-81" w:firstLine="567"/>
        <w:rPr>
          <w:sz w:val="28"/>
          <w:szCs w:val="28"/>
        </w:rPr>
      </w:pPr>
      <w:r w:rsidRPr="00276BB4">
        <w:rPr>
          <w:sz w:val="28"/>
          <w:szCs w:val="28"/>
        </w:rPr>
        <w:t>розміщувати свої навчальні, науково-дослідні та навчально-науково-виробничі підрозділи на підприємствах, в установах та організаціях;</w:t>
      </w:r>
      <w:bookmarkStart w:id="27" w:name="n517"/>
      <w:bookmarkEnd w:id="27"/>
    </w:p>
    <w:p w14:paraId="3F63303B" w14:textId="77777777" w:rsidR="009E10A2" w:rsidRPr="00276BB4" w:rsidRDefault="009E10A2" w:rsidP="00774194">
      <w:pPr>
        <w:pStyle w:val="BodyTextIndent"/>
        <w:widowControl w:val="0"/>
        <w:numPr>
          <w:ilvl w:val="0"/>
          <w:numId w:val="18"/>
        </w:numPr>
        <w:tabs>
          <w:tab w:val="left" w:pos="-1843"/>
          <w:tab w:val="left" w:pos="1134"/>
          <w:tab w:val="left" w:pos="1276"/>
        </w:tabs>
        <w:ind w:left="0" w:right="-81" w:firstLine="567"/>
        <w:rPr>
          <w:sz w:val="28"/>
          <w:szCs w:val="28"/>
        </w:rPr>
      </w:pPr>
      <w:r w:rsidRPr="00276BB4">
        <w:rPr>
          <w:sz w:val="28"/>
          <w:szCs w:val="28"/>
        </w:rPr>
        <w:t>брати участь у роботі міжнародних організацій;</w:t>
      </w:r>
      <w:bookmarkStart w:id="28" w:name="n518"/>
      <w:bookmarkEnd w:id="28"/>
    </w:p>
    <w:p w14:paraId="5B3E1F9F" w14:textId="77777777" w:rsidR="009E10A2" w:rsidRPr="00276BB4" w:rsidRDefault="009E10A2" w:rsidP="00774194">
      <w:pPr>
        <w:pStyle w:val="BodyTextIndent"/>
        <w:widowControl w:val="0"/>
        <w:numPr>
          <w:ilvl w:val="0"/>
          <w:numId w:val="18"/>
        </w:numPr>
        <w:tabs>
          <w:tab w:val="left" w:pos="-1843"/>
          <w:tab w:val="left" w:pos="1134"/>
          <w:tab w:val="left" w:pos="1276"/>
        </w:tabs>
        <w:ind w:left="0" w:right="-81" w:firstLine="567"/>
        <w:rPr>
          <w:sz w:val="28"/>
          <w:szCs w:val="28"/>
        </w:rPr>
      </w:pPr>
      <w:r w:rsidRPr="00276BB4">
        <w:rPr>
          <w:sz w:val="28"/>
          <w:szCs w:val="28"/>
        </w:rPr>
        <w:t>запроваджувати власну символіку та атрибутику;</w:t>
      </w:r>
      <w:bookmarkStart w:id="29" w:name="n519"/>
      <w:bookmarkEnd w:id="29"/>
    </w:p>
    <w:p w14:paraId="79500EF2" w14:textId="77777777" w:rsidR="009E10A2" w:rsidRPr="00276BB4" w:rsidRDefault="009E10A2" w:rsidP="00774194">
      <w:pPr>
        <w:pStyle w:val="BodyTextIndent"/>
        <w:widowControl w:val="0"/>
        <w:numPr>
          <w:ilvl w:val="0"/>
          <w:numId w:val="18"/>
        </w:numPr>
        <w:tabs>
          <w:tab w:val="left" w:pos="-1843"/>
          <w:tab w:val="left" w:pos="1134"/>
          <w:tab w:val="left" w:pos="1276"/>
        </w:tabs>
        <w:ind w:left="0" w:right="-81" w:firstLine="567"/>
        <w:rPr>
          <w:sz w:val="28"/>
          <w:szCs w:val="28"/>
        </w:rPr>
      </w:pPr>
      <w:r w:rsidRPr="00276BB4">
        <w:rPr>
          <w:sz w:val="28"/>
          <w:szCs w:val="28"/>
        </w:rPr>
        <w:t>встановлювати власні форми морального та матеріального заохочення учасників освітнього процесу;</w:t>
      </w:r>
      <w:bookmarkStart w:id="30" w:name="n520"/>
      <w:bookmarkEnd w:id="30"/>
    </w:p>
    <w:p w14:paraId="0F5A413E" w14:textId="77777777" w:rsidR="009E10A2" w:rsidRPr="00276BB4" w:rsidRDefault="009E10A2" w:rsidP="00774194">
      <w:pPr>
        <w:pStyle w:val="BodyTextIndent"/>
        <w:widowControl w:val="0"/>
        <w:numPr>
          <w:ilvl w:val="0"/>
          <w:numId w:val="18"/>
        </w:numPr>
        <w:tabs>
          <w:tab w:val="left" w:pos="-1843"/>
          <w:tab w:val="left" w:pos="1134"/>
          <w:tab w:val="left" w:pos="1276"/>
        </w:tabs>
        <w:ind w:left="0" w:right="-81" w:firstLine="567"/>
        <w:rPr>
          <w:sz w:val="28"/>
          <w:szCs w:val="28"/>
        </w:rPr>
      </w:pPr>
      <w:r w:rsidRPr="00276BB4">
        <w:rPr>
          <w:sz w:val="28"/>
          <w:szCs w:val="28"/>
        </w:rPr>
        <w:t xml:space="preserve"> звертатися з ініціативою до органів, що здійснюють управління у сфері вищої освіти, про внесення змін до чинних або розроблення нових нормативно-правових актів у сфері вищої освіти, а також брати участь у роботі над проектами;</w:t>
      </w:r>
      <w:bookmarkStart w:id="31" w:name="n521"/>
      <w:bookmarkEnd w:id="31"/>
    </w:p>
    <w:p w14:paraId="1485AD96" w14:textId="77777777" w:rsidR="009E10A2" w:rsidRPr="00276BB4" w:rsidRDefault="009E10A2" w:rsidP="00774194">
      <w:pPr>
        <w:pStyle w:val="BodyTextIndent"/>
        <w:widowControl w:val="0"/>
        <w:numPr>
          <w:ilvl w:val="0"/>
          <w:numId w:val="18"/>
        </w:numPr>
        <w:tabs>
          <w:tab w:val="left" w:pos="-1843"/>
          <w:tab w:val="left" w:pos="1134"/>
          <w:tab w:val="left" w:pos="1276"/>
        </w:tabs>
        <w:ind w:left="0" w:right="-81" w:firstLine="567"/>
        <w:rPr>
          <w:sz w:val="28"/>
          <w:szCs w:val="28"/>
        </w:rPr>
      </w:pPr>
      <w:r w:rsidRPr="00276BB4">
        <w:rPr>
          <w:sz w:val="28"/>
          <w:szCs w:val="28"/>
        </w:rPr>
        <w:t>провадити фінансово-господарську та іншу діяльність відповідно до законодавства та цього Статуту;</w:t>
      </w:r>
      <w:bookmarkStart w:id="32" w:name="n522"/>
      <w:bookmarkEnd w:id="32"/>
    </w:p>
    <w:p w14:paraId="67610099" w14:textId="77777777" w:rsidR="009E10A2" w:rsidRPr="00276BB4" w:rsidRDefault="009E10A2" w:rsidP="00774194">
      <w:pPr>
        <w:pStyle w:val="BodyTextIndent"/>
        <w:widowControl w:val="0"/>
        <w:numPr>
          <w:ilvl w:val="0"/>
          <w:numId w:val="18"/>
        </w:numPr>
        <w:tabs>
          <w:tab w:val="left" w:pos="-1843"/>
          <w:tab w:val="left" w:pos="1134"/>
          <w:tab w:val="left" w:pos="1276"/>
        </w:tabs>
        <w:ind w:left="0" w:right="-81" w:firstLine="567"/>
        <w:rPr>
          <w:sz w:val="28"/>
          <w:szCs w:val="28"/>
        </w:rPr>
      </w:pPr>
      <w:r w:rsidRPr="00276BB4">
        <w:rPr>
          <w:sz w:val="28"/>
          <w:szCs w:val="28"/>
        </w:rPr>
        <w:t>розпоряджатися власними надходженнями, зокрема від надання платних послуг;</w:t>
      </w:r>
      <w:bookmarkStart w:id="33" w:name="n523"/>
      <w:bookmarkEnd w:id="33"/>
    </w:p>
    <w:p w14:paraId="0F60D4C3" w14:textId="77777777" w:rsidR="009E10A2" w:rsidRPr="00276BB4" w:rsidRDefault="009E10A2" w:rsidP="00774194">
      <w:pPr>
        <w:pStyle w:val="BodyTextIndent"/>
        <w:widowControl w:val="0"/>
        <w:numPr>
          <w:ilvl w:val="0"/>
          <w:numId w:val="18"/>
        </w:numPr>
        <w:tabs>
          <w:tab w:val="left" w:pos="-1843"/>
          <w:tab w:val="left" w:pos="1134"/>
          <w:tab w:val="left" w:pos="1276"/>
        </w:tabs>
        <w:ind w:left="0" w:right="-81" w:firstLine="567"/>
        <w:rPr>
          <w:sz w:val="28"/>
          <w:szCs w:val="28"/>
        </w:rPr>
      </w:pPr>
      <w:r w:rsidRPr="00276BB4">
        <w:rPr>
          <w:sz w:val="28"/>
          <w:szCs w:val="28"/>
        </w:rPr>
        <w:t>відкривати поточні та депозитні рахунки в банках;</w:t>
      </w:r>
      <w:bookmarkStart w:id="34" w:name="n1779"/>
      <w:bookmarkEnd w:id="34"/>
    </w:p>
    <w:p w14:paraId="10CEF4E4" w14:textId="5685F4CE" w:rsidR="009E10A2" w:rsidRPr="00276BB4" w:rsidRDefault="009E10A2" w:rsidP="00774194">
      <w:pPr>
        <w:pStyle w:val="BodyTextIndent"/>
        <w:widowControl w:val="0"/>
        <w:numPr>
          <w:ilvl w:val="0"/>
          <w:numId w:val="18"/>
        </w:numPr>
        <w:tabs>
          <w:tab w:val="left" w:pos="-1843"/>
          <w:tab w:val="left" w:pos="1134"/>
          <w:tab w:val="left" w:pos="1276"/>
        </w:tabs>
        <w:ind w:left="0" w:right="-81" w:firstLine="567"/>
        <w:rPr>
          <w:sz w:val="28"/>
          <w:szCs w:val="28"/>
        </w:rPr>
      </w:pPr>
      <w:r w:rsidRPr="00276BB4">
        <w:rPr>
          <w:sz w:val="28"/>
          <w:szCs w:val="28"/>
        </w:rPr>
        <w:t>формувати на своїй базі інноваційні структури різних типів (наукові та технологічні парки, бізнес-інкубатори, малі підприємства тощо) на засадах поєднання інтересів високотехнологічних компаній, науки, освіти, бізнесу та держави з метою виконання і впровадження інноваційних пр</w:t>
      </w:r>
      <w:r w:rsidR="00282A31">
        <w:rPr>
          <w:sz w:val="28"/>
          <w:szCs w:val="28"/>
        </w:rPr>
        <w:t>оє</w:t>
      </w:r>
      <w:r w:rsidRPr="00276BB4">
        <w:rPr>
          <w:sz w:val="28"/>
          <w:szCs w:val="28"/>
        </w:rPr>
        <w:t>ктів;</w:t>
      </w:r>
    </w:p>
    <w:p w14:paraId="6E957D35" w14:textId="77777777" w:rsidR="009E10A2" w:rsidRPr="00276BB4" w:rsidRDefault="009E10A2" w:rsidP="00774194">
      <w:pPr>
        <w:pStyle w:val="BodyTextIndent"/>
        <w:widowControl w:val="0"/>
        <w:numPr>
          <w:ilvl w:val="0"/>
          <w:numId w:val="18"/>
        </w:numPr>
        <w:tabs>
          <w:tab w:val="left" w:pos="-1843"/>
          <w:tab w:val="left" w:pos="1134"/>
          <w:tab w:val="left" w:pos="1276"/>
        </w:tabs>
        <w:ind w:left="0" w:right="-81" w:firstLine="567"/>
        <w:rPr>
          <w:sz w:val="28"/>
          <w:szCs w:val="28"/>
        </w:rPr>
      </w:pPr>
      <w:r w:rsidRPr="00276BB4">
        <w:rPr>
          <w:sz w:val="28"/>
          <w:szCs w:val="28"/>
        </w:rPr>
        <w:t>встановлювати нормативи чисельності осіб, які навчаються, на одну посаду науково-педагогічного та наукового працівника;</w:t>
      </w:r>
      <w:bookmarkStart w:id="35" w:name="n1782"/>
      <w:bookmarkStart w:id="36" w:name="n1781"/>
      <w:bookmarkEnd w:id="35"/>
      <w:bookmarkEnd w:id="36"/>
    </w:p>
    <w:p w14:paraId="77F144CD" w14:textId="77777777" w:rsidR="009E10A2" w:rsidRPr="00276BB4" w:rsidRDefault="009E10A2" w:rsidP="00774194">
      <w:pPr>
        <w:pStyle w:val="BodyTextIndent"/>
        <w:widowControl w:val="0"/>
        <w:numPr>
          <w:ilvl w:val="0"/>
          <w:numId w:val="18"/>
        </w:numPr>
        <w:tabs>
          <w:tab w:val="left" w:pos="-1843"/>
          <w:tab w:val="left" w:pos="1134"/>
          <w:tab w:val="left" w:pos="1276"/>
        </w:tabs>
        <w:ind w:left="0" w:right="-81" w:firstLine="567"/>
        <w:rPr>
          <w:rStyle w:val="FontStyle31"/>
          <w:sz w:val="28"/>
          <w:szCs w:val="28"/>
        </w:rPr>
      </w:pPr>
      <w:r w:rsidRPr="00276BB4">
        <w:rPr>
          <w:sz w:val="28"/>
          <w:szCs w:val="28"/>
        </w:rPr>
        <w:t>самостійно визначати статті та обсяги витрат власних надходжень;</w:t>
      </w:r>
    </w:p>
    <w:p w14:paraId="7DE951B3" w14:textId="77777777" w:rsidR="009E10A2" w:rsidRPr="00276BB4" w:rsidRDefault="009E10A2" w:rsidP="00774194">
      <w:pPr>
        <w:pStyle w:val="BodyTextIndent"/>
        <w:widowControl w:val="0"/>
        <w:numPr>
          <w:ilvl w:val="0"/>
          <w:numId w:val="18"/>
        </w:numPr>
        <w:tabs>
          <w:tab w:val="left" w:pos="-1843"/>
          <w:tab w:val="left" w:pos="1134"/>
          <w:tab w:val="left" w:pos="1276"/>
        </w:tabs>
        <w:ind w:left="0" w:right="-81" w:firstLine="567"/>
        <w:rPr>
          <w:sz w:val="28"/>
          <w:szCs w:val="28"/>
        </w:rPr>
      </w:pPr>
      <w:r w:rsidRPr="00276BB4">
        <w:rPr>
          <w:rStyle w:val="FontStyle31"/>
          <w:sz w:val="28"/>
          <w:szCs w:val="28"/>
        </w:rPr>
        <w:t>самостійно приймати рішення і здійснювати діяльність у межах прав, передбачени</w:t>
      </w:r>
      <w:r w:rsidRPr="00276BB4">
        <w:rPr>
          <w:sz w:val="28"/>
          <w:szCs w:val="28"/>
        </w:rPr>
        <w:t xml:space="preserve">х Законом України «Про вищу освіту» та іншими нормативно-правовими актами. </w:t>
      </w:r>
    </w:p>
    <w:p w14:paraId="7AF02926" w14:textId="10874320" w:rsidR="009E10A2" w:rsidRPr="00276BB4" w:rsidRDefault="009E10A2" w:rsidP="009E10A2">
      <w:pPr>
        <w:pStyle w:val="BodyTextIndent"/>
        <w:widowControl w:val="0"/>
        <w:tabs>
          <w:tab w:val="left" w:pos="-1843"/>
        </w:tabs>
        <w:ind w:right="-81" w:firstLine="567"/>
        <w:rPr>
          <w:sz w:val="28"/>
          <w:szCs w:val="28"/>
        </w:rPr>
      </w:pPr>
      <w:r w:rsidRPr="00276BB4">
        <w:rPr>
          <w:sz w:val="28"/>
          <w:szCs w:val="28"/>
        </w:rPr>
        <w:t xml:space="preserve">Втручання органів державного управління в навчальну, наукову, господарську та іншу діяльність Університету допускається лише у випадках, </w:t>
      </w:r>
      <w:r w:rsidR="001854F9">
        <w:rPr>
          <w:sz w:val="28"/>
          <w:szCs w:val="28"/>
        </w:rPr>
        <w:t xml:space="preserve">визначених </w:t>
      </w:r>
      <w:r w:rsidRPr="00276BB4">
        <w:rPr>
          <w:sz w:val="28"/>
          <w:szCs w:val="28"/>
        </w:rPr>
        <w:t>законодавством України.</w:t>
      </w:r>
    </w:p>
    <w:p w14:paraId="6A679103" w14:textId="77777777" w:rsidR="009E10A2" w:rsidRPr="00276BB4" w:rsidRDefault="009E10A2" w:rsidP="009E10A2">
      <w:pPr>
        <w:pStyle w:val="BodyTextIndent"/>
        <w:widowControl w:val="0"/>
        <w:tabs>
          <w:tab w:val="left" w:pos="-1843"/>
        </w:tabs>
        <w:ind w:right="-81" w:firstLine="567"/>
        <w:rPr>
          <w:sz w:val="28"/>
          <w:szCs w:val="28"/>
        </w:rPr>
      </w:pPr>
      <w:r w:rsidRPr="00276BB4">
        <w:rPr>
          <w:sz w:val="28"/>
          <w:szCs w:val="28"/>
        </w:rPr>
        <w:t>5.3. Університет зобов'язаний:</w:t>
      </w:r>
    </w:p>
    <w:p w14:paraId="223303D2" w14:textId="77777777" w:rsidR="009E10A2" w:rsidRPr="00276BB4" w:rsidRDefault="009E10A2" w:rsidP="00774194">
      <w:pPr>
        <w:pStyle w:val="rvps2"/>
        <w:numPr>
          <w:ilvl w:val="0"/>
          <w:numId w:val="19"/>
        </w:numPr>
        <w:shd w:val="clear" w:color="auto" w:fill="FFFFFF"/>
        <w:tabs>
          <w:tab w:val="left" w:pos="993"/>
        </w:tabs>
        <w:spacing w:before="0" w:beforeAutospacing="0" w:after="0" w:afterAutospacing="0"/>
        <w:ind w:left="0" w:firstLine="567"/>
        <w:jc w:val="both"/>
        <w:rPr>
          <w:sz w:val="28"/>
          <w:szCs w:val="28"/>
          <w:lang w:val="uk-UA" w:eastAsia="uk-UA"/>
        </w:rPr>
      </w:pPr>
      <w:r w:rsidRPr="00276BB4">
        <w:rPr>
          <w:sz w:val="28"/>
          <w:szCs w:val="28"/>
          <w:lang w:val="uk-UA"/>
        </w:rPr>
        <w:t xml:space="preserve">вживати заходів, у тому числі шляхом запровадження відповідних новітніх технологій, щодо запобігання та виявлення академічного плагіату в </w:t>
      </w:r>
      <w:r w:rsidRPr="00276BB4">
        <w:rPr>
          <w:sz w:val="28"/>
          <w:szCs w:val="28"/>
          <w:lang w:val="uk-UA"/>
        </w:rPr>
        <w:lastRenderedPageBreak/>
        <w:t>наукових роботах наукових, науково-педагогічних, педагогічних працівників та притягнення їх до дисциплінарної відповідальності;</w:t>
      </w:r>
    </w:p>
    <w:p w14:paraId="1A266010" w14:textId="77777777" w:rsidR="009E10A2" w:rsidRPr="00276BB4" w:rsidRDefault="009E10A2" w:rsidP="00774194">
      <w:pPr>
        <w:pStyle w:val="rvps2"/>
        <w:numPr>
          <w:ilvl w:val="0"/>
          <w:numId w:val="19"/>
        </w:numPr>
        <w:shd w:val="clear" w:color="auto" w:fill="FFFFFF"/>
        <w:tabs>
          <w:tab w:val="left" w:pos="993"/>
        </w:tabs>
        <w:spacing w:before="0" w:beforeAutospacing="0" w:after="0" w:afterAutospacing="0"/>
        <w:ind w:left="0" w:firstLine="567"/>
        <w:jc w:val="both"/>
        <w:rPr>
          <w:sz w:val="28"/>
          <w:szCs w:val="28"/>
          <w:lang w:val="uk-UA"/>
        </w:rPr>
      </w:pPr>
      <w:bookmarkStart w:id="37" w:name="n527"/>
      <w:bookmarkEnd w:id="37"/>
      <w:r w:rsidRPr="00276BB4">
        <w:rPr>
          <w:sz w:val="28"/>
          <w:szCs w:val="28"/>
          <w:lang w:val="uk-UA"/>
        </w:rPr>
        <w:t xml:space="preserve"> мати внутрішню систему забезпечення якості вищої освіти, у тому числі затверджену політику забезпечення дотримання учасниками освітнього процесу академічної доброчесності (кодекс академічної доброчесності);</w:t>
      </w:r>
    </w:p>
    <w:p w14:paraId="4D40184F" w14:textId="77777777" w:rsidR="009E10A2" w:rsidRPr="00276BB4" w:rsidRDefault="009E10A2" w:rsidP="00774194">
      <w:pPr>
        <w:pStyle w:val="rvps2"/>
        <w:numPr>
          <w:ilvl w:val="0"/>
          <w:numId w:val="19"/>
        </w:numPr>
        <w:shd w:val="clear" w:color="auto" w:fill="FFFFFF"/>
        <w:tabs>
          <w:tab w:val="left" w:pos="993"/>
        </w:tabs>
        <w:spacing w:before="0" w:beforeAutospacing="0" w:after="0" w:afterAutospacing="0"/>
        <w:ind w:left="0" w:firstLine="567"/>
        <w:jc w:val="both"/>
        <w:rPr>
          <w:sz w:val="28"/>
          <w:szCs w:val="28"/>
          <w:lang w:val="uk-UA"/>
        </w:rPr>
      </w:pPr>
      <w:bookmarkStart w:id="38" w:name="n1784"/>
      <w:bookmarkStart w:id="39" w:name="n528"/>
      <w:bookmarkEnd w:id="38"/>
      <w:bookmarkEnd w:id="39"/>
      <w:r w:rsidRPr="00276BB4">
        <w:rPr>
          <w:sz w:val="28"/>
          <w:szCs w:val="28"/>
          <w:lang w:val="uk-UA"/>
        </w:rPr>
        <w:t>створювати необхідні умови для здобуття вищої освіти особами з особливими освітніми потребами;</w:t>
      </w:r>
    </w:p>
    <w:p w14:paraId="2EF16804" w14:textId="77777777" w:rsidR="009E10A2" w:rsidRPr="00276BB4" w:rsidRDefault="009E10A2" w:rsidP="00774194">
      <w:pPr>
        <w:pStyle w:val="rvps2"/>
        <w:numPr>
          <w:ilvl w:val="0"/>
          <w:numId w:val="19"/>
        </w:numPr>
        <w:shd w:val="clear" w:color="auto" w:fill="FFFFFF"/>
        <w:tabs>
          <w:tab w:val="left" w:pos="993"/>
        </w:tabs>
        <w:spacing w:before="0" w:beforeAutospacing="0" w:after="0" w:afterAutospacing="0"/>
        <w:ind w:left="0" w:firstLine="567"/>
        <w:jc w:val="both"/>
        <w:rPr>
          <w:sz w:val="28"/>
          <w:szCs w:val="28"/>
          <w:lang w:val="uk-UA"/>
        </w:rPr>
      </w:pPr>
      <w:bookmarkStart w:id="40" w:name="n529"/>
      <w:bookmarkEnd w:id="40"/>
      <w:r w:rsidRPr="00276BB4">
        <w:rPr>
          <w:sz w:val="28"/>
          <w:szCs w:val="28"/>
          <w:lang w:val="uk-UA"/>
        </w:rPr>
        <w:t>оприлюднювати на офіційному веб-сайті, на інформаційних стендах та в будь-який інший спосіб інформацію про реалізацію своїх прав і виконання зобов’язань;</w:t>
      </w:r>
    </w:p>
    <w:p w14:paraId="7E3028B5" w14:textId="77777777" w:rsidR="009E10A2" w:rsidRPr="00276BB4" w:rsidRDefault="009E10A2" w:rsidP="00774194">
      <w:pPr>
        <w:pStyle w:val="rvps2"/>
        <w:numPr>
          <w:ilvl w:val="0"/>
          <w:numId w:val="19"/>
        </w:numPr>
        <w:shd w:val="clear" w:color="auto" w:fill="FFFFFF"/>
        <w:tabs>
          <w:tab w:val="left" w:pos="993"/>
        </w:tabs>
        <w:spacing w:before="0" w:beforeAutospacing="0" w:after="0" w:afterAutospacing="0"/>
        <w:ind w:left="0" w:firstLine="567"/>
        <w:jc w:val="both"/>
        <w:rPr>
          <w:sz w:val="28"/>
          <w:szCs w:val="28"/>
          <w:lang w:val="uk-UA"/>
        </w:rPr>
      </w:pPr>
      <w:bookmarkStart w:id="41" w:name="n1786"/>
      <w:bookmarkEnd w:id="41"/>
      <w:r w:rsidRPr="00276BB4">
        <w:rPr>
          <w:sz w:val="28"/>
          <w:szCs w:val="28"/>
          <w:lang w:val="uk-UA"/>
        </w:rPr>
        <w:t>здійснювати освітню діяльність на засадах студентоцентрованого навчання.</w:t>
      </w:r>
    </w:p>
    <w:p w14:paraId="18969DFE" w14:textId="38D56D40" w:rsidR="009E10A2" w:rsidRDefault="009E10A2" w:rsidP="00D943FF">
      <w:pPr>
        <w:autoSpaceDE w:val="0"/>
        <w:autoSpaceDN w:val="0"/>
        <w:adjustRightInd w:val="0"/>
        <w:ind w:firstLine="567"/>
        <w:jc w:val="both"/>
        <w:rPr>
          <w:iCs w:val="0"/>
          <w:sz w:val="28"/>
          <w:szCs w:val="28"/>
          <w:lang w:val="uk-UA"/>
        </w:rPr>
      </w:pPr>
    </w:p>
    <w:p w14:paraId="6ECCF52E" w14:textId="77777777" w:rsidR="00090D64" w:rsidRPr="00276BB4" w:rsidRDefault="00090D64" w:rsidP="00D943FF">
      <w:pPr>
        <w:autoSpaceDE w:val="0"/>
        <w:autoSpaceDN w:val="0"/>
        <w:adjustRightInd w:val="0"/>
        <w:ind w:firstLine="567"/>
        <w:jc w:val="both"/>
        <w:rPr>
          <w:iCs w:val="0"/>
          <w:sz w:val="28"/>
          <w:szCs w:val="28"/>
          <w:lang w:val="uk-UA"/>
        </w:rPr>
      </w:pPr>
    </w:p>
    <w:p w14:paraId="1A40347D" w14:textId="77777777" w:rsidR="002C6F7D" w:rsidRPr="00364411" w:rsidRDefault="002C6F7D" w:rsidP="00364411">
      <w:pPr>
        <w:pStyle w:val="Heading1"/>
        <w:rPr>
          <w:szCs w:val="22"/>
          <w:lang w:val="uk-UA"/>
        </w:rPr>
      </w:pPr>
      <w:r w:rsidRPr="00364411">
        <w:rPr>
          <w:szCs w:val="22"/>
          <w:lang w:val="uk-UA"/>
        </w:rPr>
        <w:t xml:space="preserve">Розділ </w:t>
      </w:r>
      <w:r w:rsidR="00E80BA7" w:rsidRPr="00364411">
        <w:rPr>
          <w:szCs w:val="22"/>
          <w:lang w:val="uk-UA"/>
        </w:rPr>
        <w:t xml:space="preserve">6. </w:t>
      </w:r>
    </w:p>
    <w:p w14:paraId="6537E506" w14:textId="70D79A1D" w:rsidR="00E80BA7" w:rsidRPr="00364411" w:rsidRDefault="00E80BA7" w:rsidP="00364411">
      <w:pPr>
        <w:pStyle w:val="Heading1"/>
        <w:rPr>
          <w:szCs w:val="22"/>
          <w:lang w:val="uk-UA"/>
        </w:rPr>
      </w:pPr>
      <w:r w:rsidRPr="00364411">
        <w:rPr>
          <w:szCs w:val="22"/>
          <w:lang w:val="uk-UA"/>
        </w:rPr>
        <w:t>УПРАВЛІННЯ УНІВЕРСИТЕТОМ</w:t>
      </w:r>
    </w:p>
    <w:p w14:paraId="2C5A0986" w14:textId="19DBA995" w:rsidR="00E80BA7" w:rsidRPr="00276BB4" w:rsidRDefault="00267389" w:rsidP="00E80BA7">
      <w:pPr>
        <w:pStyle w:val="Heading1"/>
        <w:ind w:right="-81" w:firstLine="709"/>
        <w:rPr>
          <w:szCs w:val="28"/>
          <w:lang w:val="uk-UA"/>
        </w:rPr>
      </w:pPr>
      <w:bookmarkStart w:id="42" w:name="n1079"/>
      <w:bookmarkStart w:id="43" w:name="_Toc413000501"/>
      <w:bookmarkEnd w:id="42"/>
      <w:r>
        <w:rPr>
          <w:szCs w:val="28"/>
          <w:lang w:val="uk-UA"/>
        </w:rPr>
        <w:t xml:space="preserve"> </w:t>
      </w:r>
      <w:r w:rsidR="00E80BA7" w:rsidRPr="00276BB4">
        <w:rPr>
          <w:szCs w:val="28"/>
          <w:lang w:val="uk-UA"/>
        </w:rPr>
        <w:t>6.1. ПРАВА ТА ОБОВ'ЯЗКИ РЕКТОРА УНІВЕРСИТЕТУ</w:t>
      </w:r>
      <w:bookmarkEnd w:id="43"/>
    </w:p>
    <w:p w14:paraId="152C1434" w14:textId="47E6EA1C" w:rsidR="00E12660" w:rsidRDefault="00E12660" w:rsidP="00E80BA7">
      <w:pPr>
        <w:pStyle w:val="BodyTextIndent"/>
        <w:ind w:firstLine="0"/>
        <w:rPr>
          <w:iCs/>
          <w:sz w:val="28"/>
          <w:szCs w:val="28"/>
        </w:rPr>
      </w:pPr>
    </w:p>
    <w:p w14:paraId="00B00C84" w14:textId="77777777" w:rsidR="00090D64" w:rsidRPr="00276BB4" w:rsidRDefault="00090D64" w:rsidP="00E80BA7">
      <w:pPr>
        <w:pStyle w:val="BodyTextIndent"/>
        <w:ind w:firstLine="0"/>
        <w:rPr>
          <w:iCs/>
          <w:sz w:val="28"/>
          <w:szCs w:val="28"/>
        </w:rPr>
      </w:pPr>
    </w:p>
    <w:p w14:paraId="570FBD0C" w14:textId="76B41958" w:rsidR="00C57AC9" w:rsidRPr="00276BB4" w:rsidRDefault="009B64B4" w:rsidP="00C57AC9">
      <w:pPr>
        <w:autoSpaceDE w:val="0"/>
        <w:autoSpaceDN w:val="0"/>
        <w:adjustRightInd w:val="0"/>
        <w:ind w:firstLine="567"/>
        <w:jc w:val="both"/>
        <w:rPr>
          <w:iCs w:val="0"/>
          <w:sz w:val="28"/>
          <w:szCs w:val="28"/>
          <w:lang w:val="uk-UA"/>
        </w:rPr>
      </w:pPr>
      <w:r w:rsidRPr="00276BB4">
        <w:rPr>
          <w:iCs w:val="0"/>
          <w:sz w:val="28"/>
          <w:szCs w:val="28"/>
          <w:lang w:val="uk-UA"/>
        </w:rPr>
        <w:t>6</w:t>
      </w:r>
      <w:r w:rsidR="00C57AC9" w:rsidRPr="00276BB4">
        <w:rPr>
          <w:iCs w:val="0"/>
          <w:sz w:val="28"/>
          <w:szCs w:val="28"/>
          <w:lang w:val="uk-UA"/>
        </w:rPr>
        <w:t>.1</w:t>
      </w:r>
      <w:r w:rsidR="00E80BA7" w:rsidRPr="00276BB4">
        <w:rPr>
          <w:iCs w:val="0"/>
          <w:sz w:val="28"/>
          <w:szCs w:val="28"/>
          <w:lang w:val="uk-UA"/>
        </w:rPr>
        <w:t>.1.</w:t>
      </w:r>
      <w:r w:rsidR="00C57AC9" w:rsidRPr="00276BB4">
        <w:rPr>
          <w:iCs w:val="0"/>
          <w:sz w:val="28"/>
          <w:szCs w:val="28"/>
          <w:lang w:val="uk-UA"/>
        </w:rPr>
        <w:t xml:space="preserve"> Безпосереднє управління діяльністю Університету здійснює </w:t>
      </w:r>
      <w:r w:rsidR="00774194">
        <w:rPr>
          <w:iCs w:val="0"/>
          <w:sz w:val="28"/>
          <w:szCs w:val="28"/>
          <w:lang w:val="uk-UA"/>
        </w:rPr>
        <w:t>Р</w:t>
      </w:r>
      <w:r w:rsidR="00C57AC9" w:rsidRPr="00276BB4">
        <w:rPr>
          <w:iCs w:val="0"/>
          <w:sz w:val="28"/>
          <w:szCs w:val="28"/>
          <w:lang w:val="uk-UA"/>
        </w:rPr>
        <w:t>ектор</w:t>
      </w:r>
      <w:r w:rsidR="00774194">
        <w:rPr>
          <w:iCs w:val="0"/>
          <w:sz w:val="28"/>
          <w:szCs w:val="28"/>
          <w:lang w:val="uk-UA"/>
        </w:rPr>
        <w:t xml:space="preserve">, </w:t>
      </w:r>
    </w:p>
    <w:p w14:paraId="11D44B01" w14:textId="2E8044C9" w:rsidR="00C57AC9" w:rsidRPr="00276BB4" w:rsidRDefault="00774194" w:rsidP="00C57AC9">
      <w:pPr>
        <w:autoSpaceDE w:val="0"/>
        <w:autoSpaceDN w:val="0"/>
        <w:adjustRightInd w:val="0"/>
        <w:jc w:val="both"/>
        <w:rPr>
          <w:iCs w:val="0"/>
          <w:sz w:val="28"/>
          <w:szCs w:val="28"/>
          <w:lang w:val="uk-UA"/>
        </w:rPr>
      </w:pPr>
      <w:r>
        <w:rPr>
          <w:iCs w:val="0"/>
          <w:sz w:val="28"/>
          <w:szCs w:val="28"/>
          <w:lang w:val="uk-UA"/>
        </w:rPr>
        <w:t>п</w:t>
      </w:r>
      <w:r w:rsidR="00C57AC9" w:rsidRPr="00276BB4">
        <w:rPr>
          <w:iCs w:val="0"/>
          <w:sz w:val="28"/>
          <w:szCs w:val="28"/>
          <w:lang w:val="uk-UA"/>
        </w:rPr>
        <w:t xml:space="preserve">рава, обов'язки та відповідальність </w:t>
      </w:r>
      <w:r>
        <w:rPr>
          <w:iCs w:val="0"/>
          <w:sz w:val="28"/>
          <w:szCs w:val="28"/>
          <w:lang w:val="uk-UA"/>
        </w:rPr>
        <w:t>якого</w:t>
      </w:r>
      <w:r w:rsidR="00C57AC9" w:rsidRPr="00276BB4">
        <w:rPr>
          <w:iCs w:val="0"/>
          <w:sz w:val="28"/>
          <w:szCs w:val="28"/>
          <w:lang w:val="uk-UA"/>
        </w:rPr>
        <w:t xml:space="preserve"> визн</w:t>
      </w:r>
      <w:r w:rsidR="001854F9">
        <w:rPr>
          <w:iCs w:val="0"/>
          <w:sz w:val="28"/>
          <w:szCs w:val="28"/>
          <w:lang w:val="uk-UA"/>
        </w:rPr>
        <w:t xml:space="preserve">ачаються законодавством України, </w:t>
      </w:r>
      <w:r w:rsidR="00C57AC9" w:rsidRPr="00276BB4">
        <w:rPr>
          <w:iCs w:val="0"/>
          <w:sz w:val="28"/>
          <w:szCs w:val="28"/>
          <w:lang w:val="uk-UA"/>
        </w:rPr>
        <w:t>цим Статутом</w:t>
      </w:r>
      <w:r w:rsidR="001854F9">
        <w:rPr>
          <w:iCs w:val="0"/>
          <w:sz w:val="28"/>
          <w:szCs w:val="28"/>
          <w:lang w:val="uk-UA"/>
        </w:rPr>
        <w:t xml:space="preserve"> та контрактом</w:t>
      </w:r>
      <w:r w:rsidR="00C57AC9" w:rsidRPr="00276BB4">
        <w:rPr>
          <w:iCs w:val="0"/>
          <w:sz w:val="28"/>
          <w:szCs w:val="28"/>
          <w:lang w:val="uk-UA"/>
        </w:rPr>
        <w:t>.</w:t>
      </w:r>
    </w:p>
    <w:p w14:paraId="184E3072" w14:textId="31F85F05" w:rsidR="00C57AC9" w:rsidRPr="00276BB4" w:rsidRDefault="009B64B4" w:rsidP="00C57AC9">
      <w:pPr>
        <w:autoSpaceDE w:val="0"/>
        <w:autoSpaceDN w:val="0"/>
        <w:adjustRightInd w:val="0"/>
        <w:ind w:firstLine="567"/>
        <w:jc w:val="both"/>
        <w:rPr>
          <w:iCs w:val="0"/>
          <w:sz w:val="28"/>
          <w:szCs w:val="28"/>
          <w:lang w:val="uk-UA"/>
        </w:rPr>
      </w:pPr>
      <w:r w:rsidRPr="00276BB4">
        <w:rPr>
          <w:iCs w:val="0"/>
          <w:sz w:val="28"/>
          <w:szCs w:val="28"/>
          <w:lang w:val="uk-UA"/>
        </w:rPr>
        <w:t>6</w:t>
      </w:r>
      <w:r w:rsidR="00C57AC9" w:rsidRPr="00276BB4">
        <w:rPr>
          <w:iCs w:val="0"/>
          <w:sz w:val="28"/>
          <w:szCs w:val="28"/>
          <w:lang w:val="uk-UA"/>
        </w:rPr>
        <w:t>.</w:t>
      </w:r>
      <w:r w:rsidR="00E80BA7" w:rsidRPr="00276BB4">
        <w:rPr>
          <w:iCs w:val="0"/>
          <w:sz w:val="28"/>
          <w:szCs w:val="28"/>
          <w:lang w:val="uk-UA"/>
        </w:rPr>
        <w:t>1.</w:t>
      </w:r>
      <w:r w:rsidR="00C57AC9" w:rsidRPr="00276BB4">
        <w:rPr>
          <w:iCs w:val="0"/>
          <w:sz w:val="28"/>
          <w:szCs w:val="28"/>
          <w:lang w:val="uk-UA"/>
        </w:rPr>
        <w:t>2</w:t>
      </w:r>
      <w:r w:rsidR="00E80BA7" w:rsidRPr="00276BB4">
        <w:rPr>
          <w:iCs w:val="0"/>
          <w:sz w:val="28"/>
          <w:szCs w:val="28"/>
          <w:lang w:val="uk-UA"/>
        </w:rPr>
        <w:t>.</w:t>
      </w:r>
      <w:r w:rsidR="00C57AC9" w:rsidRPr="00276BB4">
        <w:rPr>
          <w:iCs w:val="0"/>
          <w:sz w:val="28"/>
          <w:szCs w:val="28"/>
          <w:lang w:val="uk-UA"/>
        </w:rPr>
        <w:t xml:space="preserve"> Ректор є представником Університету у відносинах з органами державної влади, органами місцевого самоврядування, юридичними та фізичними особами і діє без довіреності в межах повноважень, передбачених Законом України «</w:t>
      </w:r>
      <w:r w:rsidR="00B85172" w:rsidRPr="00276BB4">
        <w:rPr>
          <w:iCs w:val="0"/>
          <w:sz w:val="28"/>
          <w:szCs w:val="28"/>
          <w:lang w:val="uk-UA"/>
        </w:rPr>
        <w:t>Про вищу освіту» і цим Статутом</w:t>
      </w:r>
      <w:r w:rsidR="001854F9">
        <w:rPr>
          <w:iCs w:val="0"/>
          <w:sz w:val="28"/>
          <w:szCs w:val="28"/>
          <w:lang w:val="uk-UA"/>
        </w:rPr>
        <w:t>.</w:t>
      </w:r>
    </w:p>
    <w:p w14:paraId="0AA5390B" w14:textId="77777777" w:rsidR="00C57AC9" w:rsidRPr="00276BB4" w:rsidRDefault="009B64B4" w:rsidP="00C57AC9">
      <w:pPr>
        <w:autoSpaceDE w:val="0"/>
        <w:autoSpaceDN w:val="0"/>
        <w:adjustRightInd w:val="0"/>
        <w:ind w:firstLine="567"/>
        <w:jc w:val="both"/>
        <w:rPr>
          <w:iCs w:val="0"/>
          <w:sz w:val="28"/>
          <w:szCs w:val="28"/>
          <w:lang w:val="uk-UA"/>
        </w:rPr>
      </w:pPr>
      <w:r w:rsidRPr="00276BB4">
        <w:rPr>
          <w:iCs w:val="0"/>
          <w:sz w:val="28"/>
          <w:szCs w:val="28"/>
          <w:lang w:val="uk-UA"/>
        </w:rPr>
        <w:t>6</w:t>
      </w:r>
      <w:r w:rsidR="00C57AC9" w:rsidRPr="00276BB4">
        <w:rPr>
          <w:iCs w:val="0"/>
          <w:sz w:val="28"/>
          <w:szCs w:val="28"/>
          <w:lang w:val="uk-UA"/>
        </w:rPr>
        <w:t>.</w:t>
      </w:r>
      <w:r w:rsidR="00E80BA7" w:rsidRPr="00276BB4">
        <w:rPr>
          <w:iCs w:val="0"/>
          <w:sz w:val="28"/>
          <w:szCs w:val="28"/>
          <w:lang w:val="uk-UA"/>
        </w:rPr>
        <w:t>1.</w:t>
      </w:r>
      <w:r w:rsidR="00C57AC9" w:rsidRPr="00276BB4">
        <w:rPr>
          <w:iCs w:val="0"/>
          <w:sz w:val="28"/>
          <w:szCs w:val="28"/>
          <w:lang w:val="uk-UA"/>
        </w:rPr>
        <w:t>3</w:t>
      </w:r>
      <w:r w:rsidR="00E80BA7" w:rsidRPr="00276BB4">
        <w:rPr>
          <w:iCs w:val="0"/>
          <w:sz w:val="28"/>
          <w:szCs w:val="28"/>
          <w:lang w:val="uk-UA"/>
        </w:rPr>
        <w:t>.</w:t>
      </w:r>
      <w:r w:rsidR="00C57AC9" w:rsidRPr="00276BB4">
        <w:rPr>
          <w:iCs w:val="0"/>
          <w:sz w:val="28"/>
          <w:szCs w:val="28"/>
          <w:lang w:val="uk-UA"/>
        </w:rPr>
        <w:t xml:space="preserve"> Ректор в межах наданих йому повноважень:</w:t>
      </w:r>
    </w:p>
    <w:p w14:paraId="7F8A143D" w14:textId="77777777" w:rsidR="00C57AC9" w:rsidRPr="00276BB4" w:rsidRDefault="00C57AC9" w:rsidP="00C57AC9">
      <w:pPr>
        <w:autoSpaceDE w:val="0"/>
        <w:autoSpaceDN w:val="0"/>
        <w:adjustRightInd w:val="0"/>
        <w:ind w:firstLine="567"/>
        <w:jc w:val="both"/>
        <w:rPr>
          <w:iCs w:val="0"/>
          <w:sz w:val="28"/>
          <w:szCs w:val="28"/>
          <w:lang w:val="uk-UA"/>
        </w:rPr>
      </w:pPr>
      <w:r w:rsidRPr="00276BB4">
        <w:rPr>
          <w:iCs w:val="0"/>
          <w:sz w:val="28"/>
          <w:szCs w:val="28"/>
          <w:lang w:val="uk-UA"/>
        </w:rPr>
        <w:t>1) організовує діяльність Університету;</w:t>
      </w:r>
    </w:p>
    <w:p w14:paraId="6F375FAB" w14:textId="77777777" w:rsidR="00C57AC9" w:rsidRPr="00276BB4" w:rsidRDefault="00C57AC9" w:rsidP="00C57AC9">
      <w:pPr>
        <w:autoSpaceDE w:val="0"/>
        <w:autoSpaceDN w:val="0"/>
        <w:adjustRightInd w:val="0"/>
        <w:ind w:firstLine="567"/>
        <w:jc w:val="both"/>
        <w:rPr>
          <w:iCs w:val="0"/>
          <w:sz w:val="28"/>
          <w:szCs w:val="28"/>
          <w:lang w:val="uk-UA"/>
        </w:rPr>
      </w:pPr>
      <w:r w:rsidRPr="00276BB4">
        <w:rPr>
          <w:iCs w:val="0"/>
          <w:sz w:val="28"/>
          <w:szCs w:val="28"/>
          <w:lang w:val="uk-UA"/>
        </w:rPr>
        <w:t>2) вирішує питання фінансово-господарської діяльності Університету, затверджує його структуру і штатний розпис;</w:t>
      </w:r>
    </w:p>
    <w:p w14:paraId="3A5E1889" w14:textId="77777777" w:rsidR="00C57AC9" w:rsidRPr="00276BB4" w:rsidRDefault="00C57AC9" w:rsidP="00C57AC9">
      <w:pPr>
        <w:autoSpaceDE w:val="0"/>
        <w:autoSpaceDN w:val="0"/>
        <w:adjustRightInd w:val="0"/>
        <w:ind w:firstLine="567"/>
        <w:jc w:val="both"/>
        <w:rPr>
          <w:iCs w:val="0"/>
          <w:sz w:val="28"/>
          <w:szCs w:val="28"/>
          <w:lang w:val="uk-UA"/>
        </w:rPr>
      </w:pPr>
      <w:r w:rsidRPr="00276BB4">
        <w:rPr>
          <w:iCs w:val="0"/>
          <w:sz w:val="28"/>
          <w:szCs w:val="28"/>
          <w:lang w:val="uk-UA"/>
        </w:rPr>
        <w:t>3) видає накази і розпорядження, дає обов’язкові для виконання всіма учасниками освітнього процесу і структурними підрозділами Університету доручення;</w:t>
      </w:r>
    </w:p>
    <w:p w14:paraId="46E00B86" w14:textId="6DE78429" w:rsidR="00C57AC9" w:rsidRPr="00276BB4" w:rsidRDefault="00C57AC9" w:rsidP="00C57AC9">
      <w:pPr>
        <w:autoSpaceDE w:val="0"/>
        <w:autoSpaceDN w:val="0"/>
        <w:adjustRightInd w:val="0"/>
        <w:ind w:firstLine="567"/>
        <w:jc w:val="both"/>
        <w:rPr>
          <w:iCs w:val="0"/>
          <w:sz w:val="28"/>
          <w:szCs w:val="28"/>
          <w:lang w:val="uk-UA"/>
        </w:rPr>
      </w:pPr>
      <w:r w:rsidRPr="00276BB4">
        <w:rPr>
          <w:iCs w:val="0"/>
          <w:sz w:val="28"/>
          <w:szCs w:val="28"/>
          <w:lang w:val="uk-UA"/>
        </w:rPr>
        <w:t>4) відповідає за результати діяльності Університету перед М</w:t>
      </w:r>
      <w:r w:rsidR="00282A31">
        <w:rPr>
          <w:iCs w:val="0"/>
          <w:sz w:val="28"/>
          <w:szCs w:val="28"/>
          <w:lang w:val="uk-UA"/>
        </w:rPr>
        <w:t>іністерством освіти і науки України</w:t>
      </w:r>
      <w:r w:rsidRPr="00276BB4">
        <w:rPr>
          <w:iCs w:val="0"/>
          <w:sz w:val="28"/>
          <w:szCs w:val="28"/>
          <w:lang w:val="uk-UA"/>
        </w:rPr>
        <w:t>;</w:t>
      </w:r>
    </w:p>
    <w:p w14:paraId="1C26DFA9" w14:textId="77777777" w:rsidR="00C57AC9" w:rsidRPr="00276BB4" w:rsidRDefault="00C57AC9" w:rsidP="00C57AC9">
      <w:pPr>
        <w:autoSpaceDE w:val="0"/>
        <w:autoSpaceDN w:val="0"/>
        <w:adjustRightInd w:val="0"/>
        <w:ind w:firstLine="567"/>
        <w:jc w:val="both"/>
        <w:rPr>
          <w:iCs w:val="0"/>
          <w:sz w:val="28"/>
          <w:szCs w:val="28"/>
          <w:lang w:val="uk-UA"/>
        </w:rPr>
      </w:pPr>
      <w:r w:rsidRPr="00276BB4">
        <w:rPr>
          <w:iCs w:val="0"/>
          <w:sz w:val="28"/>
          <w:szCs w:val="28"/>
          <w:lang w:val="uk-UA"/>
        </w:rPr>
        <w:t>5) є розпорядником майна і коштів;</w:t>
      </w:r>
    </w:p>
    <w:p w14:paraId="1A5F10EB" w14:textId="77777777" w:rsidR="00C57AC9" w:rsidRPr="00276BB4" w:rsidRDefault="00C57AC9" w:rsidP="00C57AC9">
      <w:pPr>
        <w:autoSpaceDE w:val="0"/>
        <w:autoSpaceDN w:val="0"/>
        <w:adjustRightInd w:val="0"/>
        <w:ind w:firstLine="567"/>
        <w:jc w:val="both"/>
        <w:rPr>
          <w:iCs w:val="0"/>
          <w:sz w:val="28"/>
          <w:szCs w:val="28"/>
          <w:lang w:val="uk-UA"/>
        </w:rPr>
      </w:pPr>
      <w:r w:rsidRPr="00276BB4">
        <w:rPr>
          <w:iCs w:val="0"/>
          <w:sz w:val="28"/>
          <w:szCs w:val="28"/>
          <w:lang w:val="uk-UA"/>
        </w:rPr>
        <w:t>6) забезпечує виконання фінансового плану (кошторису), укладає договори;</w:t>
      </w:r>
    </w:p>
    <w:p w14:paraId="4C18B587" w14:textId="77777777" w:rsidR="00C57AC9" w:rsidRPr="00276BB4" w:rsidRDefault="00C57AC9" w:rsidP="00C57AC9">
      <w:pPr>
        <w:autoSpaceDE w:val="0"/>
        <w:autoSpaceDN w:val="0"/>
        <w:adjustRightInd w:val="0"/>
        <w:ind w:firstLine="567"/>
        <w:jc w:val="both"/>
        <w:rPr>
          <w:iCs w:val="0"/>
          <w:sz w:val="28"/>
          <w:szCs w:val="28"/>
          <w:lang w:val="uk-UA"/>
        </w:rPr>
      </w:pPr>
      <w:r w:rsidRPr="00276BB4">
        <w:rPr>
          <w:iCs w:val="0"/>
          <w:sz w:val="28"/>
          <w:szCs w:val="28"/>
          <w:lang w:val="uk-UA"/>
        </w:rPr>
        <w:t>7) призначає на посаду та звільняє з посади працівників;</w:t>
      </w:r>
    </w:p>
    <w:p w14:paraId="6AF8D1AF" w14:textId="77777777" w:rsidR="00C57AC9" w:rsidRPr="00276BB4" w:rsidRDefault="00C57AC9" w:rsidP="00C57AC9">
      <w:pPr>
        <w:autoSpaceDE w:val="0"/>
        <w:autoSpaceDN w:val="0"/>
        <w:adjustRightInd w:val="0"/>
        <w:ind w:firstLine="567"/>
        <w:jc w:val="both"/>
        <w:rPr>
          <w:iCs w:val="0"/>
          <w:sz w:val="28"/>
          <w:szCs w:val="28"/>
          <w:lang w:val="uk-UA"/>
        </w:rPr>
      </w:pPr>
      <w:r w:rsidRPr="00276BB4">
        <w:rPr>
          <w:iCs w:val="0"/>
          <w:sz w:val="28"/>
          <w:szCs w:val="28"/>
          <w:lang w:val="uk-UA"/>
        </w:rPr>
        <w:t>8) забезпечує охорону праці, дотримання законності та порядку;</w:t>
      </w:r>
    </w:p>
    <w:p w14:paraId="66911803" w14:textId="77777777" w:rsidR="00C57AC9" w:rsidRPr="00276BB4" w:rsidRDefault="00C57AC9" w:rsidP="00C57AC9">
      <w:pPr>
        <w:autoSpaceDE w:val="0"/>
        <w:autoSpaceDN w:val="0"/>
        <w:adjustRightInd w:val="0"/>
        <w:ind w:firstLine="567"/>
        <w:jc w:val="both"/>
        <w:rPr>
          <w:iCs w:val="0"/>
          <w:sz w:val="28"/>
          <w:szCs w:val="28"/>
          <w:lang w:val="uk-UA"/>
        </w:rPr>
      </w:pPr>
      <w:r w:rsidRPr="00276BB4">
        <w:rPr>
          <w:iCs w:val="0"/>
          <w:sz w:val="28"/>
          <w:szCs w:val="28"/>
          <w:lang w:val="uk-UA"/>
        </w:rPr>
        <w:t>9) визначає функціональні обов’язки працівників;</w:t>
      </w:r>
    </w:p>
    <w:p w14:paraId="67532B97" w14:textId="77777777" w:rsidR="00C57AC9" w:rsidRPr="00276BB4" w:rsidRDefault="00C57AC9" w:rsidP="00C57AC9">
      <w:pPr>
        <w:autoSpaceDE w:val="0"/>
        <w:autoSpaceDN w:val="0"/>
        <w:adjustRightInd w:val="0"/>
        <w:ind w:firstLine="567"/>
        <w:jc w:val="both"/>
        <w:rPr>
          <w:iCs w:val="0"/>
          <w:sz w:val="28"/>
          <w:szCs w:val="28"/>
          <w:lang w:val="uk-UA"/>
        </w:rPr>
      </w:pPr>
      <w:r w:rsidRPr="00276BB4">
        <w:rPr>
          <w:iCs w:val="0"/>
          <w:sz w:val="28"/>
          <w:szCs w:val="28"/>
          <w:lang w:val="uk-UA"/>
        </w:rPr>
        <w:t>10) формує контингент осіб, які навчаються в Університеті;</w:t>
      </w:r>
    </w:p>
    <w:p w14:paraId="7CBC2D66" w14:textId="77777777" w:rsidR="00C57AC9" w:rsidRPr="00276BB4" w:rsidRDefault="00C57AC9" w:rsidP="00C57AC9">
      <w:pPr>
        <w:autoSpaceDE w:val="0"/>
        <w:autoSpaceDN w:val="0"/>
        <w:adjustRightInd w:val="0"/>
        <w:ind w:firstLine="567"/>
        <w:jc w:val="both"/>
        <w:rPr>
          <w:iCs w:val="0"/>
          <w:sz w:val="28"/>
          <w:szCs w:val="28"/>
          <w:lang w:val="uk-UA"/>
        </w:rPr>
      </w:pPr>
      <w:r w:rsidRPr="00276BB4">
        <w:rPr>
          <w:iCs w:val="0"/>
          <w:sz w:val="28"/>
          <w:szCs w:val="28"/>
          <w:lang w:val="uk-UA"/>
        </w:rPr>
        <w:lastRenderedPageBreak/>
        <w:t>11) відраховує з Університету та поновлює на навчання в ньому здобувачів вищої освіти за погодженням з органами студентського самоврядування з підстав, установлених Законом України «Про вищу освіту»;</w:t>
      </w:r>
    </w:p>
    <w:p w14:paraId="5A269152" w14:textId="77777777" w:rsidR="00C57AC9" w:rsidRPr="00276BB4" w:rsidRDefault="00C57AC9" w:rsidP="00C57AC9">
      <w:pPr>
        <w:autoSpaceDE w:val="0"/>
        <w:autoSpaceDN w:val="0"/>
        <w:adjustRightInd w:val="0"/>
        <w:ind w:firstLine="567"/>
        <w:jc w:val="both"/>
        <w:rPr>
          <w:iCs w:val="0"/>
          <w:sz w:val="28"/>
          <w:szCs w:val="28"/>
          <w:lang w:val="uk-UA"/>
        </w:rPr>
      </w:pPr>
      <w:r w:rsidRPr="00276BB4">
        <w:rPr>
          <w:iCs w:val="0"/>
          <w:sz w:val="28"/>
          <w:szCs w:val="28"/>
          <w:lang w:val="uk-UA"/>
        </w:rPr>
        <w:t>12) забезпечує організацію та здійснення контролю за виконанням навчальних планів і програм навчальних дисциплін;</w:t>
      </w:r>
    </w:p>
    <w:p w14:paraId="14A1ECF4" w14:textId="77777777" w:rsidR="00C57AC9" w:rsidRPr="00276BB4" w:rsidRDefault="00C57AC9" w:rsidP="00C57AC9">
      <w:pPr>
        <w:autoSpaceDE w:val="0"/>
        <w:autoSpaceDN w:val="0"/>
        <w:adjustRightInd w:val="0"/>
        <w:ind w:firstLine="567"/>
        <w:jc w:val="both"/>
        <w:rPr>
          <w:iCs w:val="0"/>
          <w:sz w:val="28"/>
          <w:szCs w:val="28"/>
          <w:lang w:val="uk-UA"/>
        </w:rPr>
      </w:pPr>
      <w:r w:rsidRPr="00276BB4">
        <w:rPr>
          <w:iCs w:val="0"/>
          <w:sz w:val="28"/>
          <w:szCs w:val="28"/>
          <w:lang w:val="uk-UA"/>
        </w:rPr>
        <w:t>13) контролює дотримання всіма підрозділами штатно-фінансової дисципліни;</w:t>
      </w:r>
    </w:p>
    <w:p w14:paraId="230C1147" w14:textId="77777777" w:rsidR="00C57AC9" w:rsidRPr="00276BB4" w:rsidRDefault="00C57AC9" w:rsidP="00C57AC9">
      <w:pPr>
        <w:autoSpaceDE w:val="0"/>
        <w:autoSpaceDN w:val="0"/>
        <w:adjustRightInd w:val="0"/>
        <w:ind w:firstLine="567"/>
        <w:jc w:val="both"/>
        <w:rPr>
          <w:iCs w:val="0"/>
          <w:sz w:val="28"/>
          <w:szCs w:val="28"/>
          <w:lang w:val="uk-UA"/>
        </w:rPr>
      </w:pPr>
      <w:r w:rsidRPr="00276BB4">
        <w:rPr>
          <w:iCs w:val="0"/>
          <w:sz w:val="28"/>
          <w:szCs w:val="28"/>
          <w:lang w:val="uk-UA"/>
        </w:rPr>
        <w:t>14) здійснює контроль за якістю роботи педагогічних, науково-педагогічних, наукових та інших працівників;</w:t>
      </w:r>
    </w:p>
    <w:p w14:paraId="20FF92F5" w14:textId="77777777" w:rsidR="00C57AC9" w:rsidRPr="00276BB4" w:rsidRDefault="00C57AC9" w:rsidP="00C57AC9">
      <w:pPr>
        <w:autoSpaceDE w:val="0"/>
        <w:autoSpaceDN w:val="0"/>
        <w:adjustRightInd w:val="0"/>
        <w:ind w:firstLine="567"/>
        <w:jc w:val="both"/>
        <w:rPr>
          <w:iCs w:val="0"/>
          <w:sz w:val="28"/>
          <w:szCs w:val="28"/>
          <w:lang w:val="uk-UA"/>
        </w:rPr>
      </w:pPr>
      <w:r w:rsidRPr="00276BB4">
        <w:rPr>
          <w:iCs w:val="0"/>
          <w:sz w:val="28"/>
          <w:szCs w:val="28"/>
          <w:lang w:val="uk-UA"/>
        </w:rPr>
        <w:t>15) забезпечує створення умов для здійснення дієвого та відкритого громадського контролю за діяльністю Університету;</w:t>
      </w:r>
    </w:p>
    <w:p w14:paraId="07B58365" w14:textId="77777777" w:rsidR="00C57AC9" w:rsidRPr="00276BB4" w:rsidRDefault="00C57AC9" w:rsidP="00C57AC9">
      <w:pPr>
        <w:autoSpaceDE w:val="0"/>
        <w:autoSpaceDN w:val="0"/>
        <w:adjustRightInd w:val="0"/>
        <w:ind w:firstLine="567"/>
        <w:jc w:val="both"/>
        <w:rPr>
          <w:iCs w:val="0"/>
          <w:sz w:val="28"/>
          <w:szCs w:val="28"/>
          <w:lang w:val="uk-UA"/>
        </w:rPr>
      </w:pPr>
      <w:r w:rsidRPr="00276BB4">
        <w:rPr>
          <w:iCs w:val="0"/>
          <w:sz w:val="28"/>
          <w:szCs w:val="28"/>
          <w:lang w:val="uk-UA"/>
        </w:rPr>
        <w:t xml:space="preserve">16) сприяє та створює умови для діяльності органів студентського самоврядування, організацій профспілок працівників Університету і </w:t>
      </w:r>
      <w:r w:rsidR="00144EFF" w:rsidRPr="00276BB4">
        <w:rPr>
          <w:iCs w:val="0"/>
          <w:sz w:val="28"/>
          <w:szCs w:val="28"/>
          <w:lang w:val="uk-UA"/>
        </w:rPr>
        <w:t>здобувачів вищої освіти</w:t>
      </w:r>
      <w:r w:rsidRPr="00276BB4">
        <w:rPr>
          <w:iCs w:val="0"/>
          <w:sz w:val="28"/>
          <w:szCs w:val="28"/>
          <w:lang w:val="uk-UA"/>
        </w:rPr>
        <w:t>, громадських організацій, які діють в Університеті;</w:t>
      </w:r>
    </w:p>
    <w:p w14:paraId="597E6A9E" w14:textId="77777777" w:rsidR="00C57AC9" w:rsidRPr="00276BB4" w:rsidRDefault="00C57AC9" w:rsidP="00C57AC9">
      <w:pPr>
        <w:autoSpaceDE w:val="0"/>
        <w:autoSpaceDN w:val="0"/>
        <w:adjustRightInd w:val="0"/>
        <w:ind w:firstLine="567"/>
        <w:jc w:val="both"/>
        <w:rPr>
          <w:iCs w:val="0"/>
          <w:sz w:val="28"/>
          <w:szCs w:val="28"/>
          <w:lang w:val="uk-UA"/>
        </w:rPr>
      </w:pPr>
      <w:r w:rsidRPr="00276BB4">
        <w:rPr>
          <w:iCs w:val="0"/>
          <w:sz w:val="28"/>
          <w:szCs w:val="28"/>
          <w:lang w:val="uk-UA"/>
        </w:rPr>
        <w:t>17) сприяє формуванню здорового способу життя у здобувачів вищої освіти, зміцненню спортивно-оздоровчої бази Університету, створює належні умови для занять масовим спортом;</w:t>
      </w:r>
    </w:p>
    <w:p w14:paraId="61CD20B0" w14:textId="77777777" w:rsidR="00C57AC9" w:rsidRPr="00276BB4" w:rsidRDefault="00C57AC9" w:rsidP="00C57AC9">
      <w:pPr>
        <w:autoSpaceDE w:val="0"/>
        <w:autoSpaceDN w:val="0"/>
        <w:adjustRightInd w:val="0"/>
        <w:ind w:firstLine="567"/>
        <w:jc w:val="both"/>
        <w:rPr>
          <w:iCs w:val="0"/>
          <w:sz w:val="28"/>
          <w:szCs w:val="28"/>
          <w:lang w:val="uk-UA"/>
        </w:rPr>
      </w:pPr>
      <w:r w:rsidRPr="00276BB4">
        <w:rPr>
          <w:iCs w:val="0"/>
          <w:sz w:val="28"/>
          <w:szCs w:val="28"/>
          <w:lang w:val="uk-UA"/>
        </w:rPr>
        <w:t>18) спільно з виборними органами первинних організацій профспілок працівників Університету і здобувачів вищої освіти подає для затвердження Конференції трудового колективу Університету Правила внутрішнього трудового розпорядку та Колективний договір і після затвердження підписує їх;</w:t>
      </w:r>
    </w:p>
    <w:p w14:paraId="156BF25B" w14:textId="01E1BEFD" w:rsidR="00C57AC9" w:rsidRPr="00276BB4" w:rsidRDefault="00C57AC9" w:rsidP="00C57AC9">
      <w:pPr>
        <w:autoSpaceDE w:val="0"/>
        <w:autoSpaceDN w:val="0"/>
        <w:adjustRightInd w:val="0"/>
        <w:ind w:firstLine="567"/>
        <w:jc w:val="both"/>
        <w:rPr>
          <w:iCs w:val="0"/>
          <w:sz w:val="28"/>
          <w:szCs w:val="28"/>
          <w:lang w:val="uk-UA"/>
        </w:rPr>
      </w:pPr>
      <w:r w:rsidRPr="00276BB4">
        <w:rPr>
          <w:iCs w:val="0"/>
          <w:sz w:val="28"/>
          <w:szCs w:val="28"/>
          <w:lang w:val="uk-UA"/>
        </w:rPr>
        <w:t>19) здійснює</w:t>
      </w:r>
      <w:r w:rsidR="001854F9">
        <w:rPr>
          <w:iCs w:val="0"/>
          <w:sz w:val="28"/>
          <w:szCs w:val="28"/>
          <w:lang w:val="uk-UA"/>
        </w:rPr>
        <w:t xml:space="preserve"> інші, передбачені цим Статутом та законодавством</w:t>
      </w:r>
      <w:r w:rsidRPr="00276BB4">
        <w:rPr>
          <w:iCs w:val="0"/>
          <w:sz w:val="28"/>
          <w:szCs w:val="28"/>
          <w:lang w:val="uk-UA"/>
        </w:rPr>
        <w:t xml:space="preserve"> повноваження.</w:t>
      </w:r>
    </w:p>
    <w:p w14:paraId="693D4E8B" w14:textId="77777777" w:rsidR="00C57AC9" w:rsidRPr="00276BB4" w:rsidRDefault="009B64B4" w:rsidP="00C57AC9">
      <w:pPr>
        <w:autoSpaceDE w:val="0"/>
        <w:autoSpaceDN w:val="0"/>
        <w:adjustRightInd w:val="0"/>
        <w:ind w:firstLine="567"/>
        <w:jc w:val="both"/>
        <w:rPr>
          <w:iCs w:val="0"/>
          <w:sz w:val="28"/>
          <w:szCs w:val="28"/>
          <w:lang w:val="uk-UA"/>
        </w:rPr>
      </w:pPr>
      <w:r w:rsidRPr="00276BB4">
        <w:rPr>
          <w:iCs w:val="0"/>
          <w:sz w:val="28"/>
          <w:szCs w:val="28"/>
          <w:lang w:val="uk-UA"/>
        </w:rPr>
        <w:t>6</w:t>
      </w:r>
      <w:r w:rsidR="00C57AC9" w:rsidRPr="00276BB4">
        <w:rPr>
          <w:iCs w:val="0"/>
          <w:sz w:val="28"/>
          <w:szCs w:val="28"/>
          <w:lang w:val="uk-UA"/>
        </w:rPr>
        <w:t>.</w:t>
      </w:r>
      <w:r w:rsidR="00E80BA7" w:rsidRPr="00276BB4">
        <w:rPr>
          <w:iCs w:val="0"/>
          <w:sz w:val="28"/>
          <w:szCs w:val="28"/>
          <w:lang w:val="uk-UA"/>
        </w:rPr>
        <w:t>1.</w:t>
      </w:r>
      <w:r w:rsidR="00C57AC9" w:rsidRPr="00276BB4">
        <w:rPr>
          <w:iCs w:val="0"/>
          <w:sz w:val="28"/>
          <w:szCs w:val="28"/>
          <w:lang w:val="uk-UA"/>
        </w:rPr>
        <w:t>4</w:t>
      </w:r>
      <w:r w:rsidR="00E80BA7" w:rsidRPr="00276BB4">
        <w:rPr>
          <w:iCs w:val="0"/>
          <w:sz w:val="28"/>
          <w:szCs w:val="28"/>
          <w:lang w:val="uk-UA"/>
        </w:rPr>
        <w:t>.</w:t>
      </w:r>
      <w:r w:rsidR="00C57AC9" w:rsidRPr="00276BB4">
        <w:rPr>
          <w:iCs w:val="0"/>
          <w:sz w:val="28"/>
          <w:szCs w:val="28"/>
          <w:lang w:val="uk-UA"/>
        </w:rPr>
        <w:t xml:space="preserve"> Ректор Університету відповідає за провадження освітньої, наукової,</w:t>
      </w:r>
      <w:r w:rsidR="00921365" w:rsidRPr="00276BB4">
        <w:rPr>
          <w:iCs w:val="0"/>
          <w:sz w:val="28"/>
          <w:szCs w:val="28"/>
          <w:lang w:val="uk-UA"/>
        </w:rPr>
        <w:t xml:space="preserve"> </w:t>
      </w:r>
      <w:r w:rsidR="00C57AC9" w:rsidRPr="00276BB4">
        <w:rPr>
          <w:iCs w:val="0"/>
          <w:sz w:val="28"/>
          <w:szCs w:val="28"/>
          <w:lang w:val="uk-UA"/>
        </w:rPr>
        <w:t>науково-технічної та інноваційної діяльності в Університеті, за результати</w:t>
      </w:r>
      <w:r w:rsidR="00921365" w:rsidRPr="00276BB4">
        <w:rPr>
          <w:iCs w:val="0"/>
          <w:sz w:val="28"/>
          <w:szCs w:val="28"/>
          <w:lang w:val="uk-UA"/>
        </w:rPr>
        <w:t xml:space="preserve"> </w:t>
      </w:r>
      <w:r w:rsidR="00C57AC9" w:rsidRPr="00276BB4">
        <w:rPr>
          <w:iCs w:val="0"/>
          <w:sz w:val="28"/>
          <w:szCs w:val="28"/>
          <w:lang w:val="uk-UA"/>
        </w:rPr>
        <w:t>фінансово-господарської діяльності, стан і збереження нерухомого та іншого</w:t>
      </w:r>
      <w:r w:rsidR="00921365" w:rsidRPr="00276BB4">
        <w:rPr>
          <w:iCs w:val="0"/>
          <w:sz w:val="28"/>
          <w:szCs w:val="28"/>
          <w:lang w:val="uk-UA"/>
        </w:rPr>
        <w:t xml:space="preserve"> </w:t>
      </w:r>
      <w:r w:rsidR="00C57AC9" w:rsidRPr="00276BB4">
        <w:rPr>
          <w:iCs w:val="0"/>
          <w:sz w:val="28"/>
          <w:szCs w:val="28"/>
          <w:lang w:val="uk-UA"/>
        </w:rPr>
        <w:t>майна Університету.</w:t>
      </w:r>
    </w:p>
    <w:p w14:paraId="6FFB2141" w14:textId="15D4AAE4" w:rsidR="00C57AC9" w:rsidRPr="00276BB4" w:rsidRDefault="009B64B4" w:rsidP="00C57AC9">
      <w:pPr>
        <w:autoSpaceDE w:val="0"/>
        <w:autoSpaceDN w:val="0"/>
        <w:adjustRightInd w:val="0"/>
        <w:ind w:firstLine="567"/>
        <w:jc w:val="both"/>
        <w:rPr>
          <w:iCs w:val="0"/>
          <w:sz w:val="28"/>
          <w:szCs w:val="28"/>
          <w:lang w:val="uk-UA"/>
        </w:rPr>
      </w:pPr>
      <w:r w:rsidRPr="00276BB4">
        <w:rPr>
          <w:iCs w:val="0"/>
          <w:sz w:val="28"/>
          <w:szCs w:val="28"/>
          <w:lang w:val="uk-UA"/>
        </w:rPr>
        <w:t>6</w:t>
      </w:r>
      <w:r w:rsidR="00C57AC9" w:rsidRPr="00276BB4">
        <w:rPr>
          <w:iCs w:val="0"/>
          <w:sz w:val="28"/>
          <w:szCs w:val="28"/>
          <w:lang w:val="uk-UA"/>
        </w:rPr>
        <w:t>.</w:t>
      </w:r>
      <w:r w:rsidR="00E80BA7" w:rsidRPr="00276BB4">
        <w:rPr>
          <w:iCs w:val="0"/>
          <w:sz w:val="28"/>
          <w:szCs w:val="28"/>
          <w:lang w:val="uk-UA"/>
        </w:rPr>
        <w:t>1.</w:t>
      </w:r>
      <w:r w:rsidR="00C57AC9" w:rsidRPr="00276BB4">
        <w:rPr>
          <w:iCs w:val="0"/>
          <w:sz w:val="28"/>
          <w:szCs w:val="28"/>
          <w:lang w:val="uk-UA"/>
        </w:rPr>
        <w:t>5</w:t>
      </w:r>
      <w:r w:rsidR="00E80BA7" w:rsidRPr="00276BB4">
        <w:rPr>
          <w:iCs w:val="0"/>
          <w:sz w:val="28"/>
          <w:szCs w:val="28"/>
          <w:lang w:val="uk-UA"/>
        </w:rPr>
        <w:t>.</w:t>
      </w:r>
      <w:r w:rsidR="00C57AC9" w:rsidRPr="00276BB4">
        <w:rPr>
          <w:iCs w:val="0"/>
          <w:sz w:val="28"/>
          <w:szCs w:val="28"/>
          <w:lang w:val="uk-UA"/>
        </w:rPr>
        <w:t xml:space="preserve"> Ректор Унів</w:t>
      </w:r>
      <w:r w:rsidR="001854F9">
        <w:rPr>
          <w:iCs w:val="0"/>
          <w:sz w:val="28"/>
          <w:szCs w:val="28"/>
          <w:lang w:val="uk-UA"/>
        </w:rPr>
        <w:t>ерситету щороку звітує перед Міністерством освіти і науки України</w:t>
      </w:r>
      <w:r w:rsidR="00C57AC9" w:rsidRPr="00276BB4">
        <w:rPr>
          <w:iCs w:val="0"/>
          <w:sz w:val="28"/>
          <w:szCs w:val="28"/>
          <w:lang w:val="uk-UA"/>
        </w:rPr>
        <w:t xml:space="preserve"> та Конференцією</w:t>
      </w:r>
      <w:r w:rsidR="00921365" w:rsidRPr="00276BB4">
        <w:rPr>
          <w:iCs w:val="0"/>
          <w:sz w:val="28"/>
          <w:szCs w:val="28"/>
          <w:lang w:val="uk-UA"/>
        </w:rPr>
        <w:t xml:space="preserve"> </w:t>
      </w:r>
      <w:r w:rsidR="00C57AC9" w:rsidRPr="00276BB4">
        <w:rPr>
          <w:iCs w:val="0"/>
          <w:sz w:val="28"/>
          <w:szCs w:val="28"/>
          <w:lang w:val="uk-UA"/>
        </w:rPr>
        <w:t>трудового колективу Університету.</w:t>
      </w:r>
    </w:p>
    <w:p w14:paraId="1037B6FF" w14:textId="0D546CF0" w:rsidR="00C57AC9" w:rsidRPr="00276BB4" w:rsidRDefault="009B64B4" w:rsidP="00921365">
      <w:pPr>
        <w:autoSpaceDE w:val="0"/>
        <w:autoSpaceDN w:val="0"/>
        <w:adjustRightInd w:val="0"/>
        <w:ind w:firstLine="567"/>
        <w:jc w:val="both"/>
        <w:rPr>
          <w:iCs w:val="0"/>
          <w:sz w:val="28"/>
          <w:szCs w:val="28"/>
          <w:lang w:val="uk-UA"/>
        </w:rPr>
      </w:pPr>
      <w:r w:rsidRPr="00276BB4">
        <w:rPr>
          <w:iCs w:val="0"/>
          <w:sz w:val="28"/>
          <w:szCs w:val="28"/>
          <w:lang w:val="uk-UA"/>
        </w:rPr>
        <w:t>6</w:t>
      </w:r>
      <w:r w:rsidR="00C57AC9" w:rsidRPr="00276BB4">
        <w:rPr>
          <w:iCs w:val="0"/>
          <w:sz w:val="28"/>
          <w:szCs w:val="28"/>
          <w:lang w:val="uk-UA"/>
        </w:rPr>
        <w:t>.</w:t>
      </w:r>
      <w:r w:rsidR="00E80BA7" w:rsidRPr="00276BB4">
        <w:rPr>
          <w:iCs w:val="0"/>
          <w:sz w:val="28"/>
          <w:szCs w:val="28"/>
          <w:lang w:val="uk-UA"/>
        </w:rPr>
        <w:t>1.</w:t>
      </w:r>
      <w:r w:rsidR="00C57AC9" w:rsidRPr="00276BB4">
        <w:rPr>
          <w:iCs w:val="0"/>
          <w:sz w:val="28"/>
          <w:szCs w:val="28"/>
          <w:lang w:val="uk-UA"/>
        </w:rPr>
        <w:t>6</w:t>
      </w:r>
      <w:r w:rsidR="00E80BA7" w:rsidRPr="00276BB4">
        <w:rPr>
          <w:iCs w:val="0"/>
          <w:sz w:val="28"/>
          <w:szCs w:val="28"/>
          <w:lang w:val="uk-UA"/>
        </w:rPr>
        <w:t>.</w:t>
      </w:r>
      <w:r w:rsidR="00C57AC9" w:rsidRPr="00276BB4">
        <w:rPr>
          <w:iCs w:val="0"/>
          <w:sz w:val="28"/>
          <w:szCs w:val="28"/>
          <w:lang w:val="uk-UA"/>
        </w:rPr>
        <w:t xml:space="preserve"> Ректор зобов’язаний оприлюднювати щорічний звіт про свою</w:t>
      </w:r>
      <w:r w:rsidR="00921365" w:rsidRPr="00276BB4">
        <w:rPr>
          <w:iCs w:val="0"/>
          <w:sz w:val="28"/>
          <w:szCs w:val="28"/>
          <w:lang w:val="uk-UA"/>
        </w:rPr>
        <w:t xml:space="preserve"> </w:t>
      </w:r>
      <w:r w:rsidR="001854F9">
        <w:rPr>
          <w:iCs w:val="0"/>
          <w:sz w:val="28"/>
          <w:szCs w:val="28"/>
          <w:lang w:val="uk-UA"/>
        </w:rPr>
        <w:t xml:space="preserve">діяльність на офіційному </w:t>
      </w:r>
      <w:proofErr w:type="spellStart"/>
      <w:r w:rsidR="001854F9">
        <w:rPr>
          <w:iCs w:val="0"/>
          <w:sz w:val="28"/>
          <w:szCs w:val="28"/>
          <w:lang w:val="uk-UA"/>
        </w:rPr>
        <w:t>веб</w:t>
      </w:r>
      <w:r w:rsidR="00C57AC9" w:rsidRPr="00276BB4">
        <w:rPr>
          <w:iCs w:val="0"/>
          <w:sz w:val="28"/>
          <w:szCs w:val="28"/>
          <w:lang w:val="uk-UA"/>
        </w:rPr>
        <w:t>сайті</w:t>
      </w:r>
      <w:proofErr w:type="spellEnd"/>
      <w:r w:rsidR="00C57AC9" w:rsidRPr="00276BB4">
        <w:rPr>
          <w:iCs w:val="0"/>
          <w:sz w:val="28"/>
          <w:szCs w:val="28"/>
          <w:lang w:val="uk-UA"/>
        </w:rPr>
        <w:t xml:space="preserve"> Університету.</w:t>
      </w:r>
    </w:p>
    <w:p w14:paraId="44741C31" w14:textId="06AF9B9F" w:rsidR="00C57AC9" w:rsidRPr="00276BB4" w:rsidRDefault="009B64B4" w:rsidP="00C57AC9">
      <w:pPr>
        <w:autoSpaceDE w:val="0"/>
        <w:autoSpaceDN w:val="0"/>
        <w:adjustRightInd w:val="0"/>
        <w:ind w:firstLine="567"/>
        <w:jc w:val="both"/>
        <w:rPr>
          <w:iCs w:val="0"/>
          <w:sz w:val="28"/>
          <w:szCs w:val="28"/>
          <w:lang w:val="uk-UA"/>
        </w:rPr>
      </w:pPr>
      <w:r w:rsidRPr="00276BB4">
        <w:rPr>
          <w:iCs w:val="0"/>
          <w:sz w:val="28"/>
          <w:szCs w:val="28"/>
          <w:lang w:val="uk-UA"/>
        </w:rPr>
        <w:t>6</w:t>
      </w:r>
      <w:r w:rsidR="00C57AC9" w:rsidRPr="00276BB4">
        <w:rPr>
          <w:iCs w:val="0"/>
          <w:sz w:val="28"/>
          <w:szCs w:val="28"/>
          <w:lang w:val="uk-UA"/>
        </w:rPr>
        <w:t>.</w:t>
      </w:r>
      <w:r w:rsidR="00E80BA7" w:rsidRPr="00276BB4">
        <w:rPr>
          <w:iCs w:val="0"/>
          <w:sz w:val="28"/>
          <w:szCs w:val="28"/>
          <w:lang w:val="uk-UA"/>
        </w:rPr>
        <w:t>1.</w:t>
      </w:r>
      <w:r w:rsidR="00C57AC9" w:rsidRPr="00276BB4">
        <w:rPr>
          <w:iCs w:val="0"/>
          <w:sz w:val="28"/>
          <w:szCs w:val="28"/>
          <w:lang w:val="uk-UA"/>
        </w:rPr>
        <w:t>7</w:t>
      </w:r>
      <w:r w:rsidR="00E80BA7" w:rsidRPr="00276BB4">
        <w:rPr>
          <w:iCs w:val="0"/>
          <w:sz w:val="28"/>
          <w:szCs w:val="28"/>
          <w:lang w:val="uk-UA"/>
        </w:rPr>
        <w:t>.</w:t>
      </w:r>
      <w:r w:rsidR="00C57AC9" w:rsidRPr="00276BB4">
        <w:rPr>
          <w:iCs w:val="0"/>
          <w:sz w:val="28"/>
          <w:szCs w:val="28"/>
          <w:lang w:val="uk-UA"/>
        </w:rPr>
        <w:t xml:space="preserve"> Ректор відповідно до цього Статуту може делегувати частину своїх</w:t>
      </w:r>
      <w:r w:rsidR="00921365" w:rsidRPr="00276BB4">
        <w:rPr>
          <w:iCs w:val="0"/>
          <w:sz w:val="28"/>
          <w:szCs w:val="28"/>
          <w:lang w:val="uk-UA"/>
        </w:rPr>
        <w:t xml:space="preserve"> </w:t>
      </w:r>
      <w:r w:rsidR="00C57AC9" w:rsidRPr="00276BB4">
        <w:rPr>
          <w:iCs w:val="0"/>
          <w:sz w:val="28"/>
          <w:szCs w:val="28"/>
          <w:lang w:val="uk-UA"/>
        </w:rPr>
        <w:t xml:space="preserve">повноважень </w:t>
      </w:r>
      <w:r w:rsidR="001854F9">
        <w:rPr>
          <w:iCs w:val="0"/>
          <w:sz w:val="28"/>
          <w:szCs w:val="28"/>
          <w:lang w:val="uk-UA"/>
        </w:rPr>
        <w:t>проректорам</w:t>
      </w:r>
      <w:r w:rsidR="00C57AC9" w:rsidRPr="00276BB4">
        <w:rPr>
          <w:iCs w:val="0"/>
          <w:sz w:val="28"/>
          <w:szCs w:val="28"/>
          <w:lang w:val="uk-UA"/>
        </w:rPr>
        <w:t xml:space="preserve"> і керівникам структурних підрозділів. У разі</w:t>
      </w:r>
      <w:r w:rsidR="00921365" w:rsidRPr="00276BB4">
        <w:rPr>
          <w:iCs w:val="0"/>
          <w:sz w:val="28"/>
          <w:szCs w:val="28"/>
          <w:lang w:val="uk-UA"/>
        </w:rPr>
        <w:t xml:space="preserve"> </w:t>
      </w:r>
      <w:r w:rsidR="00C57AC9" w:rsidRPr="00276BB4">
        <w:rPr>
          <w:iCs w:val="0"/>
          <w:sz w:val="28"/>
          <w:szCs w:val="28"/>
          <w:lang w:val="uk-UA"/>
        </w:rPr>
        <w:t xml:space="preserve">відсутності </w:t>
      </w:r>
      <w:r w:rsidR="0015046C">
        <w:rPr>
          <w:iCs w:val="0"/>
          <w:sz w:val="28"/>
          <w:szCs w:val="28"/>
          <w:lang w:val="uk-UA"/>
        </w:rPr>
        <w:t>Р</w:t>
      </w:r>
      <w:r w:rsidR="00C57AC9" w:rsidRPr="00276BB4">
        <w:rPr>
          <w:iCs w:val="0"/>
          <w:sz w:val="28"/>
          <w:szCs w:val="28"/>
          <w:lang w:val="uk-UA"/>
        </w:rPr>
        <w:t>ектора Університету виконання його обов’язків покладається на</w:t>
      </w:r>
      <w:r w:rsidR="00921365" w:rsidRPr="00276BB4">
        <w:rPr>
          <w:iCs w:val="0"/>
          <w:sz w:val="28"/>
          <w:szCs w:val="28"/>
          <w:lang w:val="uk-UA"/>
        </w:rPr>
        <w:t xml:space="preserve"> </w:t>
      </w:r>
      <w:r w:rsidR="00C57AC9" w:rsidRPr="00276BB4">
        <w:rPr>
          <w:iCs w:val="0"/>
          <w:sz w:val="28"/>
          <w:szCs w:val="28"/>
          <w:lang w:val="uk-UA"/>
        </w:rPr>
        <w:t>проректора або на іншу посадову особу згідно з розподілом функціональних</w:t>
      </w:r>
      <w:r w:rsidR="00921365" w:rsidRPr="00276BB4">
        <w:rPr>
          <w:iCs w:val="0"/>
          <w:sz w:val="28"/>
          <w:szCs w:val="28"/>
          <w:lang w:val="uk-UA"/>
        </w:rPr>
        <w:t xml:space="preserve"> </w:t>
      </w:r>
      <w:r w:rsidR="00C57AC9" w:rsidRPr="00276BB4">
        <w:rPr>
          <w:iCs w:val="0"/>
          <w:sz w:val="28"/>
          <w:szCs w:val="28"/>
          <w:lang w:val="uk-UA"/>
        </w:rPr>
        <w:t>обов’язків.</w:t>
      </w:r>
    </w:p>
    <w:p w14:paraId="356A6F8C" w14:textId="44C499C4" w:rsidR="005B4DB5" w:rsidRPr="0083032E" w:rsidRDefault="009B64B4" w:rsidP="001F6A0C">
      <w:pPr>
        <w:spacing w:line="247" w:lineRule="auto"/>
        <w:ind w:firstLine="720"/>
        <w:jc w:val="both"/>
        <w:rPr>
          <w:iCs w:val="0"/>
          <w:sz w:val="28"/>
          <w:szCs w:val="28"/>
          <w:lang w:val="uk-UA"/>
        </w:rPr>
      </w:pPr>
      <w:r w:rsidRPr="0083032E">
        <w:rPr>
          <w:iCs w:val="0"/>
          <w:sz w:val="28"/>
          <w:szCs w:val="28"/>
          <w:lang w:val="uk-UA"/>
        </w:rPr>
        <w:t>6</w:t>
      </w:r>
      <w:r w:rsidR="00C57AC9" w:rsidRPr="0083032E">
        <w:rPr>
          <w:iCs w:val="0"/>
          <w:sz w:val="28"/>
          <w:szCs w:val="28"/>
          <w:lang w:val="uk-UA"/>
        </w:rPr>
        <w:t>.</w:t>
      </w:r>
      <w:r w:rsidR="00E80BA7" w:rsidRPr="0083032E">
        <w:rPr>
          <w:iCs w:val="0"/>
          <w:sz w:val="28"/>
          <w:szCs w:val="28"/>
          <w:lang w:val="uk-UA"/>
        </w:rPr>
        <w:t>1.</w:t>
      </w:r>
      <w:r w:rsidR="00C57AC9" w:rsidRPr="0083032E">
        <w:rPr>
          <w:iCs w:val="0"/>
          <w:sz w:val="28"/>
          <w:szCs w:val="28"/>
          <w:lang w:val="uk-UA"/>
        </w:rPr>
        <w:t>8</w:t>
      </w:r>
      <w:r w:rsidR="00E80BA7" w:rsidRPr="0083032E">
        <w:rPr>
          <w:iCs w:val="0"/>
          <w:sz w:val="28"/>
          <w:szCs w:val="28"/>
          <w:lang w:val="uk-UA"/>
        </w:rPr>
        <w:t>.</w:t>
      </w:r>
      <w:r w:rsidR="00C57AC9" w:rsidRPr="0083032E">
        <w:rPr>
          <w:iCs w:val="0"/>
          <w:sz w:val="28"/>
          <w:szCs w:val="28"/>
          <w:lang w:val="uk-UA"/>
        </w:rPr>
        <w:t xml:space="preserve"> </w:t>
      </w:r>
      <w:r w:rsidR="005B4DB5" w:rsidRPr="0083032E">
        <w:rPr>
          <w:iCs w:val="0"/>
          <w:sz w:val="28"/>
          <w:szCs w:val="28"/>
          <w:lang w:val="uk-UA"/>
        </w:rPr>
        <w:t xml:space="preserve">Після виходу на пенсію з посади </w:t>
      </w:r>
      <w:r w:rsidR="0015046C">
        <w:rPr>
          <w:iCs w:val="0"/>
          <w:sz w:val="28"/>
          <w:szCs w:val="28"/>
          <w:lang w:val="uk-UA"/>
        </w:rPr>
        <w:t>Р</w:t>
      </w:r>
      <w:r w:rsidR="005B4DB5" w:rsidRPr="0083032E">
        <w:rPr>
          <w:iCs w:val="0"/>
          <w:sz w:val="28"/>
          <w:szCs w:val="28"/>
          <w:lang w:val="uk-UA"/>
        </w:rPr>
        <w:t xml:space="preserve">ектора Університету особа, яка працювала на цій посаді не менш як 10 років підряд, може бути призначена радником </w:t>
      </w:r>
      <w:r w:rsidR="0015046C">
        <w:rPr>
          <w:iCs w:val="0"/>
          <w:sz w:val="28"/>
          <w:szCs w:val="28"/>
          <w:lang w:val="uk-UA"/>
        </w:rPr>
        <w:t>Р</w:t>
      </w:r>
      <w:r w:rsidR="005B4DB5" w:rsidRPr="0083032E">
        <w:rPr>
          <w:iCs w:val="0"/>
          <w:sz w:val="28"/>
          <w:szCs w:val="28"/>
          <w:lang w:val="uk-UA"/>
        </w:rPr>
        <w:t xml:space="preserve">ектора Університету </w:t>
      </w:r>
      <w:r w:rsidR="0083032E" w:rsidRPr="0083032E">
        <w:rPr>
          <w:iCs w:val="0"/>
          <w:sz w:val="28"/>
          <w:szCs w:val="28"/>
          <w:lang w:val="uk-UA"/>
        </w:rPr>
        <w:t xml:space="preserve">на громадських засадах або </w:t>
      </w:r>
      <w:r w:rsidR="005B4DB5" w:rsidRPr="0083032E">
        <w:rPr>
          <w:sz w:val="28"/>
          <w:szCs w:val="28"/>
          <w:shd w:val="clear" w:color="auto" w:fill="FFFFFF"/>
          <w:lang w:val="uk-UA"/>
        </w:rPr>
        <w:t xml:space="preserve">за рахунок власних надходжень Університету. </w:t>
      </w:r>
      <w:r w:rsidR="001F6A0C" w:rsidRPr="0083032E">
        <w:rPr>
          <w:iCs w:val="0"/>
          <w:sz w:val="28"/>
          <w:szCs w:val="28"/>
          <w:lang w:val="uk-UA"/>
        </w:rPr>
        <w:t xml:space="preserve">Посадовий оклад радника </w:t>
      </w:r>
      <w:r w:rsidR="0015046C">
        <w:rPr>
          <w:iCs w:val="0"/>
          <w:sz w:val="28"/>
          <w:szCs w:val="28"/>
          <w:lang w:val="uk-UA"/>
        </w:rPr>
        <w:t>Р</w:t>
      </w:r>
      <w:r w:rsidR="001F6A0C" w:rsidRPr="0083032E">
        <w:rPr>
          <w:iCs w:val="0"/>
          <w:sz w:val="28"/>
          <w:szCs w:val="28"/>
          <w:lang w:val="uk-UA"/>
        </w:rPr>
        <w:t xml:space="preserve">ектора Університету встановлюється в розмірі посадового окладу ректора, що діяв на дату звільнення з посади ректора (з подальшими змінами). Особа, яка працює </w:t>
      </w:r>
      <w:r w:rsidR="001F6A0C" w:rsidRPr="0083032E">
        <w:rPr>
          <w:iCs w:val="0"/>
          <w:sz w:val="28"/>
          <w:szCs w:val="28"/>
          <w:lang w:val="uk-UA"/>
        </w:rPr>
        <w:lastRenderedPageBreak/>
        <w:t xml:space="preserve">на посаді радника ректора Університету, має право на встановлення доплат і надбавок обов’язкового та стимулюючого характеру, передбачених чинним законодавством. На радника </w:t>
      </w:r>
      <w:r w:rsidR="0015046C">
        <w:rPr>
          <w:iCs w:val="0"/>
          <w:sz w:val="28"/>
          <w:szCs w:val="28"/>
          <w:lang w:val="uk-UA"/>
        </w:rPr>
        <w:t>Р</w:t>
      </w:r>
      <w:r w:rsidR="001F6A0C" w:rsidRPr="0083032E">
        <w:rPr>
          <w:iCs w:val="0"/>
          <w:sz w:val="28"/>
          <w:szCs w:val="28"/>
          <w:lang w:val="uk-UA"/>
        </w:rPr>
        <w:t xml:space="preserve">ектора поширюється дія системи матеріального заохочення працівників, що запроваджена в Університеті відповідно до Колективного договору між адміністрацією та трудовим колективом Університету (Положення про заохочення). </w:t>
      </w:r>
    </w:p>
    <w:p w14:paraId="4F462F57" w14:textId="7049E521" w:rsidR="00CA134B" w:rsidRPr="00276BB4" w:rsidRDefault="00CA134B" w:rsidP="009B64B4">
      <w:pPr>
        <w:autoSpaceDE w:val="0"/>
        <w:autoSpaceDN w:val="0"/>
        <w:adjustRightInd w:val="0"/>
        <w:ind w:firstLine="567"/>
        <w:jc w:val="both"/>
        <w:rPr>
          <w:sz w:val="28"/>
          <w:szCs w:val="28"/>
          <w:lang w:val="uk-UA"/>
        </w:rPr>
      </w:pPr>
      <w:r w:rsidRPr="0083032E">
        <w:rPr>
          <w:sz w:val="28"/>
          <w:szCs w:val="28"/>
          <w:lang w:val="uk-UA"/>
        </w:rPr>
        <w:t xml:space="preserve">Радник </w:t>
      </w:r>
      <w:r w:rsidR="0015046C">
        <w:rPr>
          <w:sz w:val="28"/>
          <w:szCs w:val="28"/>
          <w:lang w:val="uk-UA"/>
        </w:rPr>
        <w:t>Р</w:t>
      </w:r>
      <w:r w:rsidRPr="0083032E">
        <w:rPr>
          <w:sz w:val="28"/>
          <w:szCs w:val="28"/>
          <w:lang w:val="uk-UA"/>
        </w:rPr>
        <w:t>ектора призначається</w:t>
      </w:r>
      <w:r w:rsidRPr="00276BB4">
        <w:rPr>
          <w:sz w:val="28"/>
          <w:szCs w:val="28"/>
          <w:lang w:val="uk-UA"/>
        </w:rPr>
        <w:t xml:space="preserve"> на посаду і звільняється з посади наказом </w:t>
      </w:r>
      <w:r w:rsidR="0015046C">
        <w:rPr>
          <w:sz w:val="28"/>
          <w:szCs w:val="28"/>
          <w:lang w:val="uk-UA"/>
        </w:rPr>
        <w:t>Р</w:t>
      </w:r>
      <w:r w:rsidRPr="00276BB4">
        <w:rPr>
          <w:sz w:val="28"/>
          <w:szCs w:val="28"/>
          <w:lang w:val="uk-UA"/>
        </w:rPr>
        <w:t xml:space="preserve">ектора </w:t>
      </w:r>
      <w:r w:rsidR="00515F43" w:rsidRPr="00276BB4">
        <w:rPr>
          <w:iCs w:val="0"/>
          <w:sz w:val="28"/>
          <w:szCs w:val="28"/>
          <w:lang w:val="uk-UA"/>
        </w:rPr>
        <w:t>Університету</w:t>
      </w:r>
      <w:r w:rsidRPr="00276BB4">
        <w:rPr>
          <w:sz w:val="28"/>
          <w:szCs w:val="28"/>
          <w:lang w:val="uk-UA"/>
        </w:rPr>
        <w:t xml:space="preserve">. </w:t>
      </w:r>
    </w:p>
    <w:p w14:paraId="52930282" w14:textId="2D9520CF" w:rsidR="00C57AC9" w:rsidRPr="00276BB4" w:rsidRDefault="00C57AC9" w:rsidP="009B64B4">
      <w:pPr>
        <w:autoSpaceDE w:val="0"/>
        <w:autoSpaceDN w:val="0"/>
        <w:adjustRightInd w:val="0"/>
        <w:ind w:firstLine="567"/>
        <w:jc w:val="both"/>
        <w:rPr>
          <w:iCs w:val="0"/>
          <w:sz w:val="28"/>
          <w:szCs w:val="28"/>
          <w:lang w:val="uk-UA"/>
        </w:rPr>
      </w:pPr>
      <w:r w:rsidRPr="00276BB4">
        <w:rPr>
          <w:iCs w:val="0"/>
          <w:sz w:val="28"/>
          <w:szCs w:val="28"/>
          <w:lang w:val="uk-UA"/>
        </w:rPr>
        <w:t xml:space="preserve">Положення про посаду радника </w:t>
      </w:r>
      <w:r w:rsidR="0015046C">
        <w:rPr>
          <w:iCs w:val="0"/>
          <w:sz w:val="28"/>
          <w:szCs w:val="28"/>
          <w:lang w:val="uk-UA"/>
        </w:rPr>
        <w:t>Р</w:t>
      </w:r>
      <w:r w:rsidRPr="00276BB4">
        <w:rPr>
          <w:iCs w:val="0"/>
          <w:sz w:val="28"/>
          <w:szCs w:val="28"/>
          <w:lang w:val="uk-UA"/>
        </w:rPr>
        <w:t>ектора Університету затверджується</w:t>
      </w:r>
      <w:r w:rsidR="00921365" w:rsidRPr="00276BB4">
        <w:rPr>
          <w:iCs w:val="0"/>
          <w:sz w:val="28"/>
          <w:szCs w:val="28"/>
          <w:lang w:val="uk-UA"/>
        </w:rPr>
        <w:t xml:space="preserve"> </w:t>
      </w:r>
      <w:r w:rsidRPr="00276BB4">
        <w:rPr>
          <w:iCs w:val="0"/>
          <w:sz w:val="28"/>
          <w:szCs w:val="28"/>
          <w:lang w:val="uk-UA"/>
        </w:rPr>
        <w:t>Вченою радою Університету.</w:t>
      </w:r>
    </w:p>
    <w:p w14:paraId="6CD41043" w14:textId="3C44FD0B" w:rsidR="00C57AC9" w:rsidRPr="00276BB4" w:rsidRDefault="009B64B4" w:rsidP="009B64B4">
      <w:pPr>
        <w:autoSpaceDE w:val="0"/>
        <w:autoSpaceDN w:val="0"/>
        <w:adjustRightInd w:val="0"/>
        <w:ind w:firstLine="567"/>
        <w:jc w:val="both"/>
        <w:rPr>
          <w:iCs w:val="0"/>
          <w:sz w:val="28"/>
          <w:szCs w:val="28"/>
          <w:lang w:val="uk-UA"/>
        </w:rPr>
      </w:pPr>
      <w:r w:rsidRPr="00276BB4">
        <w:rPr>
          <w:iCs w:val="0"/>
          <w:sz w:val="28"/>
          <w:szCs w:val="28"/>
          <w:lang w:val="uk-UA"/>
        </w:rPr>
        <w:t>6</w:t>
      </w:r>
      <w:r w:rsidR="00C57AC9" w:rsidRPr="00276BB4">
        <w:rPr>
          <w:iCs w:val="0"/>
          <w:sz w:val="28"/>
          <w:szCs w:val="28"/>
          <w:lang w:val="uk-UA"/>
        </w:rPr>
        <w:t>.</w:t>
      </w:r>
      <w:r w:rsidR="00135CEA" w:rsidRPr="00276BB4">
        <w:rPr>
          <w:iCs w:val="0"/>
          <w:sz w:val="28"/>
          <w:szCs w:val="28"/>
          <w:lang w:val="uk-UA"/>
        </w:rPr>
        <w:t>1.</w:t>
      </w:r>
      <w:r w:rsidR="00C57AC9" w:rsidRPr="00276BB4">
        <w:rPr>
          <w:iCs w:val="0"/>
          <w:sz w:val="28"/>
          <w:szCs w:val="28"/>
          <w:lang w:val="uk-UA"/>
        </w:rPr>
        <w:t>9</w:t>
      </w:r>
      <w:r w:rsidR="00135CEA" w:rsidRPr="00276BB4">
        <w:rPr>
          <w:iCs w:val="0"/>
          <w:sz w:val="28"/>
          <w:szCs w:val="28"/>
          <w:lang w:val="uk-UA"/>
        </w:rPr>
        <w:t>.</w:t>
      </w:r>
      <w:r w:rsidR="00C57AC9" w:rsidRPr="00276BB4">
        <w:rPr>
          <w:iCs w:val="0"/>
          <w:sz w:val="28"/>
          <w:szCs w:val="28"/>
          <w:lang w:val="uk-UA"/>
        </w:rPr>
        <w:t xml:space="preserve"> </w:t>
      </w:r>
      <w:r w:rsidR="001F6A0C" w:rsidRPr="001F6A0C">
        <w:rPr>
          <w:iCs w:val="0"/>
          <w:sz w:val="28"/>
          <w:szCs w:val="28"/>
          <w:lang w:val="uk-UA"/>
        </w:rPr>
        <w:t xml:space="preserve">Конкурс на заміщення посади </w:t>
      </w:r>
      <w:r w:rsidR="0015046C">
        <w:rPr>
          <w:iCs w:val="0"/>
          <w:sz w:val="28"/>
          <w:szCs w:val="28"/>
          <w:lang w:val="uk-UA"/>
        </w:rPr>
        <w:t>Р</w:t>
      </w:r>
      <w:r w:rsidR="001F6A0C" w:rsidRPr="001F6A0C">
        <w:rPr>
          <w:iCs w:val="0"/>
          <w:sz w:val="28"/>
          <w:szCs w:val="28"/>
          <w:lang w:val="uk-UA"/>
        </w:rPr>
        <w:t>ектора проводиться відповідно до вимог Закону України «Про вищу освіту» та Методичних рекомендацій щодо особливостей виборчої системи та порядку обрання керівника закладу вищої освіти, затверджених постановою Кабінету Мініст</w:t>
      </w:r>
      <w:r w:rsidR="0062683E">
        <w:rPr>
          <w:iCs w:val="0"/>
          <w:sz w:val="28"/>
          <w:szCs w:val="28"/>
          <w:lang w:val="uk-UA"/>
        </w:rPr>
        <w:t>рів України від 5 грудня 2014 року № </w:t>
      </w:r>
      <w:r w:rsidR="001F6A0C" w:rsidRPr="001F6A0C">
        <w:rPr>
          <w:iCs w:val="0"/>
          <w:sz w:val="28"/>
          <w:szCs w:val="28"/>
          <w:lang w:val="uk-UA"/>
        </w:rPr>
        <w:t>726 (зі змінами).</w:t>
      </w:r>
    </w:p>
    <w:p w14:paraId="1E80CEC8" w14:textId="193ED6ED" w:rsidR="00C57AC9" w:rsidRPr="00276BB4" w:rsidRDefault="009B64B4" w:rsidP="009B64B4">
      <w:pPr>
        <w:autoSpaceDE w:val="0"/>
        <w:autoSpaceDN w:val="0"/>
        <w:adjustRightInd w:val="0"/>
        <w:ind w:firstLine="567"/>
        <w:jc w:val="both"/>
        <w:rPr>
          <w:iCs w:val="0"/>
          <w:sz w:val="28"/>
          <w:szCs w:val="28"/>
          <w:lang w:val="uk-UA"/>
        </w:rPr>
      </w:pPr>
      <w:r w:rsidRPr="00276BB4">
        <w:rPr>
          <w:iCs w:val="0"/>
          <w:sz w:val="28"/>
          <w:szCs w:val="28"/>
          <w:lang w:val="uk-UA"/>
        </w:rPr>
        <w:t>6</w:t>
      </w:r>
      <w:r w:rsidR="00C57AC9" w:rsidRPr="00276BB4">
        <w:rPr>
          <w:iCs w:val="0"/>
          <w:sz w:val="28"/>
          <w:szCs w:val="28"/>
          <w:lang w:val="uk-UA"/>
        </w:rPr>
        <w:t>.</w:t>
      </w:r>
      <w:r w:rsidR="00135CEA" w:rsidRPr="00276BB4">
        <w:rPr>
          <w:iCs w:val="0"/>
          <w:sz w:val="28"/>
          <w:szCs w:val="28"/>
          <w:lang w:val="uk-UA"/>
        </w:rPr>
        <w:t>1.</w:t>
      </w:r>
      <w:r w:rsidR="00C57AC9" w:rsidRPr="00276BB4">
        <w:rPr>
          <w:iCs w:val="0"/>
          <w:sz w:val="28"/>
          <w:szCs w:val="28"/>
          <w:lang w:val="uk-UA"/>
        </w:rPr>
        <w:t>10</w:t>
      </w:r>
      <w:r w:rsidR="00135CEA" w:rsidRPr="00276BB4">
        <w:rPr>
          <w:iCs w:val="0"/>
          <w:sz w:val="28"/>
          <w:szCs w:val="28"/>
          <w:lang w:val="uk-UA"/>
        </w:rPr>
        <w:t>.</w:t>
      </w:r>
      <w:r w:rsidR="00C57AC9" w:rsidRPr="00276BB4">
        <w:rPr>
          <w:iCs w:val="0"/>
          <w:sz w:val="28"/>
          <w:szCs w:val="28"/>
          <w:lang w:val="uk-UA"/>
        </w:rPr>
        <w:t xml:space="preserve"> Вибори </w:t>
      </w:r>
      <w:r w:rsidR="0015046C">
        <w:rPr>
          <w:iCs w:val="0"/>
          <w:sz w:val="28"/>
          <w:szCs w:val="28"/>
          <w:lang w:val="uk-UA"/>
        </w:rPr>
        <w:t>Р</w:t>
      </w:r>
      <w:r w:rsidR="00C57AC9" w:rsidRPr="00276BB4">
        <w:rPr>
          <w:iCs w:val="0"/>
          <w:sz w:val="28"/>
          <w:szCs w:val="28"/>
          <w:lang w:val="uk-UA"/>
        </w:rPr>
        <w:t>ектора Університету проводяться з дотриманням</w:t>
      </w:r>
      <w:r w:rsidR="00921365" w:rsidRPr="00276BB4">
        <w:rPr>
          <w:iCs w:val="0"/>
          <w:sz w:val="28"/>
          <w:szCs w:val="28"/>
          <w:lang w:val="uk-UA"/>
        </w:rPr>
        <w:t xml:space="preserve"> </w:t>
      </w:r>
      <w:r w:rsidR="00C57AC9" w:rsidRPr="00276BB4">
        <w:rPr>
          <w:iCs w:val="0"/>
          <w:sz w:val="28"/>
          <w:szCs w:val="28"/>
          <w:lang w:val="uk-UA"/>
        </w:rPr>
        <w:t>принципів відкритості, гласності, таємного та вільного волевиявлення,</w:t>
      </w:r>
      <w:r w:rsidR="00921365" w:rsidRPr="00276BB4">
        <w:rPr>
          <w:iCs w:val="0"/>
          <w:sz w:val="28"/>
          <w:szCs w:val="28"/>
          <w:lang w:val="uk-UA"/>
        </w:rPr>
        <w:t xml:space="preserve"> </w:t>
      </w:r>
      <w:r w:rsidR="00C57AC9" w:rsidRPr="00276BB4">
        <w:rPr>
          <w:iCs w:val="0"/>
          <w:sz w:val="28"/>
          <w:szCs w:val="28"/>
          <w:lang w:val="uk-UA"/>
        </w:rPr>
        <w:t>добровільної участі у виборах, демократичності, забезпечення рівності прав</w:t>
      </w:r>
      <w:r w:rsidR="00921365" w:rsidRPr="00276BB4">
        <w:rPr>
          <w:iCs w:val="0"/>
          <w:sz w:val="28"/>
          <w:szCs w:val="28"/>
          <w:lang w:val="uk-UA"/>
        </w:rPr>
        <w:t xml:space="preserve"> </w:t>
      </w:r>
      <w:r w:rsidR="00C57AC9" w:rsidRPr="00276BB4">
        <w:rPr>
          <w:iCs w:val="0"/>
          <w:sz w:val="28"/>
          <w:szCs w:val="28"/>
          <w:lang w:val="uk-UA"/>
        </w:rPr>
        <w:t>учасників виборів.</w:t>
      </w:r>
    </w:p>
    <w:p w14:paraId="4E898C9F" w14:textId="074C95BD" w:rsidR="00C57AC9" w:rsidRPr="00276BB4" w:rsidRDefault="009B64B4" w:rsidP="009B64B4">
      <w:pPr>
        <w:autoSpaceDE w:val="0"/>
        <w:autoSpaceDN w:val="0"/>
        <w:adjustRightInd w:val="0"/>
        <w:ind w:firstLine="567"/>
        <w:jc w:val="both"/>
        <w:rPr>
          <w:iCs w:val="0"/>
          <w:sz w:val="28"/>
          <w:szCs w:val="28"/>
          <w:lang w:val="uk-UA"/>
        </w:rPr>
      </w:pPr>
      <w:r w:rsidRPr="00276BB4">
        <w:rPr>
          <w:iCs w:val="0"/>
          <w:sz w:val="28"/>
          <w:szCs w:val="28"/>
          <w:lang w:val="uk-UA"/>
        </w:rPr>
        <w:t>6</w:t>
      </w:r>
      <w:r w:rsidR="00C57AC9" w:rsidRPr="00276BB4">
        <w:rPr>
          <w:iCs w:val="0"/>
          <w:sz w:val="28"/>
          <w:szCs w:val="28"/>
          <w:lang w:val="uk-UA"/>
        </w:rPr>
        <w:t>.</w:t>
      </w:r>
      <w:r w:rsidR="00135CEA" w:rsidRPr="00276BB4">
        <w:rPr>
          <w:iCs w:val="0"/>
          <w:sz w:val="28"/>
          <w:szCs w:val="28"/>
          <w:lang w:val="uk-UA"/>
        </w:rPr>
        <w:t>1.</w:t>
      </w:r>
      <w:r w:rsidR="00C57AC9" w:rsidRPr="00276BB4">
        <w:rPr>
          <w:iCs w:val="0"/>
          <w:sz w:val="28"/>
          <w:szCs w:val="28"/>
          <w:lang w:val="uk-UA"/>
        </w:rPr>
        <w:t>11</w:t>
      </w:r>
      <w:r w:rsidR="00135CEA" w:rsidRPr="00276BB4">
        <w:rPr>
          <w:iCs w:val="0"/>
          <w:sz w:val="28"/>
          <w:szCs w:val="28"/>
          <w:lang w:val="uk-UA"/>
        </w:rPr>
        <w:t>.</w:t>
      </w:r>
      <w:r w:rsidR="00C57AC9" w:rsidRPr="00276BB4">
        <w:rPr>
          <w:iCs w:val="0"/>
          <w:sz w:val="28"/>
          <w:szCs w:val="28"/>
          <w:lang w:val="uk-UA"/>
        </w:rPr>
        <w:t xml:space="preserve"> </w:t>
      </w:r>
      <w:r w:rsidR="005676AD" w:rsidRPr="00276BB4">
        <w:rPr>
          <w:sz w:val="28"/>
          <w:szCs w:val="28"/>
          <w:shd w:val="clear" w:color="auto" w:fill="FFFFFF"/>
          <w:lang w:val="uk-UA"/>
        </w:rPr>
        <w:t xml:space="preserve">Кандидат на посаду </w:t>
      </w:r>
      <w:r w:rsidR="0015046C">
        <w:rPr>
          <w:sz w:val="28"/>
          <w:szCs w:val="28"/>
          <w:shd w:val="clear" w:color="auto" w:fill="FFFFFF"/>
          <w:lang w:val="uk-UA"/>
        </w:rPr>
        <w:t>Р</w:t>
      </w:r>
      <w:r w:rsidRPr="00276BB4">
        <w:rPr>
          <w:sz w:val="28"/>
          <w:szCs w:val="28"/>
          <w:shd w:val="clear" w:color="auto" w:fill="FFFFFF"/>
          <w:lang w:val="uk-UA"/>
        </w:rPr>
        <w:t>ектора університету</w:t>
      </w:r>
      <w:r w:rsidR="005676AD" w:rsidRPr="00276BB4">
        <w:rPr>
          <w:sz w:val="28"/>
          <w:szCs w:val="28"/>
          <w:shd w:val="clear" w:color="auto" w:fill="FFFFFF"/>
          <w:lang w:val="uk-UA"/>
        </w:rPr>
        <w:t xml:space="preserve"> повинен володіти державною мовою відповідно до рівня, визначеного Національною комісією зі стандартів державної мови, </w:t>
      </w:r>
      <w:r w:rsidR="00C57AC9" w:rsidRPr="00276BB4">
        <w:rPr>
          <w:iCs w:val="0"/>
          <w:sz w:val="28"/>
          <w:szCs w:val="28"/>
          <w:lang w:val="uk-UA"/>
        </w:rPr>
        <w:t xml:space="preserve"> мати вчене звання та науковий ступінь і стаж роботи на</w:t>
      </w:r>
      <w:r w:rsidR="00921365" w:rsidRPr="00276BB4">
        <w:rPr>
          <w:iCs w:val="0"/>
          <w:sz w:val="28"/>
          <w:szCs w:val="28"/>
          <w:lang w:val="uk-UA"/>
        </w:rPr>
        <w:t xml:space="preserve"> </w:t>
      </w:r>
      <w:r w:rsidR="00C57AC9" w:rsidRPr="00276BB4">
        <w:rPr>
          <w:iCs w:val="0"/>
          <w:sz w:val="28"/>
          <w:szCs w:val="28"/>
          <w:lang w:val="uk-UA"/>
        </w:rPr>
        <w:t>посадах науково-педагогічних працівників не менш як 10 років. Кандидат на</w:t>
      </w:r>
      <w:r w:rsidR="00921365" w:rsidRPr="00276BB4">
        <w:rPr>
          <w:iCs w:val="0"/>
          <w:sz w:val="28"/>
          <w:szCs w:val="28"/>
          <w:lang w:val="uk-UA"/>
        </w:rPr>
        <w:t xml:space="preserve"> </w:t>
      </w:r>
      <w:r w:rsidR="00C57AC9" w:rsidRPr="00276BB4">
        <w:rPr>
          <w:iCs w:val="0"/>
          <w:sz w:val="28"/>
          <w:szCs w:val="28"/>
          <w:lang w:val="uk-UA"/>
        </w:rPr>
        <w:t>посаду ректора Університету має бути громадянином України.</w:t>
      </w:r>
    </w:p>
    <w:p w14:paraId="0DE491EC" w14:textId="7EDCE872" w:rsidR="00C57AC9" w:rsidRPr="00276BB4" w:rsidRDefault="009B64B4" w:rsidP="00921365">
      <w:pPr>
        <w:autoSpaceDE w:val="0"/>
        <w:autoSpaceDN w:val="0"/>
        <w:adjustRightInd w:val="0"/>
        <w:ind w:firstLine="567"/>
        <w:jc w:val="both"/>
        <w:rPr>
          <w:iCs w:val="0"/>
          <w:sz w:val="28"/>
          <w:szCs w:val="28"/>
          <w:lang w:val="uk-UA"/>
        </w:rPr>
      </w:pPr>
      <w:r w:rsidRPr="00276BB4">
        <w:rPr>
          <w:iCs w:val="0"/>
          <w:sz w:val="28"/>
          <w:szCs w:val="28"/>
          <w:lang w:val="uk-UA"/>
        </w:rPr>
        <w:t>6</w:t>
      </w:r>
      <w:r w:rsidR="00C57AC9" w:rsidRPr="00276BB4">
        <w:rPr>
          <w:iCs w:val="0"/>
          <w:sz w:val="28"/>
          <w:szCs w:val="28"/>
          <w:lang w:val="uk-UA"/>
        </w:rPr>
        <w:t>.</w:t>
      </w:r>
      <w:r w:rsidR="00135CEA" w:rsidRPr="00276BB4">
        <w:rPr>
          <w:iCs w:val="0"/>
          <w:sz w:val="28"/>
          <w:szCs w:val="28"/>
          <w:lang w:val="uk-UA"/>
        </w:rPr>
        <w:t>1.</w:t>
      </w:r>
      <w:r w:rsidR="00C57AC9" w:rsidRPr="00276BB4">
        <w:rPr>
          <w:iCs w:val="0"/>
          <w:sz w:val="28"/>
          <w:szCs w:val="28"/>
          <w:lang w:val="uk-UA"/>
        </w:rPr>
        <w:t>12</w:t>
      </w:r>
      <w:r w:rsidR="00135CEA" w:rsidRPr="00276BB4">
        <w:rPr>
          <w:iCs w:val="0"/>
          <w:sz w:val="28"/>
          <w:szCs w:val="28"/>
          <w:lang w:val="uk-UA"/>
        </w:rPr>
        <w:t>.</w:t>
      </w:r>
      <w:r w:rsidR="00C57AC9" w:rsidRPr="00276BB4">
        <w:rPr>
          <w:iCs w:val="0"/>
          <w:sz w:val="28"/>
          <w:szCs w:val="28"/>
          <w:lang w:val="uk-UA"/>
        </w:rPr>
        <w:t xml:space="preserve"> Одна і та сама особа не може бути </w:t>
      </w:r>
      <w:r w:rsidR="0015046C">
        <w:rPr>
          <w:iCs w:val="0"/>
          <w:sz w:val="28"/>
          <w:szCs w:val="28"/>
          <w:lang w:val="uk-UA"/>
        </w:rPr>
        <w:t>Р</w:t>
      </w:r>
      <w:r w:rsidR="00C57AC9" w:rsidRPr="00276BB4">
        <w:rPr>
          <w:iCs w:val="0"/>
          <w:sz w:val="28"/>
          <w:szCs w:val="28"/>
          <w:lang w:val="uk-UA"/>
        </w:rPr>
        <w:t>ектором Університету більше</w:t>
      </w:r>
      <w:r w:rsidR="00921365" w:rsidRPr="00276BB4">
        <w:rPr>
          <w:iCs w:val="0"/>
          <w:sz w:val="28"/>
          <w:szCs w:val="28"/>
          <w:lang w:val="uk-UA"/>
        </w:rPr>
        <w:t xml:space="preserve"> </w:t>
      </w:r>
      <w:r w:rsidR="00C57AC9" w:rsidRPr="00276BB4">
        <w:rPr>
          <w:iCs w:val="0"/>
          <w:sz w:val="28"/>
          <w:szCs w:val="28"/>
          <w:lang w:val="uk-UA"/>
        </w:rPr>
        <w:t>ніж два строки.</w:t>
      </w:r>
    </w:p>
    <w:p w14:paraId="14BEBC44" w14:textId="35FBB2CE" w:rsidR="00C57AC9" w:rsidRPr="00276BB4" w:rsidRDefault="009B64B4" w:rsidP="00921365">
      <w:pPr>
        <w:autoSpaceDE w:val="0"/>
        <w:autoSpaceDN w:val="0"/>
        <w:adjustRightInd w:val="0"/>
        <w:ind w:firstLine="567"/>
        <w:jc w:val="both"/>
        <w:rPr>
          <w:iCs w:val="0"/>
          <w:sz w:val="28"/>
          <w:szCs w:val="28"/>
          <w:lang w:val="uk-UA"/>
        </w:rPr>
      </w:pPr>
      <w:r w:rsidRPr="00276BB4">
        <w:rPr>
          <w:iCs w:val="0"/>
          <w:sz w:val="28"/>
          <w:szCs w:val="28"/>
          <w:lang w:val="uk-UA"/>
        </w:rPr>
        <w:t>6</w:t>
      </w:r>
      <w:r w:rsidR="00C57AC9" w:rsidRPr="00276BB4">
        <w:rPr>
          <w:iCs w:val="0"/>
          <w:sz w:val="28"/>
          <w:szCs w:val="28"/>
          <w:lang w:val="uk-UA"/>
        </w:rPr>
        <w:t>.</w:t>
      </w:r>
      <w:r w:rsidR="00135CEA" w:rsidRPr="00276BB4">
        <w:rPr>
          <w:iCs w:val="0"/>
          <w:sz w:val="28"/>
          <w:szCs w:val="28"/>
          <w:lang w:val="uk-UA"/>
        </w:rPr>
        <w:t>1.</w:t>
      </w:r>
      <w:r w:rsidR="00C57AC9" w:rsidRPr="00276BB4">
        <w:rPr>
          <w:iCs w:val="0"/>
          <w:sz w:val="28"/>
          <w:szCs w:val="28"/>
          <w:lang w:val="uk-UA"/>
        </w:rPr>
        <w:t>13</w:t>
      </w:r>
      <w:r w:rsidR="00135CEA" w:rsidRPr="00276BB4">
        <w:rPr>
          <w:iCs w:val="0"/>
          <w:sz w:val="28"/>
          <w:szCs w:val="28"/>
          <w:lang w:val="uk-UA"/>
        </w:rPr>
        <w:t>.</w:t>
      </w:r>
      <w:r w:rsidR="00C57AC9" w:rsidRPr="00276BB4">
        <w:rPr>
          <w:iCs w:val="0"/>
          <w:sz w:val="28"/>
          <w:szCs w:val="28"/>
          <w:lang w:val="uk-UA"/>
        </w:rPr>
        <w:t xml:space="preserve"> Не може бути обрана, призначена (у тому числі виконувачем</w:t>
      </w:r>
      <w:r w:rsidR="00921365" w:rsidRPr="00276BB4">
        <w:rPr>
          <w:iCs w:val="0"/>
          <w:sz w:val="28"/>
          <w:szCs w:val="28"/>
          <w:lang w:val="uk-UA"/>
        </w:rPr>
        <w:t xml:space="preserve"> </w:t>
      </w:r>
      <w:r w:rsidR="00C57AC9" w:rsidRPr="00276BB4">
        <w:rPr>
          <w:iCs w:val="0"/>
          <w:sz w:val="28"/>
          <w:szCs w:val="28"/>
          <w:lang w:val="uk-UA"/>
        </w:rPr>
        <w:t xml:space="preserve">обов’язків) на посаду </w:t>
      </w:r>
      <w:r w:rsidR="0015046C">
        <w:rPr>
          <w:iCs w:val="0"/>
          <w:sz w:val="28"/>
          <w:szCs w:val="28"/>
          <w:lang w:val="uk-UA"/>
        </w:rPr>
        <w:t>Р</w:t>
      </w:r>
      <w:r w:rsidR="00C57AC9" w:rsidRPr="00276BB4">
        <w:rPr>
          <w:iCs w:val="0"/>
          <w:sz w:val="28"/>
          <w:szCs w:val="28"/>
          <w:lang w:val="uk-UA"/>
        </w:rPr>
        <w:t>ектора Університету особа, яка:</w:t>
      </w:r>
    </w:p>
    <w:p w14:paraId="744932A6" w14:textId="1C37A8C9" w:rsidR="00C57AC9" w:rsidRPr="00276BB4" w:rsidRDefault="0062683E" w:rsidP="00C57AC9">
      <w:pPr>
        <w:autoSpaceDE w:val="0"/>
        <w:autoSpaceDN w:val="0"/>
        <w:adjustRightInd w:val="0"/>
        <w:ind w:firstLine="567"/>
        <w:jc w:val="both"/>
        <w:rPr>
          <w:iCs w:val="0"/>
          <w:sz w:val="28"/>
          <w:szCs w:val="28"/>
          <w:lang w:val="uk-UA"/>
        </w:rPr>
      </w:pPr>
      <w:r>
        <w:rPr>
          <w:iCs w:val="0"/>
          <w:sz w:val="28"/>
          <w:szCs w:val="28"/>
          <w:lang w:val="uk-UA"/>
        </w:rPr>
        <w:t>1) </w:t>
      </w:r>
      <w:r w:rsidR="00C57AC9" w:rsidRPr="00276BB4">
        <w:rPr>
          <w:iCs w:val="0"/>
          <w:sz w:val="28"/>
          <w:szCs w:val="28"/>
          <w:lang w:val="uk-UA"/>
        </w:rPr>
        <w:t>за рішенням суду визнана недієздатною або дієздатність якої</w:t>
      </w:r>
      <w:r w:rsidR="00921365" w:rsidRPr="00276BB4">
        <w:rPr>
          <w:iCs w:val="0"/>
          <w:sz w:val="28"/>
          <w:szCs w:val="28"/>
          <w:lang w:val="uk-UA"/>
        </w:rPr>
        <w:t xml:space="preserve"> </w:t>
      </w:r>
      <w:r w:rsidR="00C57AC9" w:rsidRPr="00276BB4">
        <w:rPr>
          <w:iCs w:val="0"/>
          <w:sz w:val="28"/>
          <w:szCs w:val="28"/>
          <w:lang w:val="uk-UA"/>
        </w:rPr>
        <w:t>обмежена;</w:t>
      </w:r>
    </w:p>
    <w:p w14:paraId="3729021E" w14:textId="6716FA46" w:rsidR="00C57AC9" w:rsidRPr="00276BB4" w:rsidRDefault="0062683E" w:rsidP="00921365">
      <w:pPr>
        <w:autoSpaceDE w:val="0"/>
        <w:autoSpaceDN w:val="0"/>
        <w:adjustRightInd w:val="0"/>
        <w:ind w:firstLine="567"/>
        <w:jc w:val="both"/>
        <w:rPr>
          <w:iCs w:val="0"/>
          <w:sz w:val="28"/>
          <w:szCs w:val="28"/>
          <w:lang w:val="uk-UA"/>
        </w:rPr>
      </w:pPr>
      <w:r>
        <w:rPr>
          <w:iCs w:val="0"/>
          <w:sz w:val="28"/>
          <w:szCs w:val="28"/>
          <w:lang w:val="uk-UA"/>
        </w:rPr>
        <w:t>2) </w:t>
      </w:r>
      <w:r w:rsidR="00C57AC9" w:rsidRPr="00276BB4">
        <w:rPr>
          <w:iCs w:val="0"/>
          <w:sz w:val="28"/>
          <w:szCs w:val="28"/>
          <w:lang w:val="uk-UA"/>
        </w:rPr>
        <w:t>має судимість за вчинення злочину, якщо така судимість не погашена</w:t>
      </w:r>
      <w:r w:rsidR="00921365" w:rsidRPr="00276BB4">
        <w:rPr>
          <w:iCs w:val="0"/>
          <w:sz w:val="28"/>
          <w:szCs w:val="28"/>
          <w:lang w:val="uk-UA"/>
        </w:rPr>
        <w:t xml:space="preserve"> </w:t>
      </w:r>
      <w:r w:rsidR="00C57AC9" w:rsidRPr="00276BB4">
        <w:rPr>
          <w:iCs w:val="0"/>
          <w:sz w:val="28"/>
          <w:szCs w:val="28"/>
          <w:lang w:val="uk-UA"/>
        </w:rPr>
        <w:t>або не знята в установленому законом порядку;</w:t>
      </w:r>
    </w:p>
    <w:p w14:paraId="3B42FD75" w14:textId="3977BD66" w:rsidR="00C57AC9" w:rsidRPr="00276BB4" w:rsidRDefault="0062683E" w:rsidP="00C57AC9">
      <w:pPr>
        <w:autoSpaceDE w:val="0"/>
        <w:autoSpaceDN w:val="0"/>
        <w:adjustRightInd w:val="0"/>
        <w:ind w:firstLine="567"/>
        <w:jc w:val="both"/>
        <w:rPr>
          <w:iCs w:val="0"/>
          <w:sz w:val="28"/>
          <w:szCs w:val="28"/>
          <w:lang w:val="uk-UA"/>
        </w:rPr>
      </w:pPr>
      <w:r>
        <w:rPr>
          <w:iCs w:val="0"/>
          <w:sz w:val="28"/>
          <w:szCs w:val="28"/>
          <w:lang w:val="uk-UA"/>
        </w:rPr>
        <w:t>3) </w:t>
      </w:r>
      <w:r w:rsidR="00C57AC9" w:rsidRPr="00276BB4">
        <w:rPr>
          <w:iCs w:val="0"/>
          <w:sz w:val="28"/>
          <w:szCs w:val="28"/>
          <w:lang w:val="uk-UA"/>
        </w:rPr>
        <w:t>відповідно до вироку суду позбавлена права обіймати відповідні</w:t>
      </w:r>
      <w:r w:rsidR="00921365" w:rsidRPr="00276BB4">
        <w:rPr>
          <w:iCs w:val="0"/>
          <w:sz w:val="28"/>
          <w:szCs w:val="28"/>
          <w:lang w:val="uk-UA"/>
        </w:rPr>
        <w:t xml:space="preserve"> </w:t>
      </w:r>
      <w:r w:rsidR="00C57AC9" w:rsidRPr="00276BB4">
        <w:rPr>
          <w:iCs w:val="0"/>
          <w:sz w:val="28"/>
          <w:szCs w:val="28"/>
          <w:lang w:val="uk-UA"/>
        </w:rPr>
        <w:t>посади;</w:t>
      </w:r>
    </w:p>
    <w:p w14:paraId="14025310" w14:textId="6050A348" w:rsidR="00C57AC9" w:rsidRPr="00276BB4" w:rsidRDefault="0062683E" w:rsidP="00C57AC9">
      <w:pPr>
        <w:autoSpaceDE w:val="0"/>
        <w:autoSpaceDN w:val="0"/>
        <w:adjustRightInd w:val="0"/>
        <w:ind w:firstLine="567"/>
        <w:jc w:val="both"/>
        <w:rPr>
          <w:iCs w:val="0"/>
          <w:sz w:val="28"/>
          <w:szCs w:val="28"/>
          <w:lang w:val="uk-UA"/>
        </w:rPr>
      </w:pPr>
      <w:r>
        <w:rPr>
          <w:iCs w:val="0"/>
          <w:sz w:val="28"/>
          <w:szCs w:val="28"/>
          <w:lang w:val="uk-UA"/>
        </w:rPr>
        <w:t>4) </w:t>
      </w:r>
      <w:r w:rsidR="00C57AC9" w:rsidRPr="00276BB4">
        <w:rPr>
          <w:iCs w:val="0"/>
          <w:sz w:val="28"/>
          <w:szCs w:val="28"/>
          <w:lang w:val="uk-UA"/>
        </w:rPr>
        <w:t>за рішенням суду була визнана винною у вчиненні корупційного</w:t>
      </w:r>
      <w:r w:rsidR="00921365" w:rsidRPr="00276BB4">
        <w:rPr>
          <w:iCs w:val="0"/>
          <w:sz w:val="28"/>
          <w:szCs w:val="28"/>
          <w:lang w:val="uk-UA"/>
        </w:rPr>
        <w:t xml:space="preserve"> </w:t>
      </w:r>
      <w:r w:rsidR="00127D46" w:rsidRPr="00276BB4">
        <w:rPr>
          <w:iCs w:val="0"/>
          <w:sz w:val="28"/>
          <w:szCs w:val="28"/>
          <w:lang w:val="uk-UA"/>
        </w:rPr>
        <w:t xml:space="preserve">правопорушення - </w:t>
      </w:r>
      <w:r w:rsidR="00C57AC9" w:rsidRPr="00276BB4">
        <w:rPr>
          <w:iCs w:val="0"/>
          <w:sz w:val="28"/>
          <w:szCs w:val="28"/>
          <w:lang w:val="uk-UA"/>
        </w:rPr>
        <w:t>протягом року з дня набрання відповідним рішенням суду</w:t>
      </w:r>
      <w:r w:rsidR="00921365" w:rsidRPr="00276BB4">
        <w:rPr>
          <w:iCs w:val="0"/>
          <w:sz w:val="28"/>
          <w:szCs w:val="28"/>
          <w:lang w:val="uk-UA"/>
        </w:rPr>
        <w:t xml:space="preserve"> </w:t>
      </w:r>
      <w:r w:rsidR="00C57AC9" w:rsidRPr="00276BB4">
        <w:rPr>
          <w:iCs w:val="0"/>
          <w:sz w:val="28"/>
          <w:szCs w:val="28"/>
          <w:lang w:val="uk-UA"/>
        </w:rPr>
        <w:t>законної сили;</w:t>
      </w:r>
    </w:p>
    <w:p w14:paraId="38395352" w14:textId="6833ACAE" w:rsidR="00C57AC9" w:rsidRPr="00276BB4" w:rsidRDefault="0062683E" w:rsidP="00C57AC9">
      <w:pPr>
        <w:autoSpaceDE w:val="0"/>
        <w:autoSpaceDN w:val="0"/>
        <w:adjustRightInd w:val="0"/>
        <w:ind w:firstLine="567"/>
        <w:jc w:val="both"/>
        <w:rPr>
          <w:iCs w:val="0"/>
          <w:sz w:val="28"/>
          <w:szCs w:val="28"/>
          <w:lang w:val="uk-UA"/>
        </w:rPr>
      </w:pPr>
      <w:r>
        <w:rPr>
          <w:iCs w:val="0"/>
          <w:sz w:val="28"/>
          <w:szCs w:val="28"/>
          <w:lang w:val="uk-UA"/>
        </w:rPr>
        <w:t>5) </w:t>
      </w:r>
      <w:r w:rsidR="00C57AC9" w:rsidRPr="00276BB4">
        <w:rPr>
          <w:iCs w:val="0"/>
          <w:sz w:val="28"/>
          <w:szCs w:val="28"/>
          <w:lang w:val="uk-UA"/>
        </w:rPr>
        <w:t>піддавалася адміністративному стягненню за корупційне</w:t>
      </w:r>
      <w:r w:rsidR="00921365" w:rsidRPr="00276BB4">
        <w:rPr>
          <w:iCs w:val="0"/>
          <w:sz w:val="28"/>
          <w:szCs w:val="28"/>
          <w:lang w:val="uk-UA"/>
        </w:rPr>
        <w:t xml:space="preserve"> </w:t>
      </w:r>
      <w:r w:rsidR="00C57AC9" w:rsidRPr="00276BB4">
        <w:rPr>
          <w:iCs w:val="0"/>
          <w:sz w:val="28"/>
          <w:szCs w:val="28"/>
          <w:lang w:val="uk-UA"/>
        </w:rPr>
        <w:t>правопорушення - протягом року з дня набрання відповідним рішенням суду</w:t>
      </w:r>
      <w:r w:rsidR="00921365" w:rsidRPr="00276BB4">
        <w:rPr>
          <w:iCs w:val="0"/>
          <w:sz w:val="28"/>
          <w:szCs w:val="28"/>
          <w:lang w:val="uk-UA"/>
        </w:rPr>
        <w:t xml:space="preserve"> </w:t>
      </w:r>
      <w:r w:rsidR="00C57AC9" w:rsidRPr="00276BB4">
        <w:rPr>
          <w:iCs w:val="0"/>
          <w:sz w:val="28"/>
          <w:szCs w:val="28"/>
          <w:lang w:val="uk-UA"/>
        </w:rPr>
        <w:t>законної сили;</w:t>
      </w:r>
    </w:p>
    <w:p w14:paraId="0A3E47B6" w14:textId="629BEC13" w:rsidR="00C57AC9" w:rsidRPr="00276BB4" w:rsidRDefault="0062683E" w:rsidP="00921365">
      <w:pPr>
        <w:autoSpaceDE w:val="0"/>
        <w:autoSpaceDN w:val="0"/>
        <w:adjustRightInd w:val="0"/>
        <w:ind w:firstLine="567"/>
        <w:jc w:val="both"/>
        <w:rPr>
          <w:iCs w:val="0"/>
          <w:sz w:val="28"/>
          <w:szCs w:val="28"/>
          <w:lang w:val="uk-UA"/>
        </w:rPr>
      </w:pPr>
      <w:r>
        <w:rPr>
          <w:iCs w:val="0"/>
          <w:sz w:val="28"/>
          <w:szCs w:val="28"/>
          <w:lang w:val="uk-UA"/>
        </w:rPr>
        <w:t>6) </w:t>
      </w:r>
      <w:r w:rsidR="00C57AC9" w:rsidRPr="00276BB4">
        <w:rPr>
          <w:iCs w:val="0"/>
          <w:sz w:val="28"/>
          <w:szCs w:val="28"/>
          <w:lang w:val="uk-UA"/>
        </w:rPr>
        <w:t>підпадає під дію частини третьої статті 1 Закону України «Про</w:t>
      </w:r>
      <w:r w:rsidR="00921365" w:rsidRPr="00276BB4">
        <w:rPr>
          <w:iCs w:val="0"/>
          <w:sz w:val="28"/>
          <w:szCs w:val="28"/>
          <w:lang w:val="uk-UA"/>
        </w:rPr>
        <w:t xml:space="preserve"> </w:t>
      </w:r>
      <w:r w:rsidR="00C57AC9" w:rsidRPr="00276BB4">
        <w:rPr>
          <w:iCs w:val="0"/>
          <w:sz w:val="28"/>
          <w:szCs w:val="28"/>
          <w:lang w:val="uk-UA"/>
        </w:rPr>
        <w:t>очищення влади».</w:t>
      </w:r>
    </w:p>
    <w:p w14:paraId="1251B935" w14:textId="79D75EB9" w:rsidR="00C57AC9" w:rsidRPr="00276BB4" w:rsidRDefault="00135CEA" w:rsidP="00C57AC9">
      <w:pPr>
        <w:autoSpaceDE w:val="0"/>
        <w:autoSpaceDN w:val="0"/>
        <w:adjustRightInd w:val="0"/>
        <w:ind w:firstLine="567"/>
        <w:jc w:val="both"/>
        <w:rPr>
          <w:iCs w:val="0"/>
          <w:sz w:val="28"/>
          <w:szCs w:val="28"/>
          <w:lang w:val="uk-UA"/>
        </w:rPr>
      </w:pPr>
      <w:r w:rsidRPr="00276BB4">
        <w:rPr>
          <w:iCs w:val="0"/>
          <w:sz w:val="28"/>
          <w:szCs w:val="28"/>
          <w:lang w:val="uk-UA"/>
        </w:rPr>
        <w:lastRenderedPageBreak/>
        <w:t>6</w:t>
      </w:r>
      <w:r w:rsidR="00C57AC9" w:rsidRPr="00276BB4">
        <w:rPr>
          <w:iCs w:val="0"/>
          <w:sz w:val="28"/>
          <w:szCs w:val="28"/>
          <w:lang w:val="uk-UA"/>
        </w:rPr>
        <w:t>.</w:t>
      </w:r>
      <w:r w:rsidRPr="00276BB4">
        <w:rPr>
          <w:iCs w:val="0"/>
          <w:sz w:val="28"/>
          <w:szCs w:val="28"/>
          <w:lang w:val="uk-UA"/>
        </w:rPr>
        <w:t>1.</w:t>
      </w:r>
      <w:r w:rsidR="00C57AC9" w:rsidRPr="00276BB4">
        <w:rPr>
          <w:iCs w:val="0"/>
          <w:sz w:val="28"/>
          <w:szCs w:val="28"/>
          <w:lang w:val="uk-UA"/>
        </w:rPr>
        <w:t>14</w:t>
      </w:r>
      <w:r w:rsidRPr="00276BB4">
        <w:rPr>
          <w:iCs w:val="0"/>
          <w:sz w:val="28"/>
          <w:szCs w:val="28"/>
          <w:lang w:val="uk-UA"/>
        </w:rPr>
        <w:t>.</w:t>
      </w:r>
      <w:r w:rsidR="00C57AC9" w:rsidRPr="00276BB4">
        <w:rPr>
          <w:iCs w:val="0"/>
          <w:sz w:val="28"/>
          <w:szCs w:val="28"/>
          <w:lang w:val="uk-UA"/>
        </w:rPr>
        <w:t xml:space="preserve"> Процедура обрання </w:t>
      </w:r>
      <w:r w:rsidR="0015046C">
        <w:rPr>
          <w:iCs w:val="0"/>
          <w:sz w:val="28"/>
          <w:szCs w:val="28"/>
          <w:lang w:val="uk-UA"/>
        </w:rPr>
        <w:t>Р</w:t>
      </w:r>
      <w:r w:rsidR="00C57AC9" w:rsidRPr="00276BB4">
        <w:rPr>
          <w:iCs w:val="0"/>
          <w:sz w:val="28"/>
          <w:szCs w:val="28"/>
          <w:lang w:val="uk-UA"/>
        </w:rPr>
        <w:t>ектора Університету складається з таких етапів:</w:t>
      </w:r>
    </w:p>
    <w:p w14:paraId="643AE08C" w14:textId="77777777" w:rsidR="00C57AC9" w:rsidRPr="00276BB4" w:rsidRDefault="00C57AC9" w:rsidP="00921365">
      <w:pPr>
        <w:autoSpaceDE w:val="0"/>
        <w:autoSpaceDN w:val="0"/>
        <w:adjustRightInd w:val="0"/>
        <w:ind w:firstLine="567"/>
        <w:jc w:val="both"/>
        <w:rPr>
          <w:iCs w:val="0"/>
          <w:sz w:val="28"/>
          <w:szCs w:val="28"/>
          <w:lang w:val="uk-UA"/>
        </w:rPr>
      </w:pPr>
      <w:r w:rsidRPr="00276BB4">
        <w:rPr>
          <w:iCs w:val="0"/>
          <w:sz w:val="28"/>
          <w:szCs w:val="28"/>
          <w:lang w:val="uk-UA"/>
        </w:rPr>
        <w:t>1) оголошення конкурсу та прийом документів від претендентів на</w:t>
      </w:r>
      <w:r w:rsidR="00921365" w:rsidRPr="00276BB4">
        <w:rPr>
          <w:iCs w:val="0"/>
          <w:sz w:val="28"/>
          <w:szCs w:val="28"/>
          <w:lang w:val="uk-UA"/>
        </w:rPr>
        <w:t xml:space="preserve"> </w:t>
      </w:r>
      <w:r w:rsidRPr="00276BB4">
        <w:rPr>
          <w:iCs w:val="0"/>
          <w:sz w:val="28"/>
          <w:szCs w:val="28"/>
          <w:lang w:val="uk-UA"/>
        </w:rPr>
        <w:t>посаду керівника;</w:t>
      </w:r>
    </w:p>
    <w:p w14:paraId="41C540D6" w14:textId="77777777" w:rsidR="00C57AC9" w:rsidRPr="00276BB4" w:rsidRDefault="00C57AC9" w:rsidP="00C57AC9">
      <w:pPr>
        <w:autoSpaceDE w:val="0"/>
        <w:autoSpaceDN w:val="0"/>
        <w:adjustRightInd w:val="0"/>
        <w:ind w:firstLine="567"/>
        <w:jc w:val="both"/>
        <w:rPr>
          <w:iCs w:val="0"/>
          <w:sz w:val="28"/>
          <w:szCs w:val="28"/>
          <w:lang w:val="uk-UA"/>
        </w:rPr>
      </w:pPr>
      <w:r w:rsidRPr="00276BB4">
        <w:rPr>
          <w:iCs w:val="0"/>
          <w:sz w:val="28"/>
          <w:szCs w:val="28"/>
          <w:lang w:val="uk-UA"/>
        </w:rPr>
        <w:t>2) підготовка виборів;</w:t>
      </w:r>
    </w:p>
    <w:p w14:paraId="475533C0" w14:textId="77777777" w:rsidR="00C57AC9" w:rsidRPr="00276BB4" w:rsidRDefault="00C57AC9" w:rsidP="00C57AC9">
      <w:pPr>
        <w:autoSpaceDE w:val="0"/>
        <w:autoSpaceDN w:val="0"/>
        <w:adjustRightInd w:val="0"/>
        <w:ind w:firstLine="567"/>
        <w:jc w:val="both"/>
        <w:rPr>
          <w:iCs w:val="0"/>
          <w:sz w:val="28"/>
          <w:szCs w:val="28"/>
          <w:lang w:val="uk-UA"/>
        </w:rPr>
      </w:pPr>
      <w:r w:rsidRPr="00276BB4">
        <w:rPr>
          <w:iCs w:val="0"/>
          <w:sz w:val="28"/>
          <w:szCs w:val="28"/>
          <w:lang w:val="uk-UA"/>
        </w:rPr>
        <w:t>3) проведення виборів.</w:t>
      </w:r>
    </w:p>
    <w:p w14:paraId="1A06DBF2" w14:textId="2E59398C" w:rsidR="00C57AC9" w:rsidRPr="00276BB4" w:rsidRDefault="009B64B4" w:rsidP="001F6A0C">
      <w:pPr>
        <w:autoSpaceDE w:val="0"/>
        <w:autoSpaceDN w:val="0"/>
        <w:adjustRightInd w:val="0"/>
        <w:ind w:firstLine="567"/>
        <w:jc w:val="both"/>
        <w:rPr>
          <w:iCs w:val="0"/>
          <w:sz w:val="28"/>
          <w:szCs w:val="28"/>
          <w:lang w:val="uk-UA"/>
        </w:rPr>
      </w:pPr>
      <w:r w:rsidRPr="00276BB4">
        <w:rPr>
          <w:iCs w:val="0"/>
          <w:sz w:val="28"/>
          <w:szCs w:val="28"/>
          <w:lang w:val="uk-UA"/>
        </w:rPr>
        <w:t>6</w:t>
      </w:r>
      <w:r w:rsidR="00C57AC9" w:rsidRPr="00276BB4">
        <w:rPr>
          <w:iCs w:val="0"/>
          <w:sz w:val="28"/>
          <w:szCs w:val="28"/>
          <w:lang w:val="uk-UA"/>
        </w:rPr>
        <w:t>.</w:t>
      </w:r>
      <w:r w:rsidR="00135CEA" w:rsidRPr="00276BB4">
        <w:rPr>
          <w:iCs w:val="0"/>
          <w:sz w:val="28"/>
          <w:szCs w:val="28"/>
          <w:lang w:val="uk-UA"/>
        </w:rPr>
        <w:t>1.</w:t>
      </w:r>
      <w:r w:rsidR="00C57AC9" w:rsidRPr="00276BB4">
        <w:rPr>
          <w:iCs w:val="0"/>
          <w:sz w:val="28"/>
          <w:szCs w:val="28"/>
          <w:lang w:val="uk-UA"/>
        </w:rPr>
        <w:t>15</w:t>
      </w:r>
      <w:r w:rsidR="00135CEA" w:rsidRPr="00276BB4">
        <w:rPr>
          <w:iCs w:val="0"/>
          <w:sz w:val="28"/>
          <w:szCs w:val="28"/>
          <w:lang w:val="uk-UA"/>
        </w:rPr>
        <w:t>.</w:t>
      </w:r>
      <w:r w:rsidR="001F6A0C">
        <w:rPr>
          <w:iCs w:val="0"/>
          <w:sz w:val="28"/>
          <w:szCs w:val="28"/>
          <w:lang w:val="uk-UA"/>
        </w:rPr>
        <w:t xml:space="preserve"> Міністерство освіти і науки України</w:t>
      </w:r>
      <w:r w:rsidR="00C57AC9" w:rsidRPr="00276BB4">
        <w:rPr>
          <w:iCs w:val="0"/>
          <w:sz w:val="28"/>
          <w:szCs w:val="28"/>
          <w:lang w:val="uk-UA"/>
        </w:rPr>
        <w:t xml:space="preserve"> оголошує конкурс на заміщення посади </w:t>
      </w:r>
      <w:r w:rsidR="0015046C">
        <w:rPr>
          <w:iCs w:val="0"/>
          <w:sz w:val="28"/>
          <w:szCs w:val="28"/>
          <w:lang w:val="uk-UA"/>
        </w:rPr>
        <w:t>Р</w:t>
      </w:r>
      <w:r w:rsidR="00C57AC9" w:rsidRPr="00276BB4">
        <w:rPr>
          <w:iCs w:val="0"/>
          <w:sz w:val="28"/>
          <w:szCs w:val="28"/>
          <w:lang w:val="uk-UA"/>
        </w:rPr>
        <w:t>ектора Університету</w:t>
      </w:r>
      <w:r w:rsidR="00921365" w:rsidRPr="00276BB4">
        <w:rPr>
          <w:iCs w:val="0"/>
          <w:sz w:val="28"/>
          <w:szCs w:val="28"/>
          <w:lang w:val="uk-UA"/>
        </w:rPr>
        <w:t xml:space="preserve"> </w:t>
      </w:r>
      <w:r w:rsidR="00C57AC9" w:rsidRPr="00276BB4">
        <w:rPr>
          <w:iCs w:val="0"/>
          <w:sz w:val="28"/>
          <w:szCs w:val="28"/>
          <w:lang w:val="uk-UA"/>
        </w:rPr>
        <w:t>не пізніше ніж за два місяці до закінчення строку контракту особи, яка займає</w:t>
      </w:r>
      <w:r w:rsidR="00921365" w:rsidRPr="00276BB4">
        <w:rPr>
          <w:iCs w:val="0"/>
          <w:sz w:val="28"/>
          <w:szCs w:val="28"/>
          <w:lang w:val="uk-UA"/>
        </w:rPr>
        <w:t xml:space="preserve"> </w:t>
      </w:r>
      <w:r w:rsidR="00C57AC9" w:rsidRPr="00276BB4">
        <w:rPr>
          <w:iCs w:val="0"/>
          <w:sz w:val="28"/>
          <w:szCs w:val="28"/>
          <w:lang w:val="uk-UA"/>
        </w:rPr>
        <w:t xml:space="preserve">цю посаду. У разі дострокового припинення повноважень </w:t>
      </w:r>
      <w:r w:rsidR="0015046C">
        <w:rPr>
          <w:iCs w:val="0"/>
          <w:sz w:val="28"/>
          <w:szCs w:val="28"/>
          <w:lang w:val="uk-UA"/>
        </w:rPr>
        <w:t>Р</w:t>
      </w:r>
      <w:r w:rsidR="00C57AC9" w:rsidRPr="00276BB4">
        <w:rPr>
          <w:iCs w:val="0"/>
          <w:sz w:val="28"/>
          <w:szCs w:val="28"/>
          <w:lang w:val="uk-UA"/>
        </w:rPr>
        <w:t>ектора Університету</w:t>
      </w:r>
      <w:r w:rsidR="00921365" w:rsidRPr="00276BB4">
        <w:rPr>
          <w:iCs w:val="0"/>
          <w:sz w:val="28"/>
          <w:szCs w:val="28"/>
          <w:lang w:val="uk-UA"/>
        </w:rPr>
        <w:t xml:space="preserve"> </w:t>
      </w:r>
      <w:r w:rsidR="00C57AC9" w:rsidRPr="00276BB4">
        <w:rPr>
          <w:iCs w:val="0"/>
          <w:sz w:val="28"/>
          <w:szCs w:val="28"/>
          <w:lang w:val="uk-UA"/>
        </w:rPr>
        <w:t>конкурс оголошується протягом тижня з дня утворення вакансії.</w:t>
      </w:r>
    </w:p>
    <w:p w14:paraId="1430A39D" w14:textId="452F13A8" w:rsidR="00C57AC9" w:rsidRPr="00276BB4" w:rsidRDefault="009B64B4" w:rsidP="00C57AC9">
      <w:pPr>
        <w:autoSpaceDE w:val="0"/>
        <w:autoSpaceDN w:val="0"/>
        <w:adjustRightInd w:val="0"/>
        <w:ind w:firstLine="567"/>
        <w:jc w:val="both"/>
        <w:rPr>
          <w:iCs w:val="0"/>
          <w:sz w:val="28"/>
          <w:szCs w:val="28"/>
          <w:lang w:val="uk-UA"/>
        </w:rPr>
      </w:pPr>
      <w:r w:rsidRPr="00276BB4">
        <w:rPr>
          <w:iCs w:val="0"/>
          <w:sz w:val="28"/>
          <w:szCs w:val="28"/>
          <w:lang w:val="uk-UA"/>
        </w:rPr>
        <w:t>6</w:t>
      </w:r>
      <w:r w:rsidR="00C57AC9" w:rsidRPr="00276BB4">
        <w:rPr>
          <w:iCs w:val="0"/>
          <w:sz w:val="28"/>
          <w:szCs w:val="28"/>
          <w:lang w:val="uk-UA"/>
        </w:rPr>
        <w:t>.</w:t>
      </w:r>
      <w:r w:rsidR="00135CEA" w:rsidRPr="00276BB4">
        <w:rPr>
          <w:iCs w:val="0"/>
          <w:sz w:val="28"/>
          <w:szCs w:val="28"/>
          <w:lang w:val="uk-UA"/>
        </w:rPr>
        <w:t>1.</w:t>
      </w:r>
      <w:r w:rsidR="00C57AC9" w:rsidRPr="00276BB4">
        <w:rPr>
          <w:iCs w:val="0"/>
          <w:sz w:val="28"/>
          <w:szCs w:val="28"/>
          <w:lang w:val="uk-UA"/>
        </w:rPr>
        <w:t>16</w:t>
      </w:r>
      <w:r w:rsidR="00135CEA" w:rsidRPr="00276BB4">
        <w:rPr>
          <w:iCs w:val="0"/>
          <w:sz w:val="28"/>
          <w:szCs w:val="28"/>
          <w:lang w:val="uk-UA"/>
        </w:rPr>
        <w:t>.</w:t>
      </w:r>
      <w:r w:rsidR="001F6A0C">
        <w:rPr>
          <w:iCs w:val="0"/>
          <w:sz w:val="28"/>
          <w:szCs w:val="28"/>
          <w:lang w:val="uk-UA"/>
        </w:rPr>
        <w:t xml:space="preserve"> Міністерство освіти і науки України</w:t>
      </w:r>
      <w:r w:rsidR="00C57AC9" w:rsidRPr="00276BB4">
        <w:rPr>
          <w:iCs w:val="0"/>
          <w:sz w:val="28"/>
          <w:szCs w:val="28"/>
          <w:lang w:val="uk-UA"/>
        </w:rPr>
        <w:t xml:space="preserve"> протягом двох місяців з дня оголошення конкурсу на посаду</w:t>
      </w:r>
      <w:r w:rsidR="00921365" w:rsidRPr="00276BB4">
        <w:rPr>
          <w:iCs w:val="0"/>
          <w:sz w:val="28"/>
          <w:szCs w:val="28"/>
          <w:lang w:val="uk-UA"/>
        </w:rPr>
        <w:t xml:space="preserve"> </w:t>
      </w:r>
      <w:r w:rsidR="0015046C">
        <w:rPr>
          <w:iCs w:val="0"/>
          <w:sz w:val="28"/>
          <w:szCs w:val="28"/>
          <w:lang w:val="uk-UA"/>
        </w:rPr>
        <w:t>Р</w:t>
      </w:r>
      <w:r w:rsidR="00C57AC9" w:rsidRPr="00276BB4">
        <w:rPr>
          <w:iCs w:val="0"/>
          <w:sz w:val="28"/>
          <w:szCs w:val="28"/>
          <w:lang w:val="uk-UA"/>
        </w:rPr>
        <w:t>ектора Університету приймає пропозиції щодо претендентів на посаду ректора</w:t>
      </w:r>
      <w:r w:rsidR="00921365" w:rsidRPr="00276BB4">
        <w:rPr>
          <w:iCs w:val="0"/>
          <w:sz w:val="28"/>
          <w:szCs w:val="28"/>
          <w:lang w:val="uk-UA"/>
        </w:rPr>
        <w:t xml:space="preserve"> </w:t>
      </w:r>
      <w:r w:rsidR="00C57AC9" w:rsidRPr="00276BB4">
        <w:rPr>
          <w:iCs w:val="0"/>
          <w:sz w:val="28"/>
          <w:szCs w:val="28"/>
          <w:lang w:val="uk-UA"/>
        </w:rPr>
        <w:t>Університету і протягом 10 днів з дня завершення терміну подання відповідних</w:t>
      </w:r>
      <w:r w:rsidR="00921365" w:rsidRPr="00276BB4">
        <w:rPr>
          <w:iCs w:val="0"/>
          <w:sz w:val="28"/>
          <w:szCs w:val="28"/>
          <w:lang w:val="uk-UA"/>
        </w:rPr>
        <w:t xml:space="preserve"> </w:t>
      </w:r>
      <w:r w:rsidR="00C57AC9" w:rsidRPr="00276BB4">
        <w:rPr>
          <w:iCs w:val="0"/>
          <w:sz w:val="28"/>
          <w:szCs w:val="28"/>
          <w:lang w:val="uk-UA"/>
        </w:rPr>
        <w:t>пропозицій вносить кандидатури претендентів, які відповідають вимогам</w:t>
      </w:r>
      <w:r w:rsidR="00921365" w:rsidRPr="00276BB4">
        <w:rPr>
          <w:iCs w:val="0"/>
          <w:sz w:val="28"/>
          <w:szCs w:val="28"/>
          <w:lang w:val="uk-UA"/>
        </w:rPr>
        <w:t xml:space="preserve"> </w:t>
      </w:r>
      <w:r w:rsidR="00C57AC9" w:rsidRPr="00276BB4">
        <w:rPr>
          <w:iCs w:val="0"/>
          <w:sz w:val="28"/>
          <w:szCs w:val="28"/>
          <w:lang w:val="uk-UA"/>
        </w:rPr>
        <w:t>Закону України «Про вищу освіту», до Університету для голосування.</w:t>
      </w:r>
    </w:p>
    <w:p w14:paraId="29018991" w14:textId="5E5DA47B" w:rsidR="00921365" w:rsidRPr="00276BB4" w:rsidRDefault="009B64B4" w:rsidP="00921365">
      <w:pPr>
        <w:autoSpaceDE w:val="0"/>
        <w:autoSpaceDN w:val="0"/>
        <w:adjustRightInd w:val="0"/>
        <w:ind w:firstLine="567"/>
        <w:jc w:val="both"/>
        <w:rPr>
          <w:iCs w:val="0"/>
          <w:sz w:val="28"/>
          <w:szCs w:val="28"/>
          <w:lang w:val="uk-UA"/>
        </w:rPr>
      </w:pPr>
      <w:r w:rsidRPr="00276BB4">
        <w:rPr>
          <w:iCs w:val="0"/>
          <w:sz w:val="28"/>
          <w:szCs w:val="28"/>
          <w:lang w:val="uk-UA"/>
        </w:rPr>
        <w:t>6</w:t>
      </w:r>
      <w:r w:rsidR="00C57AC9" w:rsidRPr="00276BB4">
        <w:rPr>
          <w:iCs w:val="0"/>
          <w:sz w:val="28"/>
          <w:szCs w:val="28"/>
          <w:lang w:val="uk-UA"/>
        </w:rPr>
        <w:t>.</w:t>
      </w:r>
      <w:r w:rsidR="00135CEA" w:rsidRPr="00276BB4">
        <w:rPr>
          <w:iCs w:val="0"/>
          <w:sz w:val="28"/>
          <w:szCs w:val="28"/>
          <w:lang w:val="uk-UA"/>
        </w:rPr>
        <w:t>1.</w:t>
      </w:r>
      <w:r w:rsidR="00C57AC9" w:rsidRPr="00276BB4">
        <w:rPr>
          <w:iCs w:val="0"/>
          <w:sz w:val="28"/>
          <w:szCs w:val="28"/>
          <w:lang w:val="uk-UA"/>
        </w:rPr>
        <w:t>17</w:t>
      </w:r>
      <w:r w:rsidR="00135CEA" w:rsidRPr="00276BB4">
        <w:rPr>
          <w:iCs w:val="0"/>
          <w:sz w:val="28"/>
          <w:szCs w:val="28"/>
          <w:lang w:val="uk-UA"/>
        </w:rPr>
        <w:t>.</w:t>
      </w:r>
      <w:r w:rsidR="00C57AC9" w:rsidRPr="00276BB4">
        <w:rPr>
          <w:iCs w:val="0"/>
          <w:sz w:val="28"/>
          <w:szCs w:val="28"/>
          <w:lang w:val="uk-UA"/>
        </w:rPr>
        <w:t xml:space="preserve"> Брати участь у виборах </w:t>
      </w:r>
      <w:r w:rsidR="0015046C">
        <w:rPr>
          <w:iCs w:val="0"/>
          <w:sz w:val="28"/>
          <w:szCs w:val="28"/>
          <w:lang w:val="uk-UA"/>
        </w:rPr>
        <w:t>Р</w:t>
      </w:r>
      <w:r w:rsidR="00C57AC9" w:rsidRPr="00276BB4">
        <w:rPr>
          <w:iCs w:val="0"/>
          <w:sz w:val="28"/>
          <w:szCs w:val="28"/>
          <w:lang w:val="uk-UA"/>
        </w:rPr>
        <w:t>ектора Університету мають право:</w:t>
      </w:r>
    </w:p>
    <w:p w14:paraId="3B0736C0" w14:textId="097C411A" w:rsidR="00C57AC9" w:rsidRPr="00276BB4" w:rsidRDefault="00C57AC9" w:rsidP="00921365">
      <w:pPr>
        <w:autoSpaceDE w:val="0"/>
        <w:autoSpaceDN w:val="0"/>
        <w:adjustRightInd w:val="0"/>
        <w:ind w:firstLine="567"/>
        <w:jc w:val="both"/>
        <w:rPr>
          <w:iCs w:val="0"/>
          <w:sz w:val="28"/>
          <w:szCs w:val="28"/>
          <w:lang w:val="uk-UA"/>
        </w:rPr>
      </w:pPr>
      <w:r w:rsidRPr="00276BB4">
        <w:rPr>
          <w:iCs w:val="0"/>
          <w:sz w:val="28"/>
          <w:szCs w:val="28"/>
          <w:lang w:val="uk-UA"/>
        </w:rPr>
        <w:t>кожен науковий, науково-педагогічний та педагогічний штатний</w:t>
      </w:r>
      <w:r w:rsidR="00921365" w:rsidRPr="00276BB4">
        <w:rPr>
          <w:iCs w:val="0"/>
          <w:sz w:val="28"/>
          <w:szCs w:val="28"/>
          <w:lang w:val="uk-UA"/>
        </w:rPr>
        <w:t xml:space="preserve"> </w:t>
      </w:r>
      <w:r w:rsidRPr="00276BB4">
        <w:rPr>
          <w:iCs w:val="0"/>
          <w:sz w:val="28"/>
          <w:szCs w:val="28"/>
          <w:lang w:val="uk-UA"/>
        </w:rPr>
        <w:t>працівник закладу вищої освіти;</w:t>
      </w:r>
    </w:p>
    <w:p w14:paraId="1ECC2AA2" w14:textId="216E2B7A" w:rsidR="00C57AC9" w:rsidRPr="00276BB4" w:rsidRDefault="00C57AC9" w:rsidP="00921365">
      <w:pPr>
        <w:autoSpaceDE w:val="0"/>
        <w:autoSpaceDN w:val="0"/>
        <w:adjustRightInd w:val="0"/>
        <w:ind w:firstLine="567"/>
        <w:jc w:val="both"/>
        <w:rPr>
          <w:iCs w:val="0"/>
          <w:sz w:val="28"/>
          <w:szCs w:val="28"/>
          <w:lang w:val="uk-UA"/>
        </w:rPr>
      </w:pPr>
      <w:r w:rsidRPr="00276BB4">
        <w:rPr>
          <w:iCs w:val="0"/>
          <w:sz w:val="28"/>
          <w:szCs w:val="28"/>
          <w:lang w:val="uk-UA"/>
        </w:rPr>
        <w:t>представники з числа інших штатних працівників, які обираються</w:t>
      </w:r>
      <w:r w:rsidR="00921365" w:rsidRPr="00276BB4">
        <w:rPr>
          <w:iCs w:val="0"/>
          <w:sz w:val="28"/>
          <w:szCs w:val="28"/>
          <w:lang w:val="uk-UA"/>
        </w:rPr>
        <w:t xml:space="preserve"> </w:t>
      </w:r>
      <w:r w:rsidRPr="00276BB4">
        <w:rPr>
          <w:iCs w:val="0"/>
          <w:sz w:val="28"/>
          <w:szCs w:val="28"/>
          <w:lang w:val="uk-UA"/>
        </w:rPr>
        <w:t>відповідними працівниками шляхом прямих таємних виборів;</w:t>
      </w:r>
    </w:p>
    <w:p w14:paraId="198C5C40" w14:textId="171C385A" w:rsidR="00C57AC9" w:rsidRPr="00276BB4" w:rsidRDefault="00C57AC9" w:rsidP="00921365">
      <w:pPr>
        <w:autoSpaceDE w:val="0"/>
        <w:autoSpaceDN w:val="0"/>
        <w:adjustRightInd w:val="0"/>
        <w:ind w:firstLine="567"/>
        <w:jc w:val="both"/>
        <w:rPr>
          <w:iCs w:val="0"/>
          <w:sz w:val="28"/>
          <w:szCs w:val="28"/>
          <w:lang w:val="uk-UA"/>
        </w:rPr>
      </w:pPr>
      <w:r w:rsidRPr="00276BB4">
        <w:rPr>
          <w:iCs w:val="0"/>
          <w:sz w:val="28"/>
          <w:szCs w:val="28"/>
          <w:lang w:val="uk-UA"/>
        </w:rPr>
        <w:t xml:space="preserve">виборні представники з числа </w:t>
      </w:r>
      <w:r w:rsidR="00F946D5" w:rsidRPr="00276BB4">
        <w:rPr>
          <w:iCs w:val="0"/>
          <w:sz w:val="28"/>
          <w:szCs w:val="28"/>
          <w:lang w:val="uk-UA"/>
        </w:rPr>
        <w:t>здобувачів вищої освіти</w:t>
      </w:r>
      <w:r w:rsidRPr="00276BB4">
        <w:rPr>
          <w:iCs w:val="0"/>
          <w:sz w:val="28"/>
          <w:szCs w:val="28"/>
          <w:lang w:val="uk-UA"/>
        </w:rPr>
        <w:t xml:space="preserve">, які обираються </w:t>
      </w:r>
      <w:r w:rsidR="00F946D5" w:rsidRPr="00276BB4">
        <w:rPr>
          <w:iCs w:val="0"/>
          <w:sz w:val="28"/>
          <w:szCs w:val="28"/>
          <w:lang w:val="uk-UA"/>
        </w:rPr>
        <w:t>здобувачами вищої освіти</w:t>
      </w:r>
      <w:r w:rsidR="00921365" w:rsidRPr="00276BB4">
        <w:rPr>
          <w:iCs w:val="0"/>
          <w:sz w:val="28"/>
          <w:szCs w:val="28"/>
          <w:lang w:val="uk-UA"/>
        </w:rPr>
        <w:t xml:space="preserve"> </w:t>
      </w:r>
      <w:r w:rsidRPr="00276BB4">
        <w:rPr>
          <w:iCs w:val="0"/>
          <w:sz w:val="28"/>
          <w:szCs w:val="28"/>
          <w:lang w:val="uk-UA"/>
        </w:rPr>
        <w:t>шляхом прямих таємних виборів.</w:t>
      </w:r>
    </w:p>
    <w:p w14:paraId="38BBBD18" w14:textId="77777777" w:rsidR="00C57AC9" w:rsidRPr="004C378D" w:rsidRDefault="009B64B4" w:rsidP="00C57AC9">
      <w:pPr>
        <w:autoSpaceDE w:val="0"/>
        <w:autoSpaceDN w:val="0"/>
        <w:adjustRightInd w:val="0"/>
        <w:ind w:firstLine="567"/>
        <w:jc w:val="both"/>
        <w:rPr>
          <w:iCs w:val="0"/>
          <w:sz w:val="28"/>
          <w:szCs w:val="28"/>
          <w:lang w:val="uk-UA"/>
        </w:rPr>
      </w:pPr>
      <w:r w:rsidRPr="00276BB4">
        <w:rPr>
          <w:iCs w:val="0"/>
          <w:sz w:val="28"/>
          <w:szCs w:val="28"/>
          <w:lang w:val="uk-UA"/>
        </w:rPr>
        <w:t>6</w:t>
      </w:r>
      <w:r w:rsidR="00C57AC9" w:rsidRPr="00276BB4">
        <w:rPr>
          <w:iCs w:val="0"/>
          <w:sz w:val="28"/>
          <w:szCs w:val="28"/>
          <w:lang w:val="uk-UA"/>
        </w:rPr>
        <w:t>.</w:t>
      </w:r>
      <w:r w:rsidR="00135CEA" w:rsidRPr="00276BB4">
        <w:rPr>
          <w:iCs w:val="0"/>
          <w:sz w:val="28"/>
          <w:szCs w:val="28"/>
          <w:lang w:val="uk-UA"/>
        </w:rPr>
        <w:t>1.</w:t>
      </w:r>
      <w:r w:rsidR="00C57AC9" w:rsidRPr="00276BB4">
        <w:rPr>
          <w:iCs w:val="0"/>
          <w:sz w:val="28"/>
          <w:szCs w:val="28"/>
          <w:lang w:val="uk-UA"/>
        </w:rPr>
        <w:t>18</w:t>
      </w:r>
      <w:r w:rsidR="00135CEA" w:rsidRPr="00276BB4">
        <w:rPr>
          <w:iCs w:val="0"/>
          <w:sz w:val="28"/>
          <w:szCs w:val="28"/>
          <w:lang w:val="uk-UA"/>
        </w:rPr>
        <w:t>.</w:t>
      </w:r>
      <w:r w:rsidR="00C57AC9" w:rsidRPr="00276BB4">
        <w:rPr>
          <w:iCs w:val="0"/>
          <w:sz w:val="28"/>
          <w:szCs w:val="28"/>
          <w:lang w:val="uk-UA"/>
        </w:rPr>
        <w:t xml:space="preserve"> При цьому загальна кількість (повний склад) наукових, науково-педагогічних і педагогічних працівників Університету повинна становити не</w:t>
      </w:r>
      <w:r w:rsidR="00921365" w:rsidRPr="00276BB4">
        <w:rPr>
          <w:iCs w:val="0"/>
          <w:sz w:val="28"/>
          <w:szCs w:val="28"/>
          <w:lang w:val="uk-UA"/>
        </w:rPr>
        <w:t xml:space="preserve"> </w:t>
      </w:r>
      <w:r w:rsidR="00C57AC9" w:rsidRPr="00276BB4">
        <w:rPr>
          <w:iCs w:val="0"/>
          <w:sz w:val="28"/>
          <w:szCs w:val="28"/>
          <w:lang w:val="uk-UA"/>
        </w:rPr>
        <w:t>менше 75 відсотків від загальної кількості осіб, які мають право брати участь у</w:t>
      </w:r>
      <w:r w:rsidR="00921365" w:rsidRPr="00276BB4">
        <w:rPr>
          <w:iCs w:val="0"/>
          <w:sz w:val="28"/>
          <w:szCs w:val="28"/>
          <w:lang w:val="uk-UA"/>
        </w:rPr>
        <w:t xml:space="preserve"> </w:t>
      </w:r>
      <w:r w:rsidR="00C57AC9" w:rsidRPr="00276BB4">
        <w:rPr>
          <w:iCs w:val="0"/>
          <w:sz w:val="28"/>
          <w:szCs w:val="28"/>
          <w:lang w:val="uk-UA"/>
        </w:rPr>
        <w:t>виборах; кількість виборних представників з числа інших працівників</w:t>
      </w:r>
      <w:r w:rsidR="00921365" w:rsidRPr="00276BB4">
        <w:rPr>
          <w:iCs w:val="0"/>
          <w:sz w:val="28"/>
          <w:szCs w:val="28"/>
          <w:lang w:val="uk-UA"/>
        </w:rPr>
        <w:t xml:space="preserve"> </w:t>
      </w:r>
      <w:r w:rsidR="00C57AC9" w:rsidRPr="00276BB4">
        <w:rPr>
          <w:iCs w:val="0"/>
          <w:sz w:val="28"/>
          <w:szCs w:val="28"/>
          <w:lang w:val="uk-UA"/>
        </w:rPr>
        <w:t>Університету – до 10 відсотків, а кількість виборних представників з числа</w:t>
      </w:r>
      <w:r w:rsidR="00921365" w:rsidRPr="00276BB4">
        <w:rPr>
          <w:iCs w:val="0"/>
          <w:sz w:val="28"/>
          <w:szCs w:val="28"/>
          <w:lang w:val="uk-UA"/>
        </w:rPr>
        <w:t xml:space="preserve"> здобувачів вищої освіти</w:t>
      </w:r>
      <w:r w:rsidR="00C57AC9" w:rsidRPr="00276BB4">
        <w:rPr>
          <w:iCs w:val="0"/>
          <w:sz w:val="28"/>
          <w:szCs w:val="28"/>
          <w:lang w:val="uk-UA"/>
        </w:rPr>
        <w:t xml:space="preserve"> – не менше 15 відсотків осіб, які мають право брати участь у </w:t>
      </w:r>
      <w:r w:rsidR="00C57AC9" w:rsidRPr="004C378D">
        <w:rPr>
          <w:iCs w:val="0"/>
          <w:sz w:val="28"/>
          <w:szCs w:val="28"/>
          <w:lang w:val="uk-UA"/>
        </w:rPr>
        <w:t>виборах.</w:t>
      </w:r>
    </w:p>
    <w:p w14:paraId="15522441" w14:textId="64097AE0" w:rsidR="00C57AC9" w:rsidRPr="004C378D" w:rsidRDefault="009B64B4" w:rsidP="00C57AC9">
      <w:pPr>
        <w:autoSpaceDE w:val="0"/>
        <w:autoSpaceDN w:val="0"/>
        <w:adjustRightInd w:val="0"/>
        <w:ind w:firstLine="567"/>
        <w:jc w:val="both"/>
        <w:rPr>
          <w:iCs w:val="0"/>
          <w:sz w:val="28"/>
          <w:szCs w:val="28"/>
          <w:lang w:val="uk-UA"/>
        </w:rPr>
      </w:pPr>
      <w:r w:rsidRPr="004C378D">
        <w:rPr>
          <w:iCs w:val="0"/>
          <w:sz w:val="28"/>
          <w:szCs w:val="28"/>
          <w:lang w:val="uk-UA"/>
        </w:rPr>
        <w:t>6</w:t>
      </w:r>
      <w:r w:rsidR="00C57AC9" w:rsidRPr="004C378D">
        <w:rPr>
          <w:iCs w:val="0"/>
          <w:sz w:val="28"/>
          <w:szCs w:val="28"/>
          <w:lang w:val="uk-UA"/>
        </w:rPr>
        <w:t>.</w:t>
      </w:r>
      <w:r w:rsidR="00135CEA" w:rsidRPr="004C378D">
        <w:rPr>
          <w:iCs w:val="0"/>
          <w:sz w:val="28"/>
          <w:szCs w:val="28"/>
          <w:lang w:val="uk-UA"/>
        </w:rPr>
        <w:t>1.</w:t>
      </w:r>
      <w:r w:rsidR="00C57AC9" w:rsidRPr="004C378D">
        <w:rPr>
          <w:iCs w:val="0"/>
          <w:sz w:val="28"/>
          <w:szCs w:val="28"/>
          <w:lang w:val="uk-UA"/>
        </w:rPr>
        <w:t>19</w:t>
      </w:r>
      <w:r w:rsidR="00135CEA" w:rsidRPr="004C378D">
        <w:rPr>
          <w:iCs w:val="0"/>
          <w:sz w:val="28"/>
          <w:szCs w:val="28"/>
          <w:lang w:val="uk-UA"/>
        </w:rPr>
        <w:t>.</w:t>
      </w:r>
      <w:r w:rsidR="001F6A0C" w:rsidRPr="004C378D">
        <w:rPr>
          <w:color w:val="333333"/>
          <w:shd w:val="clear" w:color="auto" w:fill="FFFFFF"/>
          <w:lang w:val="uk-UA"/>
        </w:rPr>
        <w:t xml:space="preserve"> </w:t>
      </w:r>
      <w:r w:rsidR="001F6A0C" w:rsidRPr="004C378D">
        <w:rPr>
          <w:sz w:val="28"/>
          <w:szCs w:val="28"/>
          <w:lang w:val="uk-UA"/>
        </w:rPr>
        <w:t>Ректор Університету обирається шляхом таємного голосування строком на п’ять років у порядку, передбаченому Законом України «Про вищу освіту» і цим Статутом.</w:t>
      </w:r>
    </w:p>
    <w:p w14:paraId="0B457F9F" w14:textId="33CFC3ED" w:rsidR="00CA134B" w:rsidRPr="00276BB4" w:rsidRDefault="009B64B4" w:rsidP="00CA134B">
      <w:pPr>
        <w:pStyle w:val="rvps2"/>
        <w:shd w:val="clear" w:color="auto" w:fill="FFFFFF"/>
        <w:spacing w:before="0" w:beforeAutospacing="0" w:after="0" w:afterAutospacing="0"/>
        <w:ind w:firstLine="567"/>
        <w:jc w:val="both"/>
        <w:rPr>
          <w:sz w:val="28"/>
          <w:szCs w:val="28"/>
          <w:lang w:val="uk-UA"/>
        </w:rPr>
      </w:pPr>
      <w:r w:rsidRPr="00276BB4">
        <w:rPr>
          <w:iCs/>
          <w:sz w:val="28"/>
          <w:szCs w:val="28"/>
          <w:lang w:val="uk-UA"/>
        </w:rPr>
        <w:t>6</w:t>
      </w:r>
      <w:r w:rsidR="00C57AC9" w:rsidRPr="00276BB4">
        <w:rPr>
          <w:iCs/>
          <w:sz w:val="28"/>
          <w:szCs w:val="28"/>
          <w:lang w:val="uk-UA"/>
        </w:rPr>
        <w:t>.</w:t>
      </w:r>
      <w:r w:rsidR="00135CEA" w:rsidRPr="00276BB4">
        <w:rPr>
          <w:iCs/>
          <w:sz w:val="28"/>
          <w:szCs w:val="28"/>
          <w:lang w:val="uk-UA"/>
        </w:rPr>
        <w:t>1.</w:t>
      </w:r>
      <w:r w:rsidR="00C57AC9" w:rsidRPr="00276BB4">
        <w:rPr>
          <w:iCs/>
          <w:sz w:val="28"/>
          <w:szCs w:val="28"/>
          <w:lang w:val="uk-UA"/>
        </w:rPr>
        <w:t>20</w:t>
      </w:r>
      <w:r w:rsidR="00135CEA" w:rsidRPr="00276BB4">
        <w:rPr>
          <w:iCs/>
          <w:sz w:val="28"/>
          <w:szCs w:val="28"/>
          <w:lang w:val="uk-UA"/>
        </w:rPr>
        <w:t>.</w:t>
      </w:r>
      <w:r w:rsidR="00C57AC9" w:rsidRPr="00276BB4">
        <w:rPr>
          <w:iCs/>
          <w:sz w:val="28"/>
          <w:szCs w:val="28"/>
          <w:lang w:val="uk-UA"/>
        </w:rPr>
        <w:t xml:space="preserve"> Вибори </w:t>
      </w:r>
      <w:r w:rsidR="0015046C">
        <w:rPr>
          <w:iCs/>
          <w:sz w:val="28"/>
          <w:szCs w:val="28"/>
          <w:lang w:val="uk-UA"/>
        </w:rPr>
        <w:t>Р</w:t>
      </w:r>
      <w:r w:rsidR="00C57AC9" w:rsidRPr="00276BB4">
        <w:rPr>
          <w:iCs/>
          <w:sz w:val="28"/>
          <w:szCs w:val="28"/>
          <w:lang w:val="uk-UA"/>
        </w:rPr>
        <w:t>ектора вважаються такими, що відбулися, якщо участь у</w:t>
      </w:r>
      <w:r w:rsidR="00921365" w:rsidRPr="00276BB4">
        <w:rPr>
          <w:iCs/>
          <w:sz w:val="28"/>
          <w:szCs w:val="28"/>
          <w:lang w:val="uk-UA"/>
        </w:rPr>
        <w:t xml:space="preserve"> </w:t>
      </w:r>
      <w:r w:rsidR="00C57AC9" w:rsidRPr="00276BB4">
        <w:rPr>
          <w:iCs/>
          <w:sz w:val="28"/>
          <w:szCs w:val="28"/>
          <w:lang w:val="uk-UA"/>
        </w:rPr>
        <w:t>них взяли більше 50 відсотків загальної кількості осіб, які мають право брати</w:t>
      </w:r>
      <w:r w:rsidR="00921365" w:rsidRPr="00276BB4">
        <w:rPr>
          <w:iCs/>
          <w:sz w:val="28"/>
          <w:szCs w:val="28"/>
          <w:lang w:val="uk-UA"/>
        </w:rPr>
        <w:t xml:space="preserve"> </w:t>
      </w:r>
      <w:r w:rsidR="00C57AC9" w:rsidRPr="00276BB4">
        <w:rPr>
          <w:iCs/>
          <w:sz w:val="28"/>
          <w:szCs w:val="28"/>
          <w:lang w:val="uk-UA"/>
        </w:rPr>
        <w:t>участь у виборах, кожен з яких має один голос і голосує особисто.</w:t>
      </w:r>
      <w:r w:rsidR="00CA134B" w:rsidRPr="00276BB4">
        <w:rPr>
          <w:sz w:val="28"/>
          <w:szCs w:val="28"/>
          <w:lang w:val="uk-UA"/>
        </w:rPr>
        <w:t xml:space="preserve"> </w:t>
      </w:r>
    </w:p>
    <w:p w14:paraId="043DBE79" w14:textId="3457B303" w:rsidR="00C57AC9" w:rsidRPr="00276BB4" w:rsidRDefault="00CA134B" w:rsidP="00CA134B">
      <w:pPr>
        <w:pStyle w:val="rvps2"/>
        <w:shd w:val="clear" w:color="auto" w:fill="FFFFFF"/>
        <w:spacing w:before="0" w:beforeAutospacing="0" w:after="0" w:afterAutospacing="0"/>
        <w:ind w:firstLine="567"/>
        <w:jc w:val="both"/>
        <w:rPr>
          <w:sz w:val="28"/>
          <w:szCs w:val="28"/>
          <w:lang w:val="uk-UA"/>
        </w:rPr>
      </w:pPr>
      <w:r w:rsidRPr="00276BB4">
        <w:rPr>
          <w:sz w:val="28"/>
          <w:szCs w:val="28"/>
          <w:lang w:val="uk-UA"/>
        </w:rPr>
        <w:t xml:space="preserve">Обраною </w:t>
      </w:r>
      <w:r w:rsidR="0015046C">
        <w:rPr>
          <w:sz w:val="28"/>
          <w:szCs w:val="28"/>
          <w:lang w:val="uk-UA"/>
        </w:rPr>
        <w:t>Р</w:t>
      </w:r>
      <w:r w:rsidR="001F6A0C">
        <w:rPr>
          <w:sz w:val="28"/>
          <w:szCs w:val="28"/>
          <w:lang w:val="uk-UA"/>
        </w:rPr>
        <w:t>ектором Університету</w:t>
      </w:r>
      <w:r w:rsidRPr="00276BB4">
        <w:rPr>
          <w:sz w:val="28"/>
          <w:szCs w:val="28"/>
          <w:lang w:val="uk-UA"/>
        </w:rPr>
        <w:t xml:space="preserve"> вважається особа (кандидатура), яка набрала більше 50 відсотків голосів осіб, які мають право брати участь у виборах, а в разі проведення другого туру - більше 50 відсотків голосів осіб, які взяли участь у голосуванні.</w:t>
      </w:r>
    </w:p>
    <w:p w14:paraId="4FC0D4EA" w14:textId="4B755879" w:rsidR="00CA134B" w:rsidRPr="00276BB4" w:rsidRDefault="009B64B4" w:rsidP="00CA134B">
      <w:pPr>
        <w:pStyle w:val="rvps2"/>
        <w:shd w:val="clear" w:color="auto" w:fill="FFFFFF"/>
        <w:spacing w:before="0" w:beforeAutospacing="0" w:after="0" w:afterAutospacing="0"/>
        <w:ind w:firstLine="567"/>
        <w:jc w:val="both"/>
        <w:rPr>
          <w:sz w:val="28"/>
          <w:szCs w:val="28"/>
          <w:lang w:val="uk-UA"/>
        </w:rPr>
      </w:pPr>
      <w:r w:rsidRPr="00276BB4">
        <w:rPr>
          <w:iCs/>
          <w:sz w:val="28"/>
          <w:szCs w:val="28"/>
          <w:lang w:val="uk-UA"/>
        </w:rPr>
        <w:t>6</w:t>
      </w:r>
      <w:r w:rsidR="00C57AC9" w:rsidRPr="00276BB4">
        <w:rPr>
          <w:iCs/>
          <w:sz w:val="28"/>
          <w:szCs w:val="28"/>
          <w:lang w:val="uk-UA"/>
        </w:rPr>
        <w:t>.</w:t>
      </w:r>
      <w:r w:rsidR="00135CEA" w:rsidRPr="00276BB4">
        <w:rPr>
          <w:iCs/>
          <w:sz w:val="28"/>
          <w:szCs w:val="28"/>
          <w:lang w:val="uk-UA"/>
        </w:rPr>
        <w:t>1.</w:t>
      </w:r>
      <w:r w:rsidR="00C57AC9" w:rsidRPr="00276BB4">
        <w:rPr>
          <w:iCs/>
          <w:sz w:val="28"/>
          <w:szCs w:val="28"/>
          <w:lang w:val="uk-UA"/>
        </w:rPr>
        <w:t>21</w:t>
      </w:r>
      <w:r w:rsidR="00135CEA" w:rsidRPr="00276BB4">
        <w:rPr>
          <w:iCs/>
          <w:sz w:val="28"/>
          <w:szCs w:val="28"/>
          <w:lang w:val="uk-UA"/>
        </w:rPr>
        <w:t>.</w:t>
      </w:r>
      <w:r w:rsidR="00C57AC9" w:rsidRPr="00276BB4">
        <w:rPr>
          <w:iCs/>
          <w:sz w:val="28"/>
          <w:szCs w:val="28"/>
          <w:lang w:val="uk-UA"/>
        </w:rPr>
        <w:t xml:space="preserve"> </w:t>
      </w:r>
      <w:r w:rsidR="00CA134B" w:rsidRPr="00276BB4">
        <w:rPr>
          <w:sz w:val="28"/>
          <w:szCs w:val="28"/>
          <w:lang w:val="uk-UA"/>
        </w:rPr>
        <w:t xml:space="preserve">З особою (кандидатурою), обраною </w:t>
      </w:r>
      <w:r w:rsidR="0015046C">
        <w:rPr>
          <w:sz w:val="28"/>
          <w:szCs w:val="28"/>
          <w:lang w:val="uk-UA"/>
        </w:rPr>
        <w:t>Р</w:t>
      </w:r>
      <w:r w:rsidR="001F6A0C">
        <w:rPr>
          <w:sz w:val="28"/>
          <w:szCs w:val="28"/>
          <w:lang w:val="uk-UA"/>
        </w:rPr>
        <w:t xml:space="preserve">ектором Університету </w:t>
      </w:r>
      <w:r w:rsidR="00CA134B" w:rsidRPr="00276BB4">
        <w:rPr>
          <w:sz w:val="28"/>
          <w:szCs w:val="28"/>
          <w:lang w:val="uk-UA"/>
        </w:rPr>
        <w:t>відповідно до вимог Закону «Про вищу освіту», М</w:t>
      </w:r>
      <w:r w:rsidR="001F6A0C">
        <w:rPr>
          <w:sz w:val="28"/>
          <w:szCs w:val="28"/>
          <w:lang w:val="uk-UA"/>
        </w:rPr>
        <w:t xml:space="preserve">іністерство освіти і науки </w:t>
      </w:r>
      <w:r w:rsidR="001F6A0C">
        <w:rPr>
          <w:sz w:val="28"/>
          <w:szCs w:val="28"/>
          <w:lang w:val="uk-UA"/>
        </w:rPr>
        <w:lastRenderedPageBreak/>
        <w:t>України</w:t>
      </w:r>
      <w:r w:rsidR="00CA134B" w:rsidRPr="00276BB4">
        <w:rPr>
          <w:sz w:val="28"/>
          <w:szCs w:val="28"/>
          <w:lang w:val="uk-UA"/>
        </w:rPr>
        <w:t xml:space="preserve"> укладає контракт строком на п’ять років не пізніше одного місяця з дня її обрання, визначаючи у контракті цільові показники діяльності </w:t>
      </w:r>
      <w:r w:rsidR="001F6A0C">
        <w:rPr>
          <w:sz w:val="28"/>
          <w:szCs w:val="28"/>
          <w:lang w:val="uk-UA"/>
        </w:rPr>
        <w:t>Університету</w:t>
      </w:r>
      <w:r w:rsidR="00CA134B" w:rsidRPr="00276BB4">
        <w:rPr>
          <w:sz w:val="28"/>
          <w:szCs w:val="28"/>
          <w:lang w:val="uk-UA"/>
        </w:rPr>
        <w:t xml:space="preserve">, досягнення яких повинна забезпечити особа (кандидатура) на посаді </w:t>
      </w:r>
      <w:r w:rsidR="001F6A0C">
        <w:rPr>
          <w:sz w:val="28"/>
          <w:szCs w:val="28"/>
          <w:lang w:val="uk-UA"/>
        </w:rPr>
        <w:t>ректора Університету</w:t>
      </w:r>
      <w:r w:rsidR="00CA134B" w:rsidRPr="00276BB4">
        <w:rPr>
          <w:sz w:val="28"/>
          <w:szCs w:val="28"/>
          <w:lang w:val="uk-UA"/>
        </w:rPr>
        <w:t xml:space="preserve"> в разі підписання контракту, механізми перевірки досягнення таких цільових показників, а також терміни для досягнення таких цільових показників.</w:t>
      </w:r>
      <w:bookmarkStart w:id="44" w:name="n1890"/>
      <w:bookmarkStart w:id="45" w:name="n734"/>
      <w:bookmarkEnd w:id="44"/>
      <w:bookmarkEnd w:id="45"/>
    </w:p>
    <w:p w14:paraId="7245D8FB" w14:textId="72A11859" w:rsidR="001F6A0C" w:rsidRPr="001F6A0C" w:rsidRDefault="009B64B4" w:rsidP="001F6A0C">
      <w:pPr>
        <w:pStyle w:val="rvps2"/>
        <w:spacing w:before="0" w:beforeAutospacing="0" w:after="0" w:afterAutospacing="0"/>
        <w:ind w:firstLine="720"/>
        <w:jc w:val="both"/>
        <w:rPr>
          <w:sz w:val="28"/>
          <w:szCs w:val="28"/>
          <w:lang w:val="uk-UA"/>
        </w:rPr>
      </w:pPr>
      <w:r w:rsidRPr="00276BB4">
        <w:rPr>
          <w:iCs/>
          <w:sz w:val="28"/>
          <w:szCs w:val="28"/>
          <w:lang w:val="uk-UA"/>
        </w:rPr>
        <w:t>6</w:t>
      </w:r>
      <w:r w:rsidR="00C57AC9" w:rsidRPr="00276BB4">
        <w:rPr>
          <w:iCs/>
          <w:sz w:val="28"/>
          <w:szCs w:val="28"/>
          <w:lang w:val="uk-UA"/>
        </w:rPr>
        <w:t>.</w:t>
      </w:r>
      <w:r w:rsidR="00135CEA" w:rsidRPr="00276BB4">
        <w:rPr>
          <w:iCs/>
          <w:sz w:val="28"/>
          <w:szCs w:val="28"/>
          <w:lang w:val="uk-UA"/>
        </w:rPr>
        <w:t>1.</w:t>
      </w:r>
      <w:r w:rsidR="00C57AC9" w:rsidRPr="00276BB4">
        <w:rPr>
          <w:iCs/>
          <w:sz w:val="28"/>
          <w:szCs w:val="28"/>
          <w:lang w:val="uk-UA"/>
        </w:rPr>
        <w:t>22</w:t>
      </w:r>
      <w:r w:rsidR="00135CEA" w:rsidRPr="00276BB4">
        <w:rPr>
          <w:iCs/>
          <w:sz w:val="28"/>
          <w:szCs w:val="28"/>
          <w:lang w:val="uk-UA"/>
        </w:rPr>
        <w:t>.</w:t>
      </w:r>
      <w:r w:rsidR="00C57AC9" w:rsidRPr="00276BB4">
        <w:rPr>
          <w:iCs/>
          <w:sz w:val="28"/>
          <w:szCs w:val="28"/>
          <w:lang w:val="uk-UA"/>
        </w:rPr>
        <w:t xml:space="preserve"> </w:t>
      </w:r>
      <w:r w:rsidR="001F6A0C" w:rsidRPr="001F6A0C">
        <w:rPr>
          <w:sz w:val="28"/>
          <w:szCs w:val="28"/>
          <w:lang w:val="uk-UA"/>
        </w:rPr>
        <w:t xml:space="preserve">У разі якщо особа (кандидатура), обрана </w:t>
      </w:r>
      <w:r w:rsidR="00DD1809">
        <w:rPr>
          <w:sz w:val="28"/>
          <w:szCs w:val="28"/>
          <w:lang w:val="uk-UA"/>
        </w:rPr>
        <w:t>Р</w:t>
      </w:r>
      <w:r w:rsidR="001F6A0C" w:rsidRPr="001F6A0C">
        <w:rPr>
          <w:sz w:val="28"/>
          <w:szCs w:val="28"/>
          <w:lang w:val="uk-UA"/>
        </w:rPr>
        <w:t>ектором Університету, не пройшла спеціальної перевірки, М</w:t>
      </w:r>
      <w:r w:rsidR="001F6A0C">
        <w:rPr>
          <w:sz w:val="28"/>
          <w:szCs w:val="28"/>
          <w:lang w:val="uk-UA"/>
        </w:rPr>
        <w:t>іністерство освіти і науки України</w:t>
      </w:r>
      <w:r w:rsidR="001F6A0C" w:rsidRPr="001F6A0C">
        <w:rPr>
          <w:sz w:val="28"/>
          <w:szCs w:val="28"/>
          <w:lang w:val="uk-UA"/>
        </w:rPr>
        <w:t xml:space="preserve"> протягом семи календарних днів після закінчення спеціальної перевірки оголошує новий конкурс на заміщення посади </w:t>
      </w:r>
      <w:r w:rsidR="00DD1809">
        <w:rPr>
          <w:sz w:val="28"/>
          <w:szCs w:val="28"/>
          <w:lang w:val="uk-UA"/>
        </w:rPr>
        <w:t>Р</w:t>
      </w:r>
      <w:r w:rsidR="001F6A0C" w:rsidRPr="001F6A0C">
        <w:rPr>
          <w:sz w:val="28"/>
          <w:szCs w:val="28"/>
          <w:lang w:val="uk-UA"/>
        </w:rPr>
        <w:t>ектора Університету.</w:t>
      </w:r>
    </w:p>
    <w:p w14:paraId="7CA2130F" w14:textId="3206C266" w:rsidR="001F6A0C" w:rsidRPr="001F6A0C" w:rsidRDefault="001F6A0C" w:rsidP="001F6A0C">
      <w:pPr>
        <w:spacing w:line="247" w:lineRule="auto"/>
        <w:ind w:firstLine="720"/>
        <w:jc w:val="both"/>
        <w:rPr>
          <w:iCs w:val="0"/>
          <w:sz w:val="28"/>
          <w:szCs w:val="28"/>
          <w:lang w:val="uk-UA"/>
        </w:rPr>
      </w:pPr>
      <w:bookmarkStart w:id="46" w:name="n1899"/>
      <w:bookmarkStart w:id="47" w:name="n1898"/>
      <w:bookmarkEnd w:id="46"/>
      <w:bookmarkEnd w:id="47"/>
      <w:r w:rsidRPr="001F6A0C">
        <w:rPr>
          <w:iCs w:val="0"/>
          <w:sz w:val="28"/>
          <w:szCs w:val="28"/>
          <w:lang w:val="uk-UA"/>
        </w:rPr>
        <w:t xml:space="preserve">У разі якщо вибори визнані такими, що не відбулися, або якщо жодна з осіб (кандидатур) не набрала необхідної кількості голосів, протягом тижня з дня встановлення результатів виборів оголошується новий конкурс на заміщення посади </w:t>
      </w:r>
      <w:r w:rsidR="00DD1809">
        <w:rPr>
          <w:iCs w:val="0"/>
          <w:sz w:val="28"/>
          <w:szCs w:val="28"/>
          <w:lang w:val="uk-UA"/>
        </w:rPr>
        <w:t>Р</w:t>
      </w:r>
      <w:r w:rsidRPr="001F6A0C">
        <w:rPr>
          <w:iCs w:val="0"/>
          <w:sz w:val="28"/>
          <w:szCs w:val="28"/>
          <w:lang w:val="uk-UA"/>
        </w:rPr>
        <w:t>ектора Університету.</w:t>
      </w:r>
    </w:p>
    <w:p w14:paraId="70C22CA5" w14:textId="7FDC0E1B" w:rsidR="001F6A0C" w:rsidRPr="001F6A0C" w:rsidRDefault="001F6A0C" w:rsidP="001F6A0C">
      <w:pPr>
        <w:spacing w:line="247" w:lineRule="auto"/>
        <w:ind w:firstLine="720"/>
        <w:jc w:val="both"/>
        <w:rPr>
          <w:iCs w:val="0"/>
          <w:sz w:val="28"/>
          <w:szCs w:val="28"/>
          <w:highlight w:val="green"/>
          <w:lang w:val="uk-UA"/>
        </w:rPr>
      </w:pPr>
      <w:r w:rsidRPr="001F6A0C">
        <w:rPr>
          <w:iCs w:val="0"/>
          <w:sz w:val="28"/>
          <w:szCs w:val="28"/>
          <w:lang w:val="uk-UA"/>
        </w:rPr>
        <w:t>Ректор може бути звільнений з посади М</w:t>
      </w:r>
      <w:r>
        <w:rPr>
          <w:iCs w:val="0"/>
          <w:sz w:val="28"/>
          <w:szCs w:val="28"/>
          <w:lang w:val="uk-UA"/>
        </w:rPr>
        <w:t>іністерством освіти і науки України</w:t>
      </w:r>
      <w:r w:rsidRPr="001F6A0C">
        <w:rPr>
          <w:iCs w:val="0"/>
          <w:sz w:val="28"/>
          <w:szCs w:val="28"/>
          <w:lang w:val="uk-UA"/>
        </w:rPr>
        <w:t>, а також у зв’язку з прийняття</w:t>
      </w:r>
      <w:r>
        <w:rPr>
          <w:iCs w:val="0"/>
          <w:sz w:val="28"/>
          <w:szCs w:val="28"/>
          <w:lang w:val="uk-UA"/>
        </w:rPr>
        <w:t>м рішення про його відкликання К</w:t>
      </w:r>
      <w:r w:rsidRPr="001F6A0C">
        <w:rPr>
          <w:iCs w:val="0"/>
          <w:sz w:val="28"/>
          <w:szCs w:val="28"/>
          <w:lang w:val="uk-UA"/>
        </w:rPr>
        <w:t xml:space="preserve">онференцією трудового колективу Університету з підстав, визначених законодавством про працю, за порушення вимог цього Статуту та умов контракту. Подання про відкликання </w:t>
      </w:r>
      <w:r w:rsidR="00DD1809">
        <w:rPr>
          <w:iCs w:val="0"/>
          <w:sz w:val="28"/>
          <w:szCs w:val="28"/>
          <w:lang w:val="uk-UA"/>
        </w:rPr>
        <w:t>Р</w:t>
      </w:r>
      <w:r w:rsidRPr="001F6A0C">
        <w:rPr>
          <w:iCs w:val="0"/>
          <w:sz w:val="28"/>
          <w:szCs w:val="28"/>
          <w:lang w:val="uk-UA"/>
        </w:rPr>
        <w:t>ектор</w:t>
      </w:r>
      <w:r>
        <w:rPr>
          <w:iCs w:val="0"/>
          <w:sz w:val="28"/>
          <w:szCs w:val="28"/>
          <w:lang w:val="uk-UA"/>
        </w:rPr>
        <w:t>а може бути внесено на розгляд К</w:t>
      </w:r>
      <w:r w:rsidRPr="001F6A0C">
        <w:rPr>
          <w:iCs w:val="0"/>
          <w:sz w:val="28"/>
          <w:szCs w:val="28"/>
          <w:lang w:val="uk-UA"/>
        </w:rPr>
        <w:t xml:space="preserve">онференції трудового колективу Університету не менш як половиною складу </w:t>
      </w:r>
      <w:r w:rsidR="00DD1809">
        <w:rPr>
          <w:iCs w:val="0"/>
          <w:sz w:val="28"/>
          <w:szCs w:val="28"/>
          <w:lang w:val="uk-UA"/>
        </w:rPr>
        <w:t>Н</w:t>
      </w:r>
      <w:r w:rsidRPr="001F6A0C">
        <w:rPr>
          <w:iCs w:val="0"/>
          <w:sz w:val="28"/>
          <w:szCs w:val="28"/>
          <w:lang w:val="uk-UA"/>
        </w:rPr>
        <w:t xml:space="preserve">аглядової або </w:t>
      </w:r>
      <w:r w:rsidR="00DD1809">
        <w:rPr>
          <w:iCs w:val="0"/>
          <w:sz w:val="28"/>
          <w:szCs w:val="28"/>
          <w:lang w:val="uk-UA"/>
        </w:rPr>
        <w:t>В</w:t>
      </w:r>
      <w:r w:rsidRPr="001F6A0C">
        <w:rPr>
          <w:iCs w:val="0"/>
          <w:sz w:val="28"/>
          <w:szCs w:val="28"/>
          <w:lang w:val="uk-UA"/>
        </w:rPr>
        <w:t xml:space="preserve">ченої ради Університету. Рішення про відкликання </w:t>
      </w:r>
      <w:r w:rsidR="00DD1809">
        <w:rPr>
          <w:iCs w:val="0"/>
          <w:sz w:val="28"/>
          <w:szCs w:val="28"/>
          <w:lang w:val="uk-UA"/>
        </w:rPr>
        <w:t>Р</w:t>
      </w:r>
      <w:r w:rsidRPr="001F6A0C">
        <w:rPr>
          <w:iCs w:val="0"/>
          <w:sz w:val="28"/>
          <w:szCs w:val="28"/>
          <w:lang w:val="uk-UA"/>
        </w:rPr>
        <w:t>ектора приймається більшістю голосів за умови присутності</w:t>
      </w:r>
      <w:r>
        <w:rPr>
          <w:iCs w:val="0"/>
          <w:sz w:val="28"/>
          <w:szCs w:val="28"/>
          <w:lang w:val="uk-UA"/>
        </w:rPr>
        <w:t xml:space="preserve"> не менш як двох третин складу К</w:t>
      </w:r>
      <w:r w:rsidRPr="001F6A0C">
        <w:rPr>
          <w:iCs w:val="0"/>
          <w:sz w:val="28"/>
          <w:szCs w:val="28"/>
          <w:lang w:val="uk-UA"/>
        </w:rPr>
        <w:t>онференції трудового колективу Університету.</w:t>
      </w:r>
    </w:p>
    <w:p w14:paraId="01EDFB22" w14:textId="7CDCDD58" w:rsidR="00135CEA" w:rsidRDefault="00135CEA" w:rsidP="001F6A0C">
      <w:pPr>
        <w:autoSpaceDE w:val="0"/>
        <w:autoSpaceDN w:val="0"/>
        <w:adjustRightInd w:val="0"/>
        <w:ind w:firstLine="567"/>
        <w:jc w:val="both"/>
        <w:rPr>
          <w:iCs w:val="0"/>
          <w:sz w:val="28"/>
          <w:szCs w:val="28"/>
          <w:lang w:val="uk-UA"/>
        </w:rPr>
      </w:pPr>
    </w:p>
    <w:p w14:paraId="40247E6B" w14:textId="77777777" w:rsidR="00090D64" w:rsidRPr="00276BB4" w:rsidRDefault="00090D64" w:rsidP="001F6A0C">
      <w:pPr>
        <w:autoSpaceDE w:val="0"/>
        <w:autoSpaceDN w:val="0"/>
        <w:adjustRightInd w:val="0"/>
        <w:ind w:firstLine="567"/>
        <w:jc w:val="both"/>
        <w:rPr>
          <w:iCs w:val="0"/>
          <w:sz w:val="28"/>
          <w:szCs w:val="28"/>
          <w:lang w:val="uk-UA"/>
        </w:rPr>
      </w:pPr>
    </w:p>
    <w:p w14:paraId="6DD4AA7B" w14:textId="77777777" w:rsidR="002C6F7D" w:rsidRDefault="00135CEA" w:rsidP="00F71E71">
      <w:pPr>
        <w:pStyle w:val="Heading1"/>
      </w:pPr>
      <w:r w:rsidRPr="00276BB4">
        <w:t>6.2. ПРИЗНАЧЕННЯ</w:t>
      </w:r>
      <w:r w:rsidR="00AA29E0" w:rsidRPr="00276BB4">
        <w:t xml:space="preserve"> НА ПОСАДУ ТА</w:t>
      </w:r>
      <w:r w:rsidR="00F17D81" w:rsidRPr="00276BB4">
        <w:t xml:space="preserve"> З</w:t>
      </w:r>
      <w:r w:rsidR="00AA29E0" w:rsidRPr="00276BB4">
        <w:t>ВІЛЬНЕННЯ З ПОСАДИ</w:t>
      </w:r>
      <w:r w:rsidR="00F17D81" w:rsidRPr="00276BB4">
        <w:t xml:space="preserve"> </w:t>
      </w:r>
      <w:r w:rsidR="00AA29E0" w:rsidRPr="00276BB4">
        <w:t xml:space="preserve">ДЕКАНА ФАКУЛЬТЕТУ, </w:t>
      </w:r>
    </w:p>
    <w:p w14:paraId="21C7EC38" w14:textId="2C2A4CE5" w:rsidR="00135CEA" w:rsidRPr="00276BB4" w:rsidRDefault="00AA29E0" w:rsidP="00F71E71">
      <w:pPr>
        <w:pStyle w:val="Heading1"/>
      </w:pPr>
      <w:r w:rsidRPr="00276BB4">
        <w:t>ДИРЕКТОРА</w:t>
      </w:r>
      <w:r w:rsidR="00F17D81" w:rsidRPr="00276BB4">
        <w:t xml:space="preserve"> НАВЧАЛЬНО-НАУКОВОГО ІНСТИТУТУ</w:t>
      </w:r>
    </w:p>
    <w:p w14:paraId="0DBDE1E9" w14:textId="5312A137" w:rsidR="00135CEA" w:rsidRDefault="00135CEA" w:rsidP="00C57AC9">
      <w:pPr>
        <w:autoSpaceDE w:val="0"/>
        <w:autoSpaceDN w:val="0"/>
        <w:adjustRightInd w:val="0"/>
        <w:ind w:firstLine="567"/>
        <w:jc w:val="both"/>
        <w:rPr>
          <w:iCs w:val="0"/>
          <w:sz w:val="28"/>
          <w:szCs w:val="28"/>
          <w:lang w:val="uk-UA"/>
        </w:rPr>
      </w:pPr>
    </w:p>
    <w:p w14:paraId="0CBFACBA" w14:textId="77777777" w:rsidR="00090D64" w:rsidRPr="00276BB4" w:rsidRDefault="00090D64" w:rsidP="00C57AC9">
      <w:pPr>
        <w:autoSpaceDE w:val="0"/>
        <w:autoSpaceDN w:val="0"/>
        <w:adjustRightInd w:val="0"/>
        <w:ind w:firstLine="567"/>
        <w:jc w:val="both"/>
        <w:rPr>
          <w:iCs w:val="0"/>
          <w:sz w:val="28"/>
          <w:szCs w:val="28"/>
          <w:lang w:val="uk-UA"/>
        </w:rPr>
      </w:pPr>
    </w:p>
    <w:p w14:paraId="48906FA7" w14:textId="77777777" w:rsidR="005B4DB5" w:rsidRPr="00276BB4" w:rsidRDefault="009B64B4" w:rsidP="003A484E">
      <w:pPr>
        <w:pStyle w:val="rvps2"/>
        <w:shd w:val="clear" w:color="auto" w:fill="FFFFFF"/>
        <w:spacing w:before="0" w:beforeAutospacing="0" w:after="0" w:afterAutospacing="0"/>
        <w:ind w:firstLine="567"/>
        <w:jc w:val="both"/>
        <w:rPr>
          <w:iCs/>
          <w:sz w:val="28"/>
          <w:szCs w:val="28"/>
          <w:lang w:val="uk-UA"/>
        </w:rPr>
      </w:pPr>
      <w:r w:rsidRPr="00276BB4">
        <w:rPr>
          <w:iCs/>
          <w:sz w:val="28"/>
          <w:szCs w:val="28"/>
          <w:lang w:val="uk-UA"/>
        </w:rPr>
        <w:t>6</w:t>
      </w:r>
      <w:r w:rsidR="00F17D81" w:rsidRPr="00276BB4">
        <w:rPr>
          <w:iCs/>
          <w:sz w:val="28"/>
          <w:szCs w:val="28"/>
          <w:lang w:val="uk-UA"/>
        </w:rPr>
        <w:t>.2.1.</w:t>
      </w:r>
      <w:r w:rsidR="00C57AC9" w:rsidRPr="00276BB4">
        <w:rPr>
          <w:iCs/>
          <w:sz w:val="28"/>
          <w:szCs w:val="28"/>
          <w:lang w:val="uk-UA"/>
        </w:rPr>
        <w:t xml:space="preserve"> Ректор </w:t>
      </w:r>
      <w:r w:rsidR="005B4DB5" w:rsidRPr="00276BB4">
        <w:rPr>
          <w:iCs/>
          <w:sz w:val="28"/>
          <w:szCs w:val="28"/>
          <w:lang w:val="uk-UA"/>
        </w:rPr>
        <w:t xml:space="preserve">Університету </w:t>
      </w:r>
      <w:r w:rsidR="005B4DB5" w:rsidRPr="00276BB4">
        <w:rPr>
          <w:sz w:val="28"/>
          <w:szCs w:val="28"/>
          <w:shd w:val="clear" w:color="auto" w:fill="FFFFFF"/>
          <w:lang w:val="uk-UA"/>
        </w:rPr>
        <w:t xml:space="preserve">за згодою більшості від повного складу </w:t>
      </w:r>
      <w:r w:rsidR="00F17D81" w:rsidRPr="00276BB4">
        <w:rPr>
          <w:sz w:val="28"/>
          <w:szCs w:val="28"/>
          <w:shd w:val="clear" w:color="auto" w:fill="FFFFFF"/>
          <w:lang w:val="uk-UA"/>
        </w:rPr>
        <w:t>Конференції трудового колективу</w:t>
      </w:r>
      <w:r w:rsidR="005B4DB5" w:rsidRPr="00276BB4">
        <w:rPr>
          <w:sz w:val="28"/>
          <w:szCs w:val="28"/>
          <w:shd w:val="clear" w:color="auto" w:fill="FFFFFF"/>
          <w:lang w:val="uk-UA"/>
        </w:rPr>
        <w:t xml:space="preserve"> факультету </w:t>
      </w:r>
      <w:r w:rsidR="00F17D81" w:rsidRPr="00276BB4">
        <w:rPr>
          <w:sz w:val="28"/>
          <w:szCs w:val="28"/>
          <w:lang w:val="uk-UA"/>
        </w:rPr>
        <w:t>(навчально-наукового інституту)</w:t>
      </w:r>
      <w:r w:rsidR="005B4DB5" w:rsidRPr="00276BB4">
        <w:rPr>
          <w:iCs/>
          <w:sz w:val="28"/>
          <w:szCs w:val="28"/>
          <w:lang w:val="uk-UA"/>
        </w:rPr>
        <w:t xml:space="preserve"> </w:t>
      </w:r>
      <w:r w:rsidR="00C57AC9" w:rsidRPr="00276BB4">
        <w:rPr>
          <w:iCs/>
          <w:sz w:val="28"/>
          <w:szCs w:val="28"/>
          <w:lang w:val="uk-UA"/>
        </w:rPr>
        <w:t xml:space="preserve">призначає декана факультету </w:t>
      </w:r>
      <w:r w:rsidR="00F17D81" w:rsidRPr="00276BB4">
        <w:rPr>
          <w:sz w:val="28"/>
          <w:szCs w:val="28"/>
          <w:lang w:val="uk-UA"/>
        </w:rPr>
        <w:t xml:space="preserve">(директора навчально-наукового інституту) </w:t>
      </w:r>
      <w:r w:rsidR="00C57AC9" w:rsidRPr="00276BB4">
        <w:rPr>
          <w:iCs/>
          <w:sz w:val="28"/>
          <w:szCs w:val="28"/>
          <w:lang w:val="uk-UA"/>
        </w:rPr>
        <w:t xml:space="preserve">на строк до п’яти років та укладає з ним контракт. </w:t>
      </w:r>
    </w:p>
    <w:p w14:paraId="6818227F" w14:textId="348850CE" w:rsidR="003A484E" w:rsidRPr="00276BB4" w:rsidRDefault="009B64B4" w:rsidP="003A484E">
      <w:pPr>
        <w:pStyle w:val="BodyTextIndent"/>
        <w:widowControl w:val="0"/>
        <w:tabs>
          <w:tab w:val="left" w:pos="-1843"/>
          <w:tab w:val="left" w:pos="567"/>
        </w:tabs>
        <w:ind w:right="-81" w:firstLine="567"/>
        <w:rPr>
          <w:sz w:val="28"/>
          <w:szCs w:val="28"/>
        </w:rPr>
      </w:pPr>
      <w:r w:rsidRPr="00276BB4">
        <w:rPr>
          <w:iCs/>
          <w:sz w:val="28"/>
          <w:szCs w:val="28"/>
        </w:rPr>
        <w:t>6</w:t>
      </w:r>
      <w:r w:rsidR="003A484E" w:rsidRPr="00276BB4">
        <w:rPr>
          <w:iCs/>
          <w:sz w:val="28"/>
          <w:szCs w:val="28"/>
        </w:rPr>
        <w:t>.2.2.</w:t>
      </w:r>
      <w:r w:rsidR="005B4DB5" w:rsidRPr="00276BB4">
        <w:rPr>
          <w:iCs/>
          <w:sz w:val="28"/>
          <w:szCs w:val="28"/>
        </w:rPr>
        <w:t xml:space="preserve"> </w:t>
      </w:r>
      <w:r w:rsidR="003A484E" w:rsidRPr="00276BB4">
        <w:rPr>
          <w:sz w:val="28"/>
          <w:szCs w:val="28"/>
        </w:rPr>
        <w:t xml:space="preserve">Для забезпечення освітнього процесу при реорганізації або утворені нового факультету (навчально-наукового інституту) </w:t>
      </w:r>
      <w:r w:rsidR="005B29D8">
        <w:rPr>
          <w:sz w:val="28"/>
          <w:szCs w:val="28"/>
        </w:rPr>
        <w:t>Р</w:t>
      </w:r>
      <w:r w:rsidR="003A484E" w:rsidRPr="00276BB4">
        <w:rPr>
          <w:sz w:val="28"/>
          <w:szCs w:val="28"/>
        </w:rPr>
        <w:t>ектор Університету має право призначити виконувача обов’язків керівника цього факультету (навчально-наукового інституту) відповідно до законодавства.</w:t>
      </w:r>
    </w:p>
    <w:p w14:paraId="00F05142" w14:textId="77777777" w:rsidR="00C57AC9" w:rsidRPr="00276BB4" w:rsidRDefault="003A484E" w:rsidP="003A484E">
      <w:pPr>
        <w:autoSpaceDE w:val="0"/>
        <w:autoSpaceDN w:val="0"/>
        <w:adjustRightInd w:val="0"/>
        <w:ind w:firstLine="567"/>
        <w:jc w:val="both"/>
        <w:rPr>
          <w:iCs w:val="0"/>
          <w:sz w:val="28"/>
          <w:szCs w:val="28"/>
          <w:lang w:val="uk-UA"/>
        </w:rPr>
      </w:pPr>
      <w:r w:rsidRPr="00276BB4">
        <w:rPr>
          <w:iCs w:val="0"/>
          <w:sz w:val="28"/>
          <w:szCs w:val="28"/>
          <w:lang w:val="uk-UA"/>
        </w:rPr>
        <w:t xml:space="preserve">6.2.3. </w:t>
      </w:r>
      <w:r w:rsidR="00C57AC9" w:rsidRPr="00276BB4">
        <w:rPr>
          <w:iCs w:val="0"/>
          <w:sz w:val="28"/>
          <w:szCs w:val="28"/>
          <w:lang w:val="uk-UA"/>
        </w:rPr>
        <w:t>Декан</w:t>
      </w:r>
      <w:r w:rsidR="00CD2251" w:rsidRPr="00276BB4">
        <w:rPr>
          <w:iCs w:val="0"/>
          <w:sz w:val="28"/>
          <w:szCs w:val="28"/>
          <w:lang w:val="uk-UA"/>
        </w:rPr>
        <w:t xml:space="preserve"> </w:t>
      </w:r>
      <w:r w:rsidR="00C57AC9" w:rsidRPr="00276BB4">
        <w:rPr>
          <w:iCs w:val="0"/>
          <w:sz w:val="28"/>
          <w:szCs w:val="28"/>
          <w:lang w:val="uk-UA"/>
        </w:rPr>
        <w:t xml:space="preserve">факультету </w:t>
      </w:r>
      <w:r w:rsidRPr="00276BB4">
        <w:rPr>
          <w:sz w:val="28"/>
          <w:szCs w:val="28"/>
          <w:lang w:val="uk-UA"/>
        </w:rPr>
        <w:t xml:space="preserve">(директор навчально-наукового інституту) </w:t>
      </w:r>
      <w:r w:rsidR="00C57AC9" w:rsidRPr="00276BB4">
        <w:rPr>
          <w:iCs w:val="0"/>
          <w:sz w:val="28"/>
          <w:szCs w:val="28"/>
          <w:lang w:val="uk-UA"/>
        </w:rPr>
        <w:t>здійснює свої</w:t>
      </w:r>
      <w:r w:rsidR="00CD2251" w:rsidRPr="00276BB4">
        <w:rPr>
          <w:iCs w:val="0"/>
          <w:sz w:val="28"/>
          <w:szCs w:val="28"/>
          <w:lang w:val="uk-UA"/>
        </w:rPr>
        <w:t xml:space="preserve"> </w:t>
      </w:r>
      <w:r w:rsidR="00C57AC9" w:rsidRPr="00276BB4">
        <w:rPr>
          <w:iCs w:val="0"/>
          <w:sz w:val="28"/>
          <w:szCs w:val="28"/>
          <w:lang w:val="uk-UA"/>
        </w:rPr>
        <w:t>повноваження на постійній основі та може делегувати частину своїх</w:t>
      </w:r>
      <w:r w:rsidR="00CD2251" w:rsidRPr="00276BB4">
        <w:rPr>
          <w:iCs w:val="0"/>
          <w:sz w:val="28"/>
          <w:szCs w:val="28"/>
          <w:lang w:val="uk-UA"/>
        </w:rPr>
        <w:t xml:space="preserve"> </w:t>
      </w:r>
      <w:r w:rsidR="00C57AC9" w:rsidRPr="00276BB4">
        <w:rPr>
          <w:iCs w:val="0"/>
          <w:sz w:val="28"/>
          <w:szCs w:val="28"/>
          <w:lang w:val="uk-UA"/>
        </w:rPr>
        <w:t>повноважень своїм заступникам.</w:t>
      </w:r>
    </w:p>
    <w:p w14:paraId="1E6A12C4" w14:textId="77777777" w:rsidR="00B1241B" w:rsidRPr="00276BB4" w:rsidRDefault="00B1241B" w:rsidP="003A484E">
      <w:pPr>
        <w:pStyle w:val="rvps2"/>
        <w:shd w:val="clear" w:color="auto" w:fill="FFFFFF"/>
        <w:spacing w:before="0" w:beforeAutospacing="0" w:after="0" w:afterAutospacing="0"/>
        <w:ind w:firstLine="567"/>
        <w:jc w:val="both"/>
        <w:rPr>
          <w:sz w:val="28"/>
          <w:szCs w:val="28"/>
          <w:lang w:val="uk-UA"/>
        </w:rPr>
      </w:pPr>
      <w:r w:rsidRPr="00276BB4">
        <w:rPr>
          <w:sz w:val="28"/>
          <w:szCs w:val="28"/>
          <w:lang w:val="uk-UA"/>
        </w:rPr>
        <w:lastRenderedPageBreak/>
        <w:t xml:space="preserve">Повноваження декана факультету </w:t>
      </w:r>
      <w:r w:rsidR="003A484E" w:rsidRPr="00276BB4">
        <w:rPr>
          <w:sz w:val="28"/>
          <w:szCs w:val="28"/>
          <w:lang w:val="uk-UA"/>
        </w:rPr>
        <w:t xml:space="preserve">(директора навчально-наукового інституту) </w:t>
      </w:r>
      <w:r w:rsidRPr="00276BB4">
        <w:rPr>
          <w:sz w:val="28"/>
          <w:szCs w:val="28"/>
          <w:lang w:val="uk-UA"/>
        </w:rPr>
        <w:t>визначаються Положенням про факультет</w:t>
      </w:r>
      <w:r w:rsidR="003A484E" w:rsidRPr="00276BB4">
        <w:rPr>
          <w:sz w:val="28"/>
          <w:szCs w:val="28"/>
          <w:lang w:val="uk-UA"/>
        </w:rPr>
        <w:t xml:space="preserve"> (навчально-науковий інститут), яке затверджується в</w:t>
      </w:r>
      <w:r w:rsidRPr="00276BB4">
        <w:rPr>
          <w:sz w:val="28"/>
          <w:szCs w:val="28"/>
          <w:lang w:val="uk-UA"/>
        </w:rPr>
        <w:t>ченою радою Університету.</w:t>
      </w:r>
    </w:p>
    <w:p w14:paraId="665EAF1C" w14:textId="278FDAA9" w:rsidR="003A484E" w:rsidRPr="00276BB4" w:rsidRDefault="003A484E" w:rsidP="003A484E">
      <w:pPr>
        <w:pStyle w:val="BodyTextIndent"/>
        <w:widowControl w:val="0"/>
        <w:tabs>
          <w:tab w:val="left" w:pos="-1843"/>
          <w:tab w:val="left" w:pos="567"/>
        </w:tabs>
        <w:ind w:right="-81" w:firstLine="567"/>
        <w:rPr>
          <w:sz w:val="28"/>
          <w:szCs w:val="28"/>
        </w:rPr>
      </w:pPr>
      <w:bookmarkStart w:id="48" w:name="n585"/>
      <w:bookmarkEnd w:id="48"/>
      <w:r w:rsidRPr="00276BB4">
        <w:rPr>
          <w:sz w:val="28"/>
          <w:szCs w:val="28"/>
        </w:rPr>
        <w:t>Одна і та ж сама особа не може бути деканом факультету (директором навчально-наукового інституту), більше як 10 років.</w:t>
      </w:r>
    </w:p>
    <w:p w14:paraId="5970BC92" w14:textId="5F00B55F" w:rsidR="003A484E" w:rsidRPr="00276BB4" w:rsidRDefault="003A484E" w:rsidP="00AA29E0">
      <w:pPr>
        <w:pStyle w:val="rvps2"/>
        <w:shd w:val="clear" w:color="auto" w:fill="FFFFFF"/>
        <w:spacing w:before="0" w:beforeAutospacing="0" w:after="0" w:afterAutospacing="0"/>
        <w:ind w:firstLine="567"/>
        <w:contextualSpacing/>
        <w:jc w:val="both"/>
        <w:rPr>
          <w:sz w:val="28"/>
          <w:szCs w:val="28"/>
          <w:shd w:val="clear" w:color="auto" w:fill="FFFFFF"/>
          <w:lang w:val="uk-UA"/>
        </w:rPr>
      </w:pPr>
      <w:r w:rsidRPr="00276BB4">
        <w:rPr>
          <w:sz w:val="28"/>
          <w:szCs w:val="28"/>
          <w:lang w:val="uk-UA"/>
        </w:rPr>
        <w:t xml:space="preserve">Декан факультету (директор навчально-наукового інституту) може бути звільнений з посади </w:t>
      </w:r>
      <w:r w:rsidR="005B29D8">
        <w:rPr>
          <w:sz w:val="28"/>
          <w:szCs w:val="28"/>
          <w:lang w:val="uk-UA"/>
        </w:rPr>
        <w:t>Р</w:t>
      </w:r>
      <w:r w:rsidRPr="00276BB4">
        <w:rPr>
          <w:sz w:val="28"/>
          <w:szCs w:val="28"/>
          <w:lang w:val="uk-UA"/>
        </w:rPr>
        <w:t xml:space="preserve">ектором Університету за поданням </w:t>
      </w:r>
      <w:r w:rsidR="00D83952">
        <w:rPr>
          <w:sz w:val="28"/>
          <w:szCs w:val="28"/>
          <w:lang w:val="uk-UA"/>
        </w:rPr>
        <w:t>В</w:t>
      </w:r>
      <w:r w:rsidRPr="00276BB4">
        <w:rPr>
          <w:sz w:val="28"/>
          <w:szCs w:val="28"/>
          <w:lang w:val="uk-UA"/>
        </w:rPr>
        <w:t xml:space="preserve">ченої ради Університету або Конференції трудового колективу факультету (навчально-наукового інституту) з підстав, визначених законодавством про працю, цим Статутом, умовами контракту. Пропозиція про звільнення декана факультету (директора навчально-наукового інституту) вноситься до Конференції трудового колективу факультету (навчально-наукового інституту) не менш як половиною голосів складу </w:t>
      </w:r>
      <w:r w:rsidR="00D83952">
        <w:rPr>
          <w:sz w:val="28"/>
          <w:szCs w:val="28"/>
          <w:lang w:val="uk-UA"/>
        </w:rPr>
        <w:t>В</w:t>
      </w:r>
      <w:r w:rsidRPr="00276BB4">
        <w:rPr>
          <w:sz w:val="28"/>
          <w:szCs w:val="28"/>
          <w:lang w:val="uk-UA"/>
        </w:rPr>
        <w:t xml:space="preserve">ченої ради факультету (навчально-наукового інституту). Пропозиція про звільнення декана факультету (директора навчально-наукового інституту) приймається не менш як двома третинами голосів складу Конференції трудового колективу факультету (навчально-наукового інституту). </w:t>
      </w:r>
    </w:p>
    <w:p w14:paraId="54FF04B4" w14:textId="2601D437" w:rsidR="005A5D8C" w:rsidRPr="00276BB4" w:rsidRDefault="009B64B4" w:rsidP="00CD57E5">
      <w:pPr>
        <w:autoSpaceDE w:val="0"/>
        <w:autoSpaceDN w:val="0"/>
        <w:adjustRightInd w:val="0"/>
        <w:ind w:firstLine="567"/>
        <w:jc w:val="both"/>
        <w:rPr>
          <w:sz w:val="28"/>
          <w:szCs w:val="28"/>
          <w:shd w:val="clear" w:color="auto" w:fill="FFFFFF"/>
          <w:lang w:val="uk-UA"/>
        </w:rPr>
      </w:pPr>
      <w:r w:rsidRPr="00276BB4">
        <w:rPr>
          <w:sz w:val="28"/>
          <w:szCs w:val="28"/>
          <w:shd w:val="clear" w:color="auto" w:fill="FFFFFF"/>
          <w:lang w:val="uk-UA"/>
        </w:rPr>
        <w:t>6</w:t>
      </w:r>
      <w:r w:rsidR="00AA29E0" w:rsidRPr="00276BB4">
        <w:rPr>
          <w:sz w:val="28"/>
          <w:szCs w:val="28"/>
          <w:shd w:val="clear" w:color="auto" w:fill="FFFFFF"/>
          <w:lang w:val="uk-UA"/>
        </w:rPr>
        <w:t>.2.</w:t>
      </w:r>
      <w:r w:rsidR="005B29D8">
        <w:rPr>
          <w:sz w:val="28"/>
          <w:szCs w:val="28"/>
          <w:shd w:val="clear" w:color="auto" w:fill="FFFFFF"/>
          <w:lang w:val="uk-UA"/>
        </w:rPr>
        <w:t>4</w:t>
      </w:r>
      <w:r w:rsidR="00AA29E0" w:rsidRPr="00276BB4">
        <w:rPr>
          <w:sz w:val="28"/>
          <w:szCs w:val="28"/>
          <w:shd w:val="clear" w:color="auto" w:fill="FFFFFF"/>
          <w:lang w:val="uk-UA"/>
        </w:rPr>
        <w:t>.</w:t>
      </w:r>
      <w:r w:rsidR="00494F93" w:rsidRPr="00276BB4">
        <w:rPr>
          <w:sz w:val="28"/>
          <w:szCs w:val="28"/>
          <w:shd w:val="clear" w:color="auto" w:fill="FFFFFF"/>
          <w:lang w:val="uk-UA"/>
        </w:rPr>
        <w:t xml:space="preserve"> </w:t>
      </w:r>
      <w:r w:rsidR="005A5D8C" w:rsidRPr="00276BB4">
        <w:rPr>
          <w:sz w:val="28"/>
          <w:szCs w:val="28"/>
          <w:lang w:val="uk-UA"/>
        </w:rPr>
        <w:t xml:space="preserve">Призначення </w:t>
      </w:r>
      <w:r w:rsidR="00CD57E5" w:rsidRPr="00276BB4">
        <w:rPr>
          <w:sz w:val="28"/>
          <w:szCs w:val="28"/>
          <w:lang w:val="uk-UA"/>
        </w:rPr>
        <w:t xml:space="preserve">на посаду </w:t>
      </w:r>
      <w:r w:rsidR="00251419" w:rsidRPr="00276BB4">
        <w:rPr>
          <w:sz w:val="28"/>
          <w:szCs w:val="28"/>
          <w:lang w:val="uk-UA"/>
        </w:rPr>
        <w:t>директора</w:t>
      </w:r>
      <w:r w:rsidR="00CD57E5" w:rsidRPr="00276BB4">
        <w:rPr>
          <w:sz w:val="28"/>
          <w:szCs w:val="28"/>
          <w:lang w:val="uk-UA"/>
        </w:rPr>
        <w:t xml:space="preserve"> </w:t>
      </w:r>
      <w:r w:rsidR="00541162">
        <w:rPr>
          <w:sz w:val="28"/>
          <w:szCs w:val="28"/>
          <w:lang w:val="uk-UA"/>
        </w:rPr>
        <w:t>Ф</w:t>
      </w:r>
      <w:r w:rsidR="00CD57E5" w:rsidRPr="00276BB4">
        <w:rPr>
          <w:sz w:val="28"/>
          <w:szCs w:val="28"/>
          <w:lang w:val="uk-UA"/>
        </w:rPr>
        <w:t xml:space="preserve">ахового коледжу </w:t>
      </w:r>
      <w:r w:rsidR="00251419" w:rsidRPr="00276BB4">
        <w:rPr>
          <w:sz w:val="28"/>
          <w:szCs w:val="28"/>
          <w:lang w:val="uk-UA"/>
        </w:rPr>
        <w:t xml:space="preserve">Університету </w:t>
      </w:r>
      <w:r w:rsidR="00CD57E5" w:rsidRPr="00276BB4">
        <w:rPr>
          <w:sz w:val="28"/>
          <w:szCs w:val="28"/>
          <w:lang w:val="uk-UA"/>
        </w:rPr>
        <w:t xml:space="preserve">здійснюється відповідно до Закону України «Про фахову передвищу освіту» та </w:t>
      </w:r>
      <w:r w:rsidR="002E0156" w:rsidRPr="00276BB4">
        <w:rPr>
          <w:sz w:val="28"/>
          <w:szCs w:val="28"/>
          <w:lang w:val="uk-UA"/>
        </w:rPr>
        <w:t>поряд</w:t>
      </w:r>
      <w:r w:rsidR="00D20409" w:rsidRPr="00276BB4">
        <w:rPr>
          <w:sz w:val="28"/>
          <w:szCs w:val="28"/>
          <w:lang w:val="uk-UA"/>
        </w:rPr>
        <w:t>к</w:t>
      </w:r>
      <w:r w:rsidR="002E0156" w:rsidRPr="00276BB4">
        <w:rPr>
          <w:sz w:val="28"/>
          <w:szCs w:val="28"/>
          <w:lang w:val="uk-UA"/>
        </w:rPr>
        <w:t>у</w:t>
      </w:r>
      <w:r w:rsidR="00D20409" w:rsidRPr="00276BB4">
        <w:rPr>
          <w:sz w:val="28"/>
          <w:szCs w:val="28"/>
          <w:lang w:val="uk-UA"/>
        </w:rPr>
        <w:t xml:space="preserve"> обрання директорів відокремлених структурних</w:t>
      </w:r>
      <w:r w:rsidR="00251419" w:rsidRPr="00276BB4">
        <w:rPr>
          <w:sz w:val="28"/>
          <w:szCs w:val="28"/>
          <w:lang w:val="uk-UA"/>
        </w:rPr>
        <w:t xml:space="preserve"> </w:t>
      </w:r>
      <w:r w:rsidR="00D20409" w:rsidRPr="00276BB4">
        <w:rPr>
          <w:sz w:val="28"/>
          <w:szCs w:val="28"/>
          <w:lang w:val="uk-UA"/>
        </w:rPr>
        <w:t>підрозділів</w:t>
      </w:r>
      <w:r w:rsidR="00251419" w:rsidRPr="00276BB4">
        <w:rPr>
          <w:sz w:val="28"/>
          <w:szCs w:val="28"/>
          <w:lang w:val="uk-UA"/>
        </w:rPr>
        <w:t xml:space="preserve"> </w:t>
      </w:r>
      <w:r w:rsidR="00D20409" w:rsidRPr="00276BB4">
        <w:rPr>
          <w:sz w:val="28"/>
          <w:szCs w:val="28"/>
          <w:lang w:val="uk-UA"/>
        </w:rPr>
        <w:t>(фахових коледжів) Університету</w:t>
      </w:r>
      <w:r w:rsidR="005A5D8C" w:rsidRPr="00276BB4">
        <w:rPr>
          <w:sz w:val="28"/>
          <w:szCs w:val="28"/>
          <w:shd w:val="clear" w:color="auto" w:fill="FFFFFF"/>
          <w:lang w:val="uk-UA"/>
        </w:rPr>
        <w:t>.</w:t>
      </w:r>
    </w:p>
    <w:p w14:paraId="7AE3E536" w14:textId="305204B5" w:rsidR="00AF53AC" w:rsidRDefault="00AF53AC" w:rsidP="00CD57E5">
      <w:pPr>
        <w:autoSpaceDE w:val="0"/>
        <w:autoSpaceDN w:val="0"/>
        <w:adjustRightInd w:val="0"/>
        <w:ind w:firstLine="567"/>
        <w:jc w:val="both"/>
        <w:rPr>
          <w:sz w:val="28"/>
          <w:szCs w:val="28"/>
          <w:shd w:val="clear" w:color="auto" w:fill="FFFFFF"/>
          <w:lang w:val="uk-UA"/>
        </w:rPr>
      </w:pPr>
    </w:p>
    <w:p w14:paraId="558B62E1" w14:textId="77777777" w:rsidR="00090D64" w:rsidRPr="00276BB4" w:rsidRDefault="00090D64" w:rsidP="00CD57E5">
      <w:pPr>
        <w:autoSpaceDE w:val="0"/>
        <w:autoSpaceDN w:val="0"/>
        <w:adjustRightInd w:val="0"/>
        <w:ind w:firstLine="567"/>
        <w:jc w:val="both"/>
        <w:rPr>
          <w:sz w:val="28"/>
          <w:szCs w:val="28"/>
          <w:shd w:val="clear" w:color="auto" w:fill="FFFFFF"/>
          <w:lang w:val="uk-UA"/>
        </w:rPr>
      </w:pPr>
    </w:p>
    <w:p w14:paraId="630A11B4" w14:textId="5152499A" w:rsidR="003A484E" w:rsidRPr="00276BB4" w:rsidRDefault="008027B7" w:rsidP="00F71E71">
      <w:pPr>
        <w:pStyle w:val="Heading1"/>
        <w:rPr>
          <w:lang w:val="uk-UA"/>
        </w:rPr>
      </w:pPr>
      <w:r w:rsidRPr="00276BB4">
        <w:rPr>
          <w:lang w:val="uk-UA"/>
        </w:rPr>
        <w:t>6</w:t>
      </w:r>
      <w:r w:rsidR="003A484E" w:rsidRPr="00276BB4">
        <w:rPr>
          <w:lang w:val="uk-UA"/>
        </w:rPr>
        <w:t>.3. ВЧЕРА РАДА УНІВЕРСИТЕТУ</w:t>
      </w:r>
    </w:p>
    <w:p w14:paraId="1456101E" w14:textId="5F5D2462" w:rsidR="003A484E" w:rsidRDefault="003A484E" w:rsidP="00C57AC9">
      <w:pPr>
        <w:autoSpaceDE w:val="0"/>
        <w:autoSpaceDN w:val="0"/>
        <w:adjustRightInd w:val="0"/>
        <w:ind w:firstLine="567"/>
        <w:jc w:val="both"/>
        <w:rPr>
          <w:iCs w:val="0"/>
          <w:sz w:val="28"/>
          <w:szCs w:val="28"/>
          <w:lang w:val="uk-UA"/>
        </w:rPr>
      </w:pPr>
    </w:p>
    <w:p w14:paraId="1349AADB" w14:textId="77777777" w:rsidR="00090D64" w:rsidRPr="00276BB4" w:rsidRDefault="00090D64" w:rsidP="00C57AC9">
      <w:pPr>
        <w:autoSpaceDE w:val="0"/>
        <w:autoSpaceDN w:val="0"/>
        <w:adjustRightInd w:val="0"/>
        <w:ind w:firstLine="567"/>
        <w:jc w:val="both"/>
        <w:rPr>
          <w:iCs w:val="0"/>
          <w:sz w:val="28"/>
          <w:szCs w:val="28"/>
          <w:lang w:val="uk-UA"/>
        </w:rPr>
      </w:pPr>
    </w:p>
    <w:p w14:paraId="44B50DB0" w14:textId="7C7A8C1D" w:rsidR="00C57AC9" w:rsidRPr="00276BB4" w:rsidRDefault="008027B7" w:rsidP="00737EE0">
      <w:pPr>
        <w:pStyle w:val="rvps2"/>
        <w:shd w:val="clear" w:color="auto" w:fill="FFFFFF"/>
        <w:spacing w:before="0" w:beforeAutospacing="0" w:after="0" w:afterAutospacing="0"/>
        <w:ind w:firstLine="567"/>
        <w:contextualSpacing/>
        <w:jc w:val="both"/>
        <w:rPr>
          <w:sz w:val="28"/>
          <w:szCs w:val="28"/>
          <w:lang w:val="uk-UA"/>
        </w:rPr>
      </w:pPr>
      <w:r w:rsidRPr="00276BB4">
        <w:rPr>
          <w:sz w:val="28"/>
          <w:szCs w:val="28"/>
          <w:lang w:val="uk-UA"/>
        </w:rPr>
        <w:t xml:space="preserve">6.3.1. </w:t>
      </w:r>
      <w:r w:rsidR="00C57AC9" w:rsidRPr="00276BB4">
        <w:rPr>
          <w:iCs/>
          <w:sz w:val="28"/>
          <w:szCs w:val="28"/>
          <w:lang w:val="uk-UA"/>
        </w:rPr>
        <w:t>Вчена рада Університету є колегіальним органом управління</w:t>
      </w:r>
      <w:r w:rsidR="00805263" w:rsidRPr="00276BB4">
        <w:rPr>
          <w:iCs/>
          <w:sz w:val="28"/>
          <w:szCs w:val="28"/>
          <w:lang w:val="uk-UA"/>
        </w:rPr>
        <w:t xml:space="preserve"> </w:t>
      </w:r>
      <w:r w:rsidR="00C57AC9" w:rsidRPr="00276BB4">
        <w:rPr>
          <w:iCs/>
          <w:sz w:val="28"/>
          <w:szCs w:val="28"/>
          <w:lang w:val="uk-UA"/>
        </w:rPr>
        <w:t>Університету, який утворюється строком на п’ять років, склад якого</w:t>
      </w:r>
      <w:r w:rsidR="00805263" w:rsidRPr="00276BB4">
        <w:rPr>
          <w:iCs/>
          <w:sz w:val="28"/>
          <w:szCs w:val="28"/>
          <w:lang w:val="uk-UA"/>
        </w:rPr>
        <w:t xml:space="preserve"> </w:t>
      </w:r>
      <w:r w:rsidR="00C57AC9" w:rsidRPr="00276BB4">
        <w:rPr>
          <w:iCs/>
          <w:sz w:val="28"/>
          <w:szCs w:val="28"/>
          <w:lang w:val="uk-UA"/>
        </w:rPr>
        <w:t xml:space="preserve">затверджується наказом </w:t>
      </w:r>
      <w:r w:rsidR="00AC759C">
        <w:rPr>
          <w:iCs/>
          <w:sz w:val="28"/>
          <w:szCs w:val="28"/>
          <w:lang w:val="uk-UA"/>
        </w:rPr>
        <w:t>Р</w:t>
      </w:r>
      <w:r w:rsidR="00C57AC9" w:rsidRPr="00276BB4">
        <w:rPr>
          <w:iCs/>
          <w:sz w:val="28"/>
          <w:szCs w:val="28"/>
          <w:lang w:val="uk-UA"/>
        </w:rPr>
        <w:t>ектора протягом п’яти робочих днів з дня закінчення</w:t>
      </w:r>
      <w:r w:rsidR="00805263" w:rsidRPr="00276BB4">
        <w:rPr>
          <w:iCs/>
          <w:sz w:val="28"/>
          <w:szCs w:val="28"/>
          <w:lang w:val="uk-UA"/>
        </w:rPr>
        <w:t xml:space="preserve"> </w:t>
      </w:r>
      <w:r w:rsidR="00C57AC9" w:rsidRPr="00276BB4">
        <w:rPr>
          <w:iCs/>
          <w:sz w:val="28"/>
          <w:szCs w:val="28"/>
          <w:lang w:val="uk-UA"/>
        </w:rPr>
        <w:t>повноважень попереднього складу Вченої ради Університету.</w:t>
      </w:r>
    </w:p>
    <w:p w14:paraId="70DAFB04" w14:textId="2F1C9155" w:rsidR="003D67B0" w:rsidRPr="00276BB4" w:rsidRDefault="009B64B4" w:rsidP="00737EE0">
      <w:pPr>
        <w:autoSpaceDE w:val="0"/>
        <w:autoSpaceDN w:val="0"/>
        <w:adjustRightInd w:val="0"/>
        <w:ind w:firstLine="567"/>
        <w:jc w:val="both"/>
        <w:rPr>
          <w:iCs w:val="0"/>
          <w:sz w:val="28"/>
          <w:szCs w:val="28"/>
          <w:lang w:val="uk-UA"/>
        </w:rPr>
      </w:pPr>
      <w:r w:rsidRPr="00276BB4">
        <w:rPr>
          <w:iCs w:val="0"/>
          <w:sz w:val="28"/>
          <w:szCs w:val="28"/>
          <w:lang w:val="uk-UA"/>
        </w:rPr>
        <w:t>6</w:t>
      </w:r>
      <w:r w:rsidR="003D67B0" w:rsidRPr="00276BB4">
        <w:rPr>
          <w:iCs w:val="0"/>
          <w:sz w:val="28"/>
          <w:szCs w:val="28"/>
          <w:lang w:val="uk-UA"/>
        </w:rPr>
        <w:t>.3.2.</w:t>
      </w:r>
      <w:r w:rsidR="00C57AC9" w:rsidRPr="00276BB4">
        <w:rPr>
          <w:iCs w:val="0"/>
          <w:sz w:val="28"/>
          <w:szCs w:val="28"/>
          <w:lang w:val="uk-UA"/>
        </w:rPr>
        <w:t xml:space="preserve"> </w:t>
      </w:r>
      <w:r w:rsidR="003D67B0" w:rsidRPr="00276BB4">
        <w:rPr>
          <w:iCs w:val="0"/>
          <w:sz w:val="28"/>
          <w:szCs w:val="28"/>
          <w:lang w:val="uk-UA"/>
        </w:rPr>
        <w:t xml:space="preserve">Вчену раду Університету очолює її голова, який обирається таємним голосуванням з числа членів Вченої ради Університету, які мають науковий ступінь та/або вчене (почесне) звання, на строк діяльності вченої ради. На першому засіданні Вченої ради Університету головує </w:t>
      </w:r>
      <w:r w:rsidR="00AC759C">
        <w:rPr>
          <w:iCs w:val="0"/>
          <w:sz w:val="28"/>
          <w:szCs w:val="28"/>
          <w:lang w:val="uk-UA"/>
        </w:rPr>
        <w:t>Р</w:t>
      </w:r>
      <w:r w:rsidR="003D67B0" w:rsidRPr="00276BB4">
        <w:rPr>
          <w:iCs w:val="0"/>
          <w:sz w:val="28"/>
          <w:szCs w:val="28"/>
          <w:lang w:val="uk-UA"/>
        </w:rPr>
        <w:t>ектор до обрання на ньому голови цієї ради.</w:t>
      </w:r>
    </w:p>
    <w:p w14:paraId="1BDCBFBE" w14:textId="77777777" w:rsidR="003D67B0" w:rsidRPr="00276BB4" w:rsidRDefault="003D67B0" w:rsidP="00737EE0">
      <w:pPr>
        <w:autoSpaceDE w:val="0"/>
        <w:autoSpaceDN w:val="0"/>
        <w:adjustRightInd w:val="0"/>
        <w:ind w:firstLine="567"/>
        <w:jc w:val="both"/>
        <w:rPr>
          <w:iCs w:val="0"/>
          <w:sz w:val="28"/>
          <w:szCs w:val="28"/>
          <w:lang w:val="uk-UA"/>
        </w:rPr>
      </w:pPr>
      <w:r w:rsidRPr="00276BB4">
        <w:rPr>
          <w:iCs w:val="0"/>
          <w:sz w:val="28"/>
          <w:szCs w:val="28"/>
          <w:lang w:val="uk-UA"/>
        </w:rPr>
        <w:t>6.3</w:t>
      </w:r>
      <w:r w:rsidR="00737EE0" w:rsidRPr="00276BB4">
        <w:rPr>
          <w:iCs w:val="0"/>
          <w:sz w:val="28"/>
          <w:szCs w:val="28"/>
          <w:lang w:val="uk-UA"/>
        </w:rPr>
        <w:t>.3</w:t>
      </w:r>
      <w:r w:rsidRPr="00276BB4">
        <w:rPr>
          <w:iCs w:val="0"/>
          <w:sz w:val="28"/>
          <w:szCs w:val="28"/>
          <w:lang w:val="uk-UA"/>
        </w:rPr>
        <w:t>. До складу Вченої ради Університету входять за посадами:</w:t>
      </w:r>
    </w:p>
    <w:p w14:paraId="7EB49617" w14:textId="03E7D35F" w:rsidR="003D67B0" w:rsidRPr="00276BB4" w:rsidRDefault="003D67B0" w:rsidP="00737EE0">
      <w:pPr>
        <w:autoSpaceDE w:val="0"/>
        <w:autoSpaceDN w:val="0"/>
        <w:adjustRightInd w:val="0"/>
        <w:ind w:firstLine="567"/>
        <w:jc w:val="both"/>
        <w:rPr>
          <w:iCs w:val="0"/>
          <w:sz w:val="28"/>
          <w:szCs w:val="28"/>
          <w:lang w:val="uk-UA"/>
        </w:rPr>
      </w:pPr>
      <w:r w:rsidRPr="00276BB4">
        <w:rPr>
          <w:iCs w:val="0"/>
          <w:sz w:val="28"/>
          <w:szCs w:val="28"/>
          <w:lang w:val="uk-UA"/>
        </w:rPr>
        <w:t xml:space="preserve">1) </w:t>
      </w:r>
      <w:r w:rsidR="00AC759C">
        <w:rPr>
          <w:iCs w:val="0"/>
          <w:sz w:val="28"/>
          <w:szCs w:val="28"/>
          <w:lang w:val="uk-UA"/>
        </w:rPr>
        <w:t>Р</w:t>
      </w:r>
      <w:r w:rsidRPr="00276BB4">
        <w:rPr>
          <w:iCs w:val="0"/>
          <w:sz w:val="28"/>
          <w:szCs w:val="28"/>
          <w:lang w:val="uk-UA"/>
        </w:rPr>
        <w:t>ектор, проректори, декани факультетів, учений секретар, директор наукової бібліотеки, головний бухгалтер, керівники органів самоврядування та виборних органів первинних профспілкових організацій працівників Університету;</w:t>
      </w:r>
    </w:p>
    <w:p w14:paraId="70EEE7CA" w14:textId="77777777" w:rsidR="003D67B0" w:rsidRPr="00276BB4" w:rsidRDefault="003D67B0" w:rsidP="00737EE0">
      <w:pPr>
        <w:autoSpaceDE w:val="0"/>
        <w:autoSpaceDN w:val="0"/>
        <w:adjustRightInd w:val="0"/>
        <w:ind w:firstLine="567"/>
        <w:jc w:val="both"/>
        <w:rPr>
          <w:iCs w:val="0"/>
          <w:sz w:val="28"/>
          <w:szCs w:val="28"/>
          <w:lang w:val="uk-UA"/>
        </w:rPr>
      </w:pPr>
      <w:r w:rsidRPr="00276BB4">
        <w:rPr>
          <w:iCs w:val="0"/>
          <w:sz w:val="28"/>
          <w:szCs w:val="28"/>
          <w:lang w:val="uk-UA"/>
        </w:rPr>
        <w:t>2) виборні представники, які представляють наукових, науково-педагогічних працівників і обираються з числа завідувачів кафедр, професорів, докторів філософії (кандидатів наук), докторів наук;</w:t>
      </w:r>
    </w:p>
    <w:p w14:paraId="183F1EE8" w14:textId="77777777" w:rsidR="003D67B0" w:rsidRPr="00276BB4" w:rsidRDefault="003D67B0" w:rsidP="00737EE0">
      <w:pPr>
        <w:autoSpaceDE w:val="0"/>
        <w:autoSpaceDN w:val="0"/>
        <w:adjustRightInd w:val="0"/>
        <w:ind w:firstLine="567"/>
        <w:jc w:val="both"/>
        <w:rPr>
          <w:iCs w:val="0"/>
          <w:sz w:val="28"/>
          <w:szCs w:val="28"/>
          <w:lang w:val="uk-UA"/>
        </w:rPr>
      </w:pPr>
      <w:r w:rsidRPr="00276BB4">
        <w:rPr>
          <w:iCs w:val="0"/>
          <w:sz w:val="28"/>
          <w:szCs w:val="28"/>
          <w:lang w:val="uk-UA"/>
        </w:rPr>
        <w:lastRenderedPageBreak/>
        <w:t>3) виборні представники, які представляють інших працівників Університету і які працюють у ньому на постійній основі;</w:t>
      </w:r>
    </w:p>
    <w:p w14:paraId="48915AC2" w14:textId="77777777" w:rsidR="003D67B0" w:rsidRPr="00276BB4" w:rsidRDefault="003D67B0" w:rsidP="00737EE0">
      <w:pPr>
        <w:autoSpaceDE w:val="0"/>
        <w:autoSpaceDN w:val="0"/>
        <w:adjustRightInd w:val="0"/>
        <w:ind w:firstLine="567"/>
        <w:jc w:val="both"/>
        <w:rPr>
          <w:iCs w:val="0"/>
          <w:sz w:val="28"/>
          <w:szCs w:val="28"/>
          <w:lang w:val="uk-UA"/>
        </w:rPr>
      </w:pPr>
      <w:r w:rsidRPr="00276BB4">
        <w:rPr>
          <w:iCs w:val="0"/>
          <w:sz w:val="28"/>
          <w:szCs w:val="28"/>
          <w:lang w:val="uk-UA"/>
        </w:rPr>
        <w:t>4) виборні представники аспірантів, докторантів;</w:t>
      </w:r>
    </w:p>
    <w:p w14:paraId="0B53B253" w14:textId="77777777" w:rsidR="003D67B0" w:rsidRPr="00276BB4" w:rsidRDefault="003D67B0" w:rsidP="00737EE0">
      <w:pPr>
        <w:autoSpaceDE w:val="0"/>
        <w:autoSpaceDN w:val="0"/>
        <w:adjustRightInd w:val="0"/>
        <w:ind w:firstLine="567"/>
        <w:jc w:val="both"/>
        <w:rPr>
          <w:iCs w:val="0"/>
          <w:sz w:val="28"/>
          <w:szCs w:val="28"/>
          <w:lang w:val="uk-UA"/>
        </w:rPr>
      </w:pPr>
      <w:r w:rsidRPr="00276BB4">
        <w:rPr>
          <w:iCs w:val="0"/>
          <w:sz w:val="28"/>
          <w:szCs w:val="28"/>
          <w:lang w:val="uk-UA"/>
        </w:rPr>
        <w:t>5) керівники виборних органів первинних профспілкових організацій здобувачів вищої  освіти, керівники органів студентського самоврядування Університету відповідно до визначених квот.</w:t>
      </w:r>
    </w:p>
    <w:p w14:paraId="24ECD892" w14:textId="1988EAD7" w:rsidR="003D67B0" w:rsidRPr="00276BB4" w:rsidRDefault="003D67B0" w:rsidP="00737EE0">
      <w:pPr>
        <w:pStyle w:val="BodyTextIndent"/>
        <w:widowControl w:val="0"/>
        <w:tabs>
          <w:tab w:val="left" w:pos="-1843"/>
        </w:tabs>
        <w:ind w:right="-81" w:firstLine="567"/>
        <w:rPr>
          <w:sz w:val="28"/>
          <w:szCs w:val="28"/>
        </w:rPr>
      </w:pPr>
      <w:r w:rsidRPr="00276BB4">
        <w:rPr>
          <w:iCs/>
          <w:sz w:val="28"/>
          <w:szCs w:val="28"/>
        </w:rPr>
        <w:t>6.3.</w:t>
      </w:r>
      <w:r w:rsidR="00737EE0" w:rsidRPr="00276BB4">
        <w:rPr>
          <w:iCs/>
          <w:sz w:val="28"/>
          <w:szCs w:val="28"/>
        </w:rPr>
        <w:t>4</w:t>
      </w:r>
      <w:r w:rsidRPr="00276BB4">
        <w:rPr>
          <w:iCs/>
          <w:sz w:val="28"/>
          <w:szCs w:val="28"/>
        </w:rPr>
        <w:t xml:space="preserve">. </w:t>
      </w:r>
      <w:r w:rsidRPr="00276BB4">
        <w:rPr>
          <w:sz w:val="28"/>
          <w:szCs w:val="28"/>
        </w:rPr>
        <w:t xml:space="preserve">Склад </w:t>
      </w:r>
      <w:r w:rsidR="00D83952">
        <w:rPr>
          <w:sz w:val="28"/>
          <w:szCs w:val="28"/>
        </w:rPr>
        <w:t>В</w:t>
      </w:r>
      <w:r w:rsidRPr="00276BB4">
        <w:rPr>
          <w:sz w:val="28"/>
          <w:szCs w:val="28"/>
        </w:rPr>
        <w:t xml:space="preserve">ченої ради та зміни до нього затверджують наказом </w:t>
      </w:r>
      <w:r w:rsidR="00AC759C">
        <w:rPr>
          <w:sz w:val="28"/>
          <w:szCs w:val="28"/>
        </w:rPr>
        <w:t>Р</w:t>
      </w:r>
      <w:r w:rsidRPr="00276BB4">
        <w:rPr>
          <w:sz w:val="28"/>
          <w:szCs w:val="28"/>
        </w:rPr>
        <w:t>ектора.</w:t>
      </w:r>
    </w:p>
    <w:p w14:paraId="2D3D1848" w14:textId="78231B94" w:rsidR="003D67B0" w:rsidRPr="00276BB4" w:rsidRDefault="00737EE0" w:rsidP="00737EE0">
      <w:pPr>
        <w:pStyle w:val="BodyTextIndent"/>
        <w:widowControl w:val="0"/>
        <w:tabs>
          <w:tab w:val="left" w:pos="-1843"/>
        </w:tabs>
        <w:ind w:right="-81" w:firstLine="567"/>
        <w:rPr>
          <w:sz w:val="28"/>
          <w:szCs w:val="28"/>
        </w:rPr>
      </w:pPr>
      <w:r w:rsidRPr="00276BB4">
        <w:rPr>
          <w:sz w:val="28"/>
          <w:szCs w:val="28"/>
        </w:rPr>
        <w:t>6</w:t>
      </w:r>
      <w:r w:rsidR="003D67B0" w:rsidRPr="00276BB4">
        <w:rPr>
          <w:sz w:val="28"/>
          <w:szCs w:val="28"/>
        </w:rPr>
        <w:t>.3.</w:t>
      </w:r>
      <w:r w:rsidRPr="00276BB4">
        <w:rPr>
          <w:sz w:val="28"/>
          <w:szCs w:val="28"/>
        </w:rPr>
        <w:t>5</w:t>
      </w:r>
      <w:r w:rsidR="003D67B0" w:rsidRPr="00276BB4">
        <w:rPr>
          <w:sz w:val="28"/>
          <w:szCs w:val="28"/>
        </w:rPr>
        <w:t xml:space="preserve">. </w:t>
      </w:r>
      <w:r w:rsidR="003D67B0" w:rsidRPr="00276BB4">
        <w:rPr>
          <w:iCs/>
          <w:sz w:val="28"/>
          <w:szCs w:val="28"/>
        </w:rPr>
        <w:t xml:space="preserve">Повноваження </w:t>
      </w:r>
      <w:r w:rsidR="00D83952">
        <w:rPr>
          <w:iCs/>
          <w:sz w:val="28"/>
          <w:szCs w:val="28"/>
        </w:rPr>
        <w:t>В</w:t>
      </w:r>
      <w:r w:rsidR="003D67B0" w:rsidRPr="00276BB4">
        <w:rPr>
          <w:iCs/>
          <w:sz w:val="28"/>
          <w:szCs w:val="28"/>
        </w:rPr>
        <w:t xml:space="preserve">ченої ради Університету регламентуються Положенням про </w:t>
      </w:r>
      <w:r w:rsidR="00D83952">
        <w:rPr>
          <w:iCs/>
          <w:sz w:val="28"/>
          <w:szCs w:val="28"/>
        </w:rPr>
        <w:t>В</w:t>
      </w:r>
      <w:r w:rsidR="003D67B0" w:rsidRPr="00276BB4">
        <w:rPr>
          <w:iCs/>
          <w:sz w:val="28"/>
          <w:szCs w:val="28"/>
        </w:rPr>
        <w:t xml:space="preserve">чену раду Маріупольського державного університету. </w:t>
      </w:r>
      <w:r w:rsidR="003D67B0" w:rsidRPr="00276BB4">
        <w:rPr>
          <w:sz w:val="28"/>
          <w:szCs w:val="28"/>
        </w:rPr>
        <w:t xml:space="preserve">Вчена рада Університету працює відповідно до регламенту роботи Вченої ради Університету. </w:t>
      </w:r>
    </w:p>
    <w:p w14:paraId="1BD94153" w14:textId="77777777" w:rsidR="003D67B0" w:rsidRPr="00276BB4" w:rsidRDefault="00737EE0" w:rsidP="00737EE0">
      <w:pPr>
        <w:pStyle w:val="BodyTextIndent"/>
        <w:widowControl w:val="0"/>
        <w:tabs>
          <w:tab w:val="left" w:pos="-1843"/>
        </w:tabs>
        <w:ind w:right="-81" w:firstLine="567"/>
        <w:rPr>
          <w:sz w:val="28"/>
          <w:szCs w:val="28"/>
        </w:rPr>
      </w:pPr>
      <w:r w:rsidRPr="00276BB4">
        <w:rPr>
          <w:sz w:val="28"/>
          <w:szCs w:val="28"/>
        </w:rPr>
        <w:t xml:space="preserve">6.3.6. </w:t>
      </w:r>
      <w:r w:rsidR="003D67B0" w:rsidRPr="00276BB4">
        <w:rPr>
          <w:iCs/>
          <w:sz w:val="28"/>
          <w:szCs w:val="28"/>
        </w:rPr>
        <w:t>Вибори до складу Вченої ради починаються за 30 календарних днів до закінчення повноважень попереднього складу.</w:t>
      </w:r>
    </w:p>
    <w:p w14:paraId="78ABC558" w14:textId="77777777" w:rsidR="003D67B0" w:rsidRPr="00276BB4" w:rsidRDefault="003D67B0" w:rsidP="00737EE0">
      <w:pPr>
        <w:autoSpaceDE w:val="0"/>
        <w:autoSpaceDN w:val="0"/>
        <w:adjustRightInd w:val="0"/>
        <w:ind w:firstLine="567"/>
        <w:jc w:val="both"/>
        <w:rPr>
          <w:iCs w:val="0"/>
          <w:sz w:val="28"/>
          <w:szCs w:val="28"/>
          <w:lang w:val="uk-UA"/>
        </w:rPr>
      </w:pPr>
      <w:r w:rsidRPr="00276BB4">
        <w:rPr>
          <w:iCs w:val="0"/>
          <w:sz w:val="28"/>
          <w:szCs w:val="28"/>
          <w:lang w:val="uk-UA"/>
        </w:rPr>
        <w:t>При цьому не менш як 75 відсотків складу Вченої ради повинні становити наукові, науково-педагогічні працівники Університету і не менш як 10 відсотків - виборні представники з числа здобувачів вищої освіти.</w:t>
      </w:r>
    </w:p>
    <w:p w14:paraId="70BECA03" w14:textId="38E92A28" w:rsidR="003D67B0" w:rsidRPr="00276BB4" w:rsidRDefault="003D67B0" w:rsidP="00737EE0">
      <w:pPr>
        <w:autoSpaceDE w:val="0"/>
        <w:autoSpaceDN w:val="0"/>
        <w:adjustRightInd w:val="0"/>
        <w:ind w:firstLine="567"/>
        <w:jc w:val="both"/>
        <w:rPr>
          <w:iCs w:val="0"/>
          <w:sz w:val="28"/>
          <w:szCs w:val="28"/>
          <w:lang w:val="uk-UA"/>
        </w:rPr>
      </w:pPr>
      <w:r w:rsidRPr="00276BB4">
        <w:rPr>
          <w:iCs w:val="0"/>
          <w:sz w:val="28"/>
          <w:szCs w:val="28"/>
          <w:lang w:val="uk-UA"/>
        </w:rPr>
        <w:t>Виборні представники з числа працівників Університету обираються Конференцією трудового колективу за поданням структурних підрозділів, у яких вони працюють, а виборні представники з числа здобувачів вищої освіти обираються здобувачами вищої освіти шляхом прямих таємних виборів.</w:t>
      </w:r>
    </w:p>
    <w:p w14:paraId="6258B778" w14:textId="633D6108" w:rsidR="00737EE0" w:rsidRPr="00276BB4" w:rsidRDefault="00737EE0" w:rsidP="00737EE0">
      <w:pPr>
        <w:pStyle w:val="BodyTextIndent"/>
        <w:widowControl w:val="0"/>
        <w:tabs>
          <w:tab w:val="left" w:pos="-1843"/>
        </w:tabs>
        <w:ind w:right="-81" w:firstLine="567"/>
        <w:rPr>
          <w:sz w:val="28"/>
          <w:szCs w:val="28"/>
        </w:rPr>
      </w:pPr>
      <w:r w:rsidRPr="00276BB4">
        <w:rPr>
          <w:sz w:val="28"/>
          <w:szCs w:val="28"/>
        </w:rPr>
        <w:t>6.3.</w:t>
      </w:r>
      <w:r w:rsidR="00AC759C">
        <w:rPr>
          <w:sz w:val="28"/>
          <w:szCs w:val="28"/>
        </w:rPr>
        <w:t>7</w:t>
      </w:r>
      <w:r w:rsidRPr="00276BB4">
        <w:rPr>
          <w:sz w:val="28"/>
          <w:szCs w:val="28"/>
        </w:rPr>
        <w:t xml:space="preserve">. Новостворені факультети (навчально-наукові інститути), кафедри набувають права представництва у </w:t>
      </w:r>
      <w:r w:rsidR="00D83952">
        <w:rPr>
          <w:sz w:val="28"/>
          <w:szCs w:val="28"/>
        </w:rPr>
        <w:t>В</w:t>
      </w:r>
      <w:r w:rsidRPr="00276BB4">
        <w:rPr>
          <w:sz w:val="28"/>
          <w:szCs w:val="28"/>
        </w:rPr>
        <w:t>ченій раді Університету.</w:t>
      </w:r>
    </w:p>
    <w:p w14:paraId="00836378" w14:textId="0D1561E5" w:rsidR="00737EE0" w:rsidRPr="00276BB4" w:rsidRDefault="00737EE0" w:rsidP="00737EE0">
      <w:pPr>
        <w:pStyle w:val="BodyTextIndent"/>
        <w:widowControl w:val="0"/>
        <w:tabs>
          <w:tab w:val="left" w:pos="-1843"/>
        </w:tabs>
        <w:ind w:right="-81" w:firstLine="567"/>
        <w:rPr>
          <w:sz w:val="28"/>
          <w:szCs w:val="28"/>
        </w:rPr>
      </w:pPr>
      <w:r w:rsidRPr="00276BB4">
        <w:rPr>
          <w:sz w:val="28"/>
          <w:szCs w:val="28"/>
        </w:rPr>
        <w:t xml:space="preserve">Представників новостворених факультетів (навчально-наукових інститутів), кафедр та членів ради замість вибулих вводять до складу ради згідно з порядком формування чинної </w:t>
      </w:r>
      <w:r w:rsidR="00D83952">
        <w:rPr>
          <w:sz w:val="28"/>
          <w:szCs w:val="28"/>
        </w:rPr>
        <w:t>В</w:t>
      </w:r>
      <w:r w:rsidRPr="00276BB4">
        <w:rPr>
          <w:sz w:val="28"/>
          <w:szCs w:val="28"/>
        </w:rPr>
        <w:t>ченої ради Університету.</w:t>
      </w:r>
    </w:p>
    <w:p w14:paraId="4B8BA326" w14:textId="216C63F5" w:rsidR="00C57AC9" w:rsidRPr="00276BB4" w:rsidRDefault="009B64B4" w:rsidP="00737EE0">
      <w:pPr>
        <w:autoSpaceDE w:val="0"/>
        <w:autoSpaceDN w:val="0"/>
        <w:adjustRightInd w:val="0"/>
        <w:ind w:firstLine="567"/>
        <w:jc w:val="both"/>
        <w:rPr>
          <w:iCs w:val="0"/>
          <w:sz w:val="28"/>
          <w:szCs w:val="28"/>
          <w:lang w:val="uk-UA"/>
        </w:rPr>
      </w:pPr>
      <w:r w:rsidRPr="00276BB4">
        <w:rPr>
          <w:iCs w:val="0"/>
          <w:sz w:val="28"/>
          <w:szCs w:val="28"/>
          <w:lang w:val="uk-UA"/>
        </w:rPr>
        <w:t>6</w:t>
      </w:r>
      <w:r w:rsidR="00737EE0" w:rsidRPr="00276BB4">
        <w:rPr>
          <w:iCs w:val="0"/>
          <w:sz w:val="28"/>
          <w:szCs w:val="28"/>
          <w:lang w:val="uk-UA"/>
        </w:rPr>
        <w:t>.3.</w:t>
      </w:r>
      <w:r w:rsidR="00AC759C">
        <w:rPr>
          <w:iCs w:val="0"/>
          <w:sz w:val="28"/>
          <w:szCs w:val="28"/>
          <w:lang w:val="uk-UA"/>
        </w:rPr>
        <w:t>8</w:t>
      </w:r>
      <w:r w:rsidR="00737EE0" w:rsidRPr="00276BB4">
        <w:rPr>
          <w:iCs w:val="0"/>
          <w:sz w:val="28"/>
          <w:szCs w:val="28"/>
          <w:lang w:val="uk-UA"/>
        </w:rPr>
        <w:t>.</w:t>
      </w:r>
      <w:r w:rsidR="00C57AC9" w:rsidRPr="00276BB4">
        <w:rPr>
          <w:iCs w:val="0"/>
          <w:sz w:val="28"/>
          <w:szCs w:val="28"/>
          <w:lang w:val="uk-UA"/>
        </w:rPr>
        <w:t xml:space="preserve"> Вчена рада Університету:</w:t>
      </w:r>
    </w:p>
    <w:p w14:paraId="46FEB741" w14:textId="77777777" w:rsidR="00805263" w:rsidRPr="00276BB4" w:rsidRDefault="00805263" w:rsidP="00737EE0">
      <w:pPr>
        <w:pStyle w:val="rvps2"/>
        <w:shd w:val="clear" w:color="auto" w:fill="FFFFFF"/>
        <w:spacing w:before="0" w:beforeAutospacing="0" w:after="0" w:afterAutospacing="0"/>
        <w:ind w:firstLine="567"/>
        <w:jc w:val="both"/>
        <w:rPr>
          <w:sz w:val="28"/>
          <w:szCs w:val="28"/>
          <w:lang w:val="uk-UA"/>
        </w:rPr>
      </w:pPr>
      <w:r w:rsidRPr="00276BB4">
        <w:rPr>
          <w:sz w:val="28"/>
          <w:szCs w:val="28"/>
          <w:lang w:val="uk-UA"/>
        </w:rPr>
        <w:t>1) визначає стратегію і перспективні напрями розвитку освітньої, наукової та інноваційної діяльності закладу вищої освіти;</w:t>
      </w:r>
    </w:p>
    <w:p w14:paraId="34C924BC" w14:textId="77777777" w:rsidR="00805263" w:rsidRPr="00276BB4" w:rsidRDefault="00805263" w:rsidP="00737EE0">
      <w:pPr>
        <w:pStyle w:val="rvps2"/>
        <w:shd w:val="clear" w:color="auto" w:fill="FFFFFF"/>
        <w:spacing w:before="0" w:beforeAutospacing="0" w:after="0" w:afterAutospacing="0"/>
        <w:ind w:firstLine="567"/>
        <w:jc w:val="both"/>
        <w:rPr>
          <w:sz w:val="28"/>
          <w:szCs w:val="28"/>
          <w:lang w:val="uk-UA"/>
        </w:rPr>
      </w:pPr>
      <w:bookmarkStart w:id="49" w:name="n594"/>
      <w:bookmarkEnd w:id="49"/>
      <w:r w:rsidRPr="00276BB4">
        <w:rPr>
          <w:sz w:val="28"/>
          <w:szCs w:val="28"/>
          <w:lang w:val="uk-UA"/>
        </w:rPr>
        <w:t xml:space="preserve">2) розробляє і подає </w:t>
      </w:r>
      <w:r w:rsidR="0000748F" w:rsidRPr="00276BB4">
        <w:rPr>
          <w:iCs/>
          <w:sz w:val="28"/>
          <w:szCs w:val="28"/>
          <w:lang w:val="uk-UA"/>
        </w:rPr>
        <w:t>Конференції трудового колективу Університету</w:t>
      </w:r>
      <w:r w:rsidR="0000748F" w:rsidRPr="00276BB4">
        <w:rPr>
          <w:sz w:val="28"/>
          <w:szCs w:val="28"/>
          <w:lang w:val="uk-UA"/>
        </w:rPr>
        <w:t xml:space="preserve"> </w:t>
      </w:r>
      <w:r w:rsidRPr="00276BB4">
        <w:rPr>
          <w:sz w:val="28"/>
          <w:szCs w:val="28"/>
          <w:lang w:val="uk-UA"/>
        </w:rPr>
        <w:t xml:space="preserve">проєкт статуту </w:t>
      </w:r>
      <w:r w:rsidR="0000748F" w:rsidRPr="00276BB4">
        <w:rPr>
          <w:sz w:val="28"/>
          <w:szCs w:val="28"/>
          <w:lang w:val="uk-UA"/>
        </w:rPr>
        <w:t>Університету</w:t>
      </w:r>
      <w:r w:rsidRPr="00276BB4">
        <w:rPr>
          <w:sz w:val="28"/>
          <w:szCs w:val="28"/>
          <w:lang w:val="uk-UA"/>
        </w:rPr>
        <w:t>, а також рішення про внесення змін і доповнень до нього;</w:t>
      </w:r>
    </w:p>
    <w:p w14:paraId="23931E42" w14:textId="77777777" w:rsidR="00805263" w:rsidRPr="00276BB4" w:rsidRDefault="00805263" w:rsidP="00737EE0">
      <w:pPr>
        <w:pStyle w:val="rvps2"/>
        <w:shd w:val="clear" w:color="auto" w:fill="FFFFFF"/>
        <w:spacing w:before="0" w:beforeAutospacing="0" w:after="0" w:afterAutospacing="0"/>
        <w:ind w:firstLine="567"/>
        <w:jc w:val="both"/>
        <w:rPr>
          <w:sz w:val="28"/>
          <w:szCs w:val="28"/>
          <w:lang w:val="uk-UA"/>
        </w:rPr>
      </w:pPr>
      <w:bookmarkStart w:id="50" w:name="n595"/>
      <w:bookmarkEnd w:id="50"/>
      <w:r w:rsidRPr="00276BB4">
        <w:rPr>
          <w:sz w:val="28"/>
          <w:szCs w:val="28"/>
          <w:lang w:val="uk-UA"/>
        </w:rPr>
        <w:t xml:space="preserve">3) ухвалює фінансовий план і річний фінансовий звіт </w:t>
      </w:r>
      <w:r w:rsidR="0000748F" w:rsidRPr="00276BB4">
        <w:rPr>
          <w:sz w:val="28"/>
          <w:szCs w:val="28"/>
          <w:lang w:val="uk-UA"/>
        </w:rPr>
        <w:t>Університету</w:t>
      </w:r>
      <w:r w:rsidRPr="00276BB4">
        <w:rPr>
          <w:sz w:val="28"/>
          <w:szCs w:val="28"/>
          <w:lang w:val="uk-UA"/>
        </w:rPr>
        <w:t>;</w:t>
      </w:r>
    </w:p>
    <w:p w14:paraId="5DFC9B46" w14:textId="77777777" w:rsidR="00805263" w:rsidRPr="00276BB4" w:rsidRDefault="00805263" w:rsidP="00737EE0">
      <w:pPr>
        <w:pStyle w:val="rvps2"/>
        <w:shd w:val="clear" w:color="auto" w:fill="FFFFFF"/>
        <w:spacing w:before="0" w:beforeAutospacing="0" w:after="0" w:afterAutospacing="0"/>
        <w:ind w:firstLine="567"/>
        <w:jc w:val="both"/>
        <w:rPr>
          <w:sz w:val="28"/>
          <w:szCs w:val="28"/>
          <w:lang w:val="uk-UA"/>
        </w:rPr>
      </w:pPr>
      <w:bookmarkStart w:id="51" w:name="n596"/>
      <w:bookmarkEnd w:id="51"/>
      <w:r w:rsidRPr="00276BB4">
        <w:rPr>
          <w:sz w:val="28"/>
          <w:szCs w:val="28"/>
          <w:lang w:val="uk-UA"/>
        </w:rPr>
        <w:t>4) визначає систему та затверджує процедури внутрішнього забезпечення якості вищої освіти;</w:t>
      </w:r>
    </w:p>
    <w:p w14:paraId="3EDDA957" w14:textId="77777777" w:rsidR="00805263" w:rsidRPr="00276BB4" w:rsidRDefault="00805263" w:rsidP="00737EE0">
      <w:pPr>
        <w:pStyle w:val="rvps2"/>
        <w:shd w:val="clear" w:color="auto" w:fill="FFFFFF"/>
        <w:spacing w:before="0" w:beforeAutospacing="0" w:after="0" w:afterAutospacing="0"/>
        <w:ind w:firstLine="567"/>
        <w:jc w:val="both"/>
        <w:rPr>
          <w:sz w:val="28"/>
          <w:szCs w:val="28"/>
          <w:lang w:val="uk-UA"/>
        </w:rPr>
      </w:pPr>
      <w:bookmarkStart w:id="52" w:name="n597"/>
      <w:bookmarkEnd w:id="52"/>
      <w:r w:rsidRPr="00276BB4">
        <w:rPr>
          <w:sz w:val="28"/>
          <w:szCs w:val="28"/>
          <w:lang w:val="uk-UA"/>
        </w:rPr>
        <w:t>5) ухвалює рішення про розміщення власних надходжень у територіальних органах центрального органу виконавчої влади у сфері казначейського обслуговування бюджетних коштів, або в банківських установах;</w:t>
      </w:r>
    </w:p>
    <w:p w14:paraId="58B6516F" w14:textId="60DC8DA8" w:rsidR="00805263" w:rsidRPr="00276BB4" w:rsidRDefault="00805263" w:rsidP="00737EE0">
      <w:pPr>
        <w:pStyle w:val="rvps2"/>
        <w:shd w:val="clear" w:color="auto" w:fill="FFFFFF"/>
        <w:spacing w:before="0" w:beforeAutospacing="0" w:after="0" w:afterAutospacing="0"/>
        <w:ind w:firstLine="567"/>
        <w:jc w:val="both"/>
        <w:rPr>
          <w:sz w:val="28"/>
          <w:szCs w:val="28"/>
          <w:lang w:val="uk-UA"/>
        </w:rPr>
      </w:pPr>
      <w:bookmarkStart w:id="53" w:name="n598"/>
      <w:bookmarkEnd w:id="53"/>
      <w:r w:rsidRPr="00276BB4">
        <w:rPr>
          <w:sz w:val="28"/>
          <w:szCs w:val="28"/>
          <w:lang w:val="uk-UA"/>
        </w:rPr>
        <w:t xml:space="preserve">6) ухвалює за поданням </w:t>
      </w:r>
      <w:r w:rsidR="00AC759C">
        <w:rPr>
          <w:sz w:val="28"/>
          <w:szCs w:val="28"/>
          <w:lang w:val="uk-UA"/>
        </w:rPr>
        <w:t>Р</w:t>
      </w:r>
      <w:r w:rsidR="0000748F" w:rsidRPr="00276BB4">
        <w:rPr>
          <w:sz w:val="28"/>
          <w:szCs w:val="28"/>
          <w:lang w:val="uk-UA"/>
        </w:rPr>
        <w:t>ектора Університету</w:t>
      </w:r>
      <w:r w:rsidRPr="00276BB4">
        <w:rPr>
          <w:sz w:val="28"/>
          <w:szCs w:val="28"/>
          <w:lang w:val="uk-UA"/>
        </w:rPr>
        <w:t xml:space="preserve"> рішення про утворення, реорганізацію та ліквідацію структурних підрозділів;</w:t>
      </w:r>
    </w:p>
    <w:p w14:paraId="655EFF91" w14:textId="77777777" w:rsidR="00805263" w:rsidRPr="00276BB4" w:rsidRDefault="00805263" w:rsidP="00737EE0">
      <w:pPr>
        <w:pStyle w:val="rvps2"/>
        <w:shd w:val="clear" w:color="auto" w:fill="FFFFFF"/>
        <w:spacing w:before="0" w:beforeAutospacing="0" w:after="0" w:afterAutospacing="0"/>
        <w:ind w:firstLine="567"/>
        <w:jc w:val="both"/>
        <w:rPr>
          <w:sz w:val="28"/>
          <w:szCs w:val="28"/>
          <w:lang w:val="uk-UA"/>
        </w:rPr>
      </w:pPr>
      <w:bookmarkStart w:id="54" w:name="n599"/>
      <w:bookmarkStart w:id="55" w:name="n600"/>
      <w:bookmarkEnd w:id="54"/>
      <w:bookmarkEnd w:id="55"/>
      <w:r w:rsidRPr="00276BB4">
        <w:rPr>
          <w:sz w:val="28"/>
          <w:szCs w:val="28"/>
          <w:lang w:val="uk-UA"/>
        </w:rPr>
        <w:t>7) затверджує освітні програми та навчальні плани для кожного рівня вищої освіти та спеціальності;</w:t>
      </w:r>
    </w:p>
    <w:p w14:paraId="087F3B44" w14:textId="77777777" w:rsidR="00805263" w:rsidRPr="00276BB4" w:rsidRDefault="00805263" w:rsidP="00737EE0">
      <w:pPr>
        <w:pStyle w:val="rvps2"/>
        <w:shd w:val="clear" w:color="auto" w:fill="FFFFFF"/>
        <w:spacing w:before="0" w:beforeAutospacing="0" w:after="0" w:afterAutospacing="0"/>
        <w:ind w:firstLine="567"/>
        <w:jc w:val="both"/>
        <w:rPr>
          <w:sz w:val="28"/>
          <w:szCs w:val="28"/>
          <w:lang w:val="uk-UA"/>
        </w:rPr>
      </w:pPr>
      <w:bookmarkStart w:id="56" w:name="n601"/>
      <w:bookmarkEnd w:id="56"/>
      <w:r w:rsidRPr="00276BB4">
        <w:rPr>
          <w:sz w:val="28"/>
          <w:szCs w:val="28"/>
          <w:lang w:val="uk-UA"/>
        </w:rPr>
        <w:lastRenderedPageBreak/>
        <w:t>8) ухвалює рішення з питань організації освітнього процесу, визначає строки навчання на відповідних рівнях;</w:t>
      </w:r>
    </w:p>
    <w:p w14:paraId="14114E29" w14:textId="77777777" w:rsidR="00805263" w:rsidRPr="00276BB4" w:rsidRDefault="00B26FEB" w:rsidP="00737EE0">
      <w:pPr>
        <w:pStyle w:val="rvps2"/>
        <w:shd w:val="clear" w:color="auto" w:fill="FFFFFF"/>
        <w:spacing w:before="0" w:beforeAutospacing="0" w:after="0" w:afterAutospacing="0"/>
        <w:ind w:firstLine="567"/>
        <w:jc w:val="both"/>
        <w:rPr>
          <w:sz w:val="28"/>
          <w:szCs w:val="28"/>
          <w:lang w:val="uk-UA"/>
        </w:rPr>
      </w:pPr>
      <w:bookmarkStart w:id="57" w:name="n602"/>
      <w:bookmarkEnd w:id="57"/>
      <w:r w:rsidRPr="00276BB4">
        <w:rPr>
          <w:sz w:val="28"/>
          <w:szCs w:val="28"/>
          <w:lang w:val="uk-UA"/>
        </w:rPr>
        <w:t>9</w:t>
      </w:r>
      <w:r w:rsidR="00805263" w:rsidRPr="00276BB4">
        <w:rPr>
          <w:sz w:val="28"/>
          <w:szCs w:val="28"/>
          <w:lang w:val="uk-UA"/>
        </w:rPr>
        <w:t>) затверджує зразок та порядок виготовлення документів про вищу освіту, у тому числі спільних і подвійних дипломів;</w:t>
      </w:r>
    </w:p>
    <w:p w14:paraId="76F0460B" w14:textId="77777777" w:rsidR="00805263" w:rsidRPr="00276BB4" w:rsidRDefault="00805263" w:rsidP="00737EE0">
      <w:pPr>
        <w:pStyle w:val="rvps2"/>
        <w:shd w:val="clear" w:color="auto" w:fill="FFFFFF"/>
        <w:spacing w:before="0" w:beforeAutospacing="0" w:after="0" w:afterAutospacing="0"/>
        <w:ind w:firstLine="567"/>
        <w:jc w:val="both"/>
        <w:rPr>
          <w:sz w:val="28"/>
          <w:szCs w:val="28"/>
          <w:lang w:val="uk-UA"/>
        </w:rPr>
      </w:pPr>
      <w:bookmarkStart w:id="58" w:name="n1800"/>
      <w:bookmarkStart w:id="59" w:name="n603"/>
      <w:bookmarkEnd w:id="58"/>
      <w:bookmarkEnd w:id="59"/>
      <w:r w:rsidRPr="00276BB4">
        <w:rPr>
          <w:sz w:val="28"/>
          <w:szCs w:val="28"/>
          <w:lang w:val="uk-UA"/>
        </w:rPr>
        <w:t>1</w:t>
      </w:r>
      <w:r w:rsidR="00B26FEB" w:rsidRPr="00276BB4">
        <w:rPr>
          <w:sz w:val="28"/>
          <w:szCs w:val="28"/>
          <w:lang w:val="uk-UA"/>
        </w:rPr>
        <w:t>0</w:t>
      </w:r>
      <w:r w:rsidRPr="00276BB4">
        <w:rPr>
          <w:sz w:val="28"/>
          <w:szCs w:val="28"/>
          <w:lang w:val="uk-UA"/>
        </w:rPr>
        <w:t>) ухвалює основні напрями проведення наукових досліджень та інноваційної діяльності;</w:t>
      </w:r>
    </w:p>
    <w:p w14:paraId="7ABC1B50" w14:textId="77777777" w:rsidR="00805263" w:rsidRPr="00276BB4" w:rsidRDefault="00B26FEB" w:rsidP="00737EE0">
      <w:pPr>
        <w:pStyle w:val="rvps2"/>
        <w:shd w:val="clear" w:color="auto" w:fill="FFFFFF"/>
        <w:spacing w:before="0" w:beforeAutospacing="0" w:after="0" w:afterAutospacing="0"/>
        <w:ind w:firstLine="567"/>
        <w:jc w:val="both"/>
        <w:rPr>
          <w:sz w:val="28"/>
          <w:szCs w:val="28"/>
          <w:lang w:val="uk-UA"/>
        </w:rPr>
      </w:pPr>
      <w:bookmarkStart w:id="60" w:name="n604"/>
      <w:bookmarkEnd w:id="60"/>
      <w:r w:rsidRPr="00276BB4">
        <w:rPr>
          <w:sz w:val="28"/>
          <w:szCs w:val="28"/>
          <w:lang w:val="uk-UA"/>
        </w:rPr>
        <w:t>11</w:t>
      </w:r>
      <w:r w:rsidR="00805263" w:rsidRPr="00276BB4">
        <w:rPr>
          <w:sz w:val="28"/>
          <w:szCs w:val="28"/>
          <w:lang w:val="uk-UA"/>
        </w:rPr>
        <w:t>) оцінює науково-педагогічну діяльність структурних підрозділів;</w:t>
      </w:r>
    </w:p>
    <w:p w14:paraId="1D70CE11" w14:textId="77777777" w:rsidR="00805263" w:rsidRPr="00276BB4" w:rsidRDefault="00B26FEB" w:rsidP="00737EE0">
      <w:pPr>
        <w:pStyle w:val="rvps2"/>
        <w:shd w:val="clear" w:color="auto" w:fill="FFFFFF"/>
        <w:spacing w:before="0" w:beforeAutospacing="0" w:after="0" w:afterAutospacing="0"/>
        <w:ind w:firstLine="567"/>
        <w:jc w:val="both"/>
        <w:rPr>
          <w:sz w:val="28"/>
          <w:szCs w:val="28"/>
          <w:lang w:val="uk-UA"/>
        </w:rPr>
      </w:pPr>
      <w:bookmarkStart w:id="61" w:name="n605"/>
      <w:bookmarkEnd w:id="61"/>
      <w:r w:rsidRPr="00276BB4">
        <w:rPr>
          <w:sz w:val="28"/>
          <w:szCs w:val="28"/>
          <w:lang w:val="uk-UA"/>
        </w:rPr>
        <w:t>12</w:t>
      </w:r>
      <w:r w:rsidR="00805263" w:rsidRPr="00276BB4">
        <w:rPr>
          <w:sz w:val="28"/>
          <w:szCs w:val="28"/>
          <w:lang w:val="uk-UA"/>
        </w:rPr>
        <w:t>) присвоює вчені звання професора, доцента і подає відповідні рішення на затвердження до атестаційної колегії центрального органу виконавчої влади у сфері освіти і науки;</w:t>
      </w:r>
    </w:p>
    <w:p w14:paraId="0B9E1B59" w14:textId="77777777" w:rsidR="00805263" w:rsidRPr="00276BB4" w:rsidRDefault="00805263" w:rsidP="00737EE0">
      <w:pPr>
        <w:pStyle w:val="rvps2"/>
        <w:shd w:val="clear" w:color="auto" w:fill="FFFFFF"/>
        <w:spacing w:before="0" w:beforeAutospacing="0" w:after="0" w:afterAutospacing="0"/>
        <w:ind w:firstLine="567"/>
        <w:jc w:val="both"/>
        <w:rPr>
          <w:sz w:val="28"/>
          <w:szCs w:val="28"/>
          <w:lang w:val="uk-UA"/>
        </w:rPr>
      </w:pPr>
      <w:bookmarkStart w:id="62" w:name="n606"/>
      <w:bookmarkEnd w:id="62"/>
      <w:r w:rsidRPr="00276BB4">
        <w:rPr>
          <w:sz w:val="28"/>
          <w:szCs w:val="28"/>
          <w:lang w:val="uk-UA"/>
        </w:rPr>
        <w:t>14) приймає остаточні рішення про визнання іноземних документів про вищу освіту, наукові ступені та вчені звання під час прийняття на роботу педагогічних, наукових, науково-педагогічних та інших працівників, а також під час зарахування вступників на навчання;</w:t>
      </w:r>
    </w:p>
    <w:p w14:paraId="4B8BEF83" w14:textId="25527851" w:rsidR="00805263" w:rsidRPr="00276BB4" w:rsidRDefault="00805263" w:rsidP="00737EE0">
      <w:pPr>
        <w:pStyle w:val="rvps2"/>
        <w:shd w:val="clear" w:color="auto" w:fill="FFFFFF"/>
        <w:spacing w:before="0" w:beforeAutospacing="0" w:after="0" w:afterAutospacing="0"/>
        <w:ind w:firstLine="567"/>
        <w:jc w:val="both"/>
        <w:rPr>
          <w:sz w:val="28"/>
          <w:szCs w:val="28"/>
          <w:lang w:val="uk-UA"/>
        </w:rPr>
      </w:pPr>
      <w:bookmarkStart w:id="63" w:name="n1604"/>
      <w:bookmarkEnd w:id="63"/>
      <w:r w:rsidRPr="00276BB4">
        <w:rPr>
          <w:sz w:val="28"/>
          <w:szCs w:val="28"/>
          <w:lang w:val="uk-UA"/>
        </w:rPr>
        <w:t>14</w:t>
      </w:r>
      <w:r w:rsidR="00D83952">
        <w:rPr>
          <w:rStyle w:val="rvts37"/>
          <w:b/>
          <w:bCs/>
          <w:sz w:val="28"/>
          <w:szCs w:val="28"/>
          <w:vertAlign w:val="superscript"/>
          <w:lang w:val="uk-UA"/>
        </w:rPr>
        <w:t>1</w:t>
      </w:r>
      <w:r w:rsidRPr="00276BB4">
        <w:rPr>
          <w:sz w:val="28"/>
          <w:szCs w:val="28"/>
          <w:lang w:val="uk-UA"/>
        </w:rPr>
        <w:t>) 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14:paraId="527047AF" w14:textId="321D5490" w:rsidR="00805263" w:rsidRPr="00276BB4" w:rsidRDefault="00805263" w:rsidP="00737EE0">
      <w:pPr>
        <w:pStyle w:val="rvps2"/>
        <w:shd w:val="clear" w:color="auto" w:fill="FFFFFF"/>
        <w:spacing w:before="0" w:beforeAutospacing="0" w:after="0" w:afterAutospacing="0"/>
        <w:ind w:firstLine="567"/>
        <w:jc w:val="both"/>
        <w:rPr>
          <w:sz w:val="28"/>
          <w:szCs w:val="28"/>
          <w:lang w:val="uk-UA"/>
        </w:rPr>
      </w:pPr>
      <w:bookmarkStart w:id="64" w:name="n1603"/>
      <w:bookmarkStart w:id="65" w:name="n607"/>
      <w:bookmarkEnd w:id="64"/>
      <w:bookmarkEnd w:id="65"/>
      <w:r w:rsidRPr="00276BB4">
        <w:rPr>
          <w:sz w:val="28"/>
          <w:szCs w:val="28"/>
          <w:lang w:val="uk-UA"/>
        </w:rPr>
        <w:t>1</w:t>
      </w:r>
      <w:r w:rsidR="00D16D15">
        <w:rPr>
          <w:sz w:val="28"/>
          <w:szCs w:val="28"/>
          <w:lang w:val="uk-UA"/>
        </w:rPr>
        <w:t>5</w:t>
      </w:r>
      <w:r w:rsidRPr="00276BB4">
        <w:rPr>
          <w:sz w:val="28"/>
          <w:szCs w:val="28"/>
          <w:lang w:val="uk-UA"/>
        </w:rPr>
        <w:t xml:space="preserve">) має право вносити подання про відкликання </w:t>
      </w:r>
      <w:r w:rsidR="00AC759C">
        <w:rPr>
          <w:sz w:val="28"/>
          <w:szCs w:val="28"/>
          <w:lang w:val="uk-UA"/>
        </w:rPr>
        <w:t>Р</w:t>
      </w:r>
      <w:r w:rsidR="0000748F" w:rsidRPr="00276BB4">
        <w:rPr>
          <w:sz w:val="28"/>
          <w:szCs w:val="28"/>
          <w:lang w:val="uk-UA"/>
        </w:rPr>
        <w:t>ектора Університету</w:t>
      </w:r>
      <w:r w:rsidRPr="00276BB4">
        <w:rPr>
          <w:sz w:val="28"/>
          <w:szCs w:val="28"/>
          <w:lang w:val="uk-UA"/>
        </w:rPr>
        <w:t xml:space="preserve"> з підстав, передбачених законодавством, </w:t>
      </w:r>
      <w:r w:rsidR="00D16D15">
        <w:rPr>
          <w:sz w:val="28"/>
          <w:szCs w:val="28"/>
          <w:lang w:val="uk-UA"/>
        </w:rPr>
        <w:t>цим С</w:t>
      </w:r>
      <w:r w:rsidRPr="00276BB4">
        <w:rPr>
          <w:sz w:val="28"/>
          <w:szCs w:val="28"/>
          <w:lang w:val="uk-UA"/>
        </w:rPr>
        <w:t xml:space="preserve">татутом, контрактом, яке розглядається </w:t>
      </w:r>
      <w:r w:rsidR="0000748F" w:rsidRPr="00276BB4">
        <w:rPr>
          <w:iCs/>
          <w:sz w:val="28"/>
          <w:szCs w:val="28"/>
          <w:lang w:val="uk-UA"/>
        </w:rPr>
        <w:t>Конференцією трудового колективу Університету</w:t>
      </w:r>
      <w:r w:rsidRPr="00276BB4">
        <w:rPr>
          <w:sz w:val="28"/>
          <w:szCs w:val="28"/>
          <w:lang w:val="uk-UA"/>
        </w:rPr>
        <w:t>;</w:t>
      </w:r>
    </w:p>
    <w:p w14:paraId="387AEF46" w14:textId="1C42A365" w:rsidR="00805263" w:rsidRPr="00276BB4" w:rsidRDefault="00805263" w:rsidP="00737EE0">
      <w:pPr>
        <w:pStyle w:val="rvps2"/>
        <w:shd w:val="clear" w:color="auto" w:fill="FFFFFF"/>
        <w:spacing w:before="0" w:beforeAutospacing="0" w:after="0" w:afterAutospacing="0"/>
        <w:ind w:firstLine="567"/>
        <w:jc w:val="both"/>
        <w:rPr>
          <w:sz w:val="28"/>
          <w:szCs w:val="28"/>
          <w:lang w:val="uk-UA"/>
        </w:rPr>
      </w:pPr>
      <w:bookmarkStart w:id="66" w:name="n608"/>
      <w:bookmarkEnd w:id="66"/>
      <w:r w:rsidRPr="00276BB4">
        <w:rPr>
          <w:sz w:val="28"/>
          <w:szCs w:val="28"/>
          <w:lang w:val="uk-UA"/>
        </w:rPr>
        <w:t>1</w:t>
      </w:r>
      <w:r w:rsidR="00D16D15">
        <w:rPr>
          <w:sz w:val="28"/>
          <w:szCs w:val="28"/>
          <w:lang w:val="uk-UA"/>
        </w:rPr>
        <w:t>6</w:t>
      </w:r>
      <w:r w:rsidRPr="00276BB4">
        <w:rPr>
          <w:sz w:val="28"/>
          <w:szCs w:val="28"/>
          <w:lang w:val="uk-UA"/>
        </w:rPr>
        <w:t xml:space="preserve">) розглядає інші питання діяльності </w:t>
      </w:r>
      <w:r w:rsidR="0000748F" w:rsidRPr="00276BB4">
        <w:rPr>
          <w:iCs/>
          <w:sz w:val="28"/>
          <w:szCs w:val="28"/>
          <w:lang w:val="uk-UA"/>
        </w:rPr>
        <w:t>Університету</w:t>
      </w:r>
      <w:r w:rsidR="0000748F" w:rsidRPr="00276BB4">
        <w:rPr>
          <w:sz w:val="28"/>
          <w:szCs w:val="28"/>
          <w:lang w:val="uk-UA"/>
        </w:rPr>
        <w:t xml:space="preserve"> </w:t>
      </w:r>
      <w:r w:rsidR="00D16D15">
        <w:rPr>
          <w:sz w:val="28"/>
          <w:szCs w:val="28"/>
          <w:lang w:val="uk-UA"/>
        </w:rPr>
        <w:t>відповідно до цього Статуту та Положення про Вчену раду</w:t>
      </w:r>
      <w:r w:rsidRPr="00276BB4">
        <w:rPr>
          <w:sz w:val="28"/>
          <w:szCs w:val="28"/>
          <w:lang w:val="uk-UA"/>
        </w:rPr>
        <w:t>.</w:t>
      </w:r>
    </w:p>
    <w:p w14:paraId="5F3A1D14" w14:textId="3E52244B" w:rsidR="00C57AC9" w:rsidRPr="00276BB4" w:rsidRDefault="009B64B4" w:rsidP="00737EE0">
      <w:pPr>
        <w:autoSpaceDE w:val="0"/>
        <w:autoSpaceDN w:val="0"/>
        <w:adjustRightInd w:val="0"/>
        <w:ind w:firstLine="567"/>
        <w:jc w:val="both"/>
        <w:rPr>
          <w:iCs w:val="0"/>
          <w:sz w:val="28"/>
          <w:szCs w:val="28"/>
          <w:lang w:val="uk-UA"/>
        </w:rPr>
      </w:pPr>
      <w:r w:rsidRPr="00276BB4">
        <w:rPr>
          <w:iCs w:val="0"/>
          <w:sz w:val="28"/>
          <w:szCs w:val="28"/>
          <w:lang w:val="uk-UA"/>
        </w:rPr>
        <w:t>6</w:t>
      </w:r>
      <w:r w:rsidR="00737EE0" w:rsidRPr="00276BB4">
        <w:rPr>
          <w:iCs w:val="0"/>
          <w:sz w:val="28"/>
          <w:szCs w:val="28"/>
          <w:lang w:val="uk-UA"/>
        </w:rPr>
        <w:t>.3.</w:t>
      </w:r>
      <w:r w:rsidR="00AC759C">
        <w:rPr>
          <w:iCs w:val="0"/>
          <w:sz w:val="28"/>
          <w:szCs w:val="28"/>
          <w:lang w:val="uk-UA"/>
        </w:rPr>
        <w:t>9</w:t>
      </w:r>
      <w:r w:rsidR="00737EE0" w:rsidRPr="00276BB4">
        <w:rPr>
          <w:iCs w:val="0"/>
          <w:sz w:val="28"/>
          <w:szCs w:val="28"/>
          <w:lang w:val="uk-UA"/>
        </w:rPr>
        <w:t>.</w:t>
      </w:r>
      <w:r w:rsidR="00C57AC9" w:rsidRPr="00276BB4">
        <w:rPr>
          <w:iCs w:val="0"/>
          <w:sz w:val="28"/>
          <w:szCs w:val="28"/>
          <w:lang w:val="uk-UA"/>
        </w:rPr>
        <w:t xml:space="preserve"> Засідання Вченої ради Університету вважається правомочним,</w:t>
      </w:r>
      <w:r w:rsidR="0000748F" w:rsidRPr="00276BB4">
        <w:rPr>
          <w:iCs w:val="0"/>
          <w:sz w:val="28"/>
          <w:szCs w:val="28"/>
          <w:lang w:val="uk-UA"/>
        </w:rPr>
        <w:t xml:space="preserve"> </w:t>
      </w:r>
      <w:r w:rsidR="00C57AC9" w:rsidRPr="00276BB4">
        <w:rPr>
          <w:iCs w:val="0"/>
          <w:sz w:val="28"/>
          <w:szCs w:val="28"/>
          <w:lang w:val="uk-UA"/>
        </w:rPr>
        <w:t xml:space="preserve">якщо на ньому присутні </w:t>
      </w:r>
      <w:r w:rsidR="00FC7A9D" w:rsidRPr="00276BB4">
        <w:rPr>
          <w:iCs w:val="0"/>
          <w:sz w:val="28"/>
          <w:szCs w:val="28"/>
          <w:lang w:val="uk-UA"/>
        </w:rPr>
        <w:t>не менше половини</w:t>
      </w:r>
      <w:r w:rsidR="00C57AC9" w:rsidRPr="00276BB4">
        <w:rPr>
          <w:iCs w:val="0"/>
          <w:sz w:val="28"/>
          <w:szCs w:val="28"/>
          <w:lang w:val="uk-UA"/>
        </w:rPr>
        <w:t xml:space="preserve"> від загальної кількості членів Вченої ради</w:t>
      </w:r>
      <w:r w:rsidR="0000748F" w:rsidRPr="00276BB4">
        <w:rPr>
          <w:iCs w:val="0"/>
          <w:sz w:val="28"/>
          <w:szCs w:val="28"/>
          <w:lang w:val="uk-UA"/>
        </w:rPr>
        <w:t xml:space="preserve"> </w:t>
      </w:r>
      <w:r w:rsidR="00C57AC9" w:rsidRPr="00276BB4">
        <w:rPr>
          <w:iCs w:val="0"/>
          <w:sz w:val="28"/>
          <w:szCs w:val="28"/>
          <w:lang w:val="uk-UA"/>
        </w:rPr>
        <w:t>Університету.</w:t>
      </w:r>
    </w:p>
    <w:p w14:paraId="537A8180" w14:textId="26381767" w:rsidR="00FC7A9D" w:rsidRPr="00276BB4" w:rsidRDefault="00C57AC9" w:rsidP="00737EE0">
      <w:pPr>
        <w:autoSpaceDE w:val="0"/>
        <w:autoSpaceDN w:val="0"/>
        <w:adjustRightInd w:val="0"/>
        <w:ind w:firstLine="567"/>
        <w:jc w:val="both"/>
        <w:rPr>
          <w:iCs w:val="0"/>
          <w:sz w:val="28"/>
          <w:szCs w:val="28"/>
          <w:lang w:val="uk-UA"/>
        </w:rPr>
      </w:pPr>
      <w:r w:rsidRPr="00276BB4">
        <w:rPr>
          <w:iCs w:val="0"/>
          <w:sz w:val="28"/>
          <w:szCs w:val="28"/>
          <w:lang w:val="uk-UA"/>
        </w:rPr>
        <w:t xml:space="preserve">Рішення Вченої ради Університету </w:t>
      </w:r>
      <w:r w:rsidR="00FC7A9D" w:rsidRPr="00276BB4">
        <w:rPr>
          <w:iCs w:val="0"/>
          <w:sz w:val="28"/>
          <w:szCs w:val="28"/>
          <w:lang w:val="uk-UA"/>
        </w:rPr>
        <w:t>приймають відкрито простою більшістю голосів</w:t>
      </w:r>
      <w:r w:rsidR="00FC7A9D" w:rsidRPr="007A47C6">
        <w:rPr>
          <w:iCs w:val="0"/>
          <w:sz w:val="28"/>
          <w:szCs w:val="28"/>
          <w:lang w:val="uk-UA"/>
        </w:rPr>
        <w:t>.</w:t>
      </w:r>
    </w:p>
    <w:p w14:paraId="1DC6E14C" w14:textId="721C6164" w:rsidR="00FC7A9D" w:rsidRPr="00276BB4" w:rsidRDefault="00C57AC9" w:rsidP="00737EE0">
      <w:pPr>
        <w:autoSpaceDE w:val="0"/>
        <w:autoSpaceDN w:val="0"/>
        <w:adjustRightInd w:val="0"/>
        <w:ind w:firstLine="567"/>
        <w:jc w:val="both"/>
        <w:rPr>
          <w:iCs w:val="0"/>
          <w:sz w:val="28"/>
          <w:szCs w:val="28"/>
          <w:lang w:val="uk-UA"/>
        </w:rPr>
      </w:pPr>
      <w:r w:rsidRPr="00276BB4">
        <w:rPr>
          <w:iCs w:val="0"/>
          <w:sz w:val="28"/>
          <w:szCs w:val="28"/>
          <w:lang w:val="uk-UA"/>
        </w:rPr>
        <w:t>Рішення Вченої ради Університету вводяться в дію</w:t>
      </w:r>
      <w:r w:rsidR="0000748F" w:rsidRPr="00276BB4">
        <w:rPr>
          <w:iCs w:val="0"/>
          <w:sz w:val="28"/>
          <w:szCs w:val="28"/>
          <w:lang w:val="uk-UA"/>
        </w:rPr>
        <w:t xml:space="preserve"> </w:t>
      </w:r>
      <w:r w:rsidRPr="00276BB4">
        <w:rPr>
          <w:iCs w:val="0"/>
          <w:sz w:val="28"/>
          <w:szCs w:val="28"/>
          <w:lang w:val="uk-UA"/>
        </w:rPr>
        <w:t xml:space="preserve">наказом </w:t>
      </w:r>
      <w:r w:rsidR="00AC759C">
        <w:rPr>
          <w:iCs w:val="0"/>
          <w:sz w:val="28"/>
          <w:szCs w:val="28"/>
          <w:lang w:val="uk-UA"/>
        </w:rPr>
        <w:t>Р</w:t>
      </w:r>
      <w:r w:rsidRPr="00276BB4">
        <w:rPr>
          <w:iCs w:val="0"/>
          <w:sz w:val="28"/>
          <w:szCs w:val="28"/>
          <w:lang w:val="uk-UA"/>
        </w:rPr>
        <w:t>ектора Університету.</w:t>
      </w:r>
    </w:p>
    <w:p w14:paraId="71BDD342" w14:textId="03B90944" w:rsidR="00C57AC9" w:rsidRPr="00276BB4" w:rsidRDefault="009B64B4" w:rsidP="00737EE0">
      <w:pPr>
        <w:autoSpaceDE w:val="0"/>
        <w:autoSpaceDN w:val="0"/>
        <w:adjustRightInd w:val="0"/>
        <w:ind w:firstLine="567"/>
        <w:jc w:val="both"/>
        <w:rPr>
          <w:iCs w:val="0"/>
          <w:sz w:val="28"/>
          <w:szCs w:val="28"/>
          <w:lang w:val="uk-UA"/>
        </w:rPr>
      </w:pPr>
      <w:r w:rsidRPr="00276BB4">
        <w:rPr>
          <w:iCs w:val="0"/>
          <w:sz w:val="28"/>
          <w:szCs w:val="28"/>
          <w:lang w:val="uk-UA"/>
        </w:rPr>
        <w:t>6</w:t>
      </w:r>
      <w:r w:rsidR="00737EE0" w:rsidRPr="00276BB4">
        <w:rPr>
          <w:iCs w:val="0"/>
          <w:sz w:val="28"/>
          <w:szCs w:val="28"/>
          <w:lang w:val="uk-UA"/>
        </w:rPr>
        <w:t>.3.1</w:t>
      </w:r>
      <w:r w:rsidR="00AC759C">
        <w:rPr>
          <w:iCs w:val="0"/>
          <w:sz w:val="28"/>
          <w:szCs w:val="28"/>
          <w:lang w:val="uk-UA"/>
        </w:rPr>
        <w:t>0</w:t>
      </w:r>
      <w:r w:rsidR="00737EE0" w:rsidRPr="00276BB4">
        <w:rPr>
          <w:iCs w:val="0"/>
          <w:sz w:val="28"/>
          <w:szCs w:val="28"/>
          <w:lang w:val="uk-UA"/>
        </w:rPr>
        <w:t>.</w:t>
      </w:r>
      <w:r w:rsidR="00C57AC9" w:rsidRPr="00276BB4">
        <w:rPr>
          <w:iCs w:val="0"/>
          <w:sz w:val="28"/>
          <w:szCs w:val="28"/>
          <w:lang w:val="uk-UA"/>
        </w:rPr>
        <w:t xml:space="preserve"> Вчена рада Університету може делегувати частину своїх</w:t>
      </w:r>
      <w:r w:rsidR="0000748F" w:rsidRPr="00276BB4">
        <w:rPr>
          <w:iCs w:val="0"/>
          <w:sz w:val="28"/>
          <w:szCs w:val="28"/>
          <w:lang w:val="uk-UA"/>
        </w:rPr>
        <w:t xml:space="preserve"> </w:t>
      </w:r>
      <w:r w:rsidR="00C57AC9" w:rsidRPr="00276BB4">
        <w:rPr>
          <w:iCs w:val="0"/>
          <w:sz w:val="28"/>
          <w:szCs w:val="28"/>
          <w:lang w:val="uk-UA"/>
        </w:rPr>
        <w:t xml:space="preserve">повноважень </w:t>
      </w:r>
      <w:r w:rsidR="004C37BD">
        <w:rPr>
          <w:iCs w:val="0"/>
          <w:sz w:val="28"/>
          <w:szCs w:val="28"/>
          <w:lang w:val="uk-UA"/>
        </w:rPr>
        <w:t>В</w:t>
      </w:r>
      <w:r w:rsidR="00C57AC9" w:rsidRPr="00276BB4">
        <w:rPr>
          <w:iCs w:val="0"/>
          <w:sz w:val="28"/>
          <w:szCs w:val="28"/>
          <w:lang w:val="uk-UA"/>
        </w:rPr>
        <w:t>ченим радам структурних підрозділів.</w:t>
      </w:r>
    </w:p>
    <w:p w14:paraId="1A5E8317" w14:textId="7A0D2F36" w:rsidR="003D67B0" w:rsidRPr="00276BB4" w:rsidRDefault="00C57AC9" w:rsidP="00737EE0">
      <w:pPr>
        <w:pStyle w:val="BodyTextIndent"/>
        <w:widowControl w:val="0"/>
        <w:tabs>
          <w:tab w:val="left" w:pos="-1843"/>
        </w:tabs>
        <w:ind w:right="-81" w:firstLine="567"/>
        <w:rPr>
          <w:sz w:val="28"/>
          <w:szCs w:val="28"/>
        </w:rPr>
      </w:pPr>
      <w:r w:rsidRPr="00276BB4">
        <w:rPr>
          <w:iCs/>
          <w:sz w:val="28"/>
          <w:szCs w:val="28"/>
        </w:rPr>
        <w:t xml:space="preserve">В Університеті можуть бути утворені </w:t>
      </w:r>
      <w:r w:rsidR="004C37BD">
        <w:rPr>
          <w:iCs/>
          <w:sz w:val="28"/>
          <w:szCs w:val="28"/>
        </w:rPr>
        <w:t>В</w:t>
      </w:r>
      <w:r w:rsidRPr="00276BB4">
        <w:rPr>
          <w:iCs/>
          <w:sz w:val="28"/>
          <w:szCs w:val="28"/>
        </w:rPr>
        <w:t>чені ради структурних підрозділів,</w:t>
      </w:r>
      <w:r w:rsidR="0000748F" w:rsidRPr="00276BB4">
        <w:rPr>
          <w:iCs/>
          <w:sz w:val="28"/>
          <w:szCs w:val="28"/>
        </w:rPr>
        <w:t xml:space="preserve"> </w:t>
      </w:r>
      <w:r w:rsidRPr="00276BB4">
        <w:rPr>
          <w:iCs/>
          <w:sz w:val="28"/>
          <w:szCs w:val="28"/>
        </w:rPr>
        <w:t xml:space="preserve">повноваження яких визначаються Вченою радою Університету. </w:t>
      </w:r>
      <w:r w:rsidR="003D67B0" w:rsidRPr="00276BB4">
        <w:rPr>
          <w:sz w:val="28"/>
          <w:szCs w:val="28"/>
        </w:rPr>
        <w:t xml:space="preserve">Склад відповідних </w:t>
      </w:r>
      <w:r w:rsidR="004C37BD">
        <w:rPr>
          <w:sz w:val="28"/>
          <w:szCs w:val="28"/>
        </w:rPr>
        <w:t>В</w:t>
      </w:r>
      <w:r w:rsidR="003D67B0" w:rsidRPr="00276BB4">
        <w:rPr>
          <w:sz w:val="28"/>
          <w:szCs w:val="28"/>
        </w:rPr>
        <w:t>чених рад структурних підрозділів формується на засадах, визначених Законом України «Про вищу освіту».</w:t>
      </w:r>
    </w:p>
    <w:p w14:paraId="36D7C36D" w14:textId="0C2C5294" w:rsidR="00BD6F31" w:rsidRDefault="00BD6F31" w:rsidP="00737EE0">
      <w:pPr>
        <w:pStyle w:val="BodyTextIndent"/>
        <w:widowControl w:val="0"/>
        <w:tabs>
          <w:tab w:val="left" w:pos="-1843"/>
        </w:tabs>
        <w:ind w:right="-81" w:firstLine="567"/>
        <w:rPr>
          <w:sz w:val="28"/>
          <w:szCs w:val="28"/>
        </w:rPr>
      </w:pPr>
    </w:p>
    <w:p w14:paraId="1B68A207" w14:textId="77777777" w:rsidR="00090D64" w:rsidRPr="00276BB4" w:rsidRDefault="00090D64" w:rsidP="00737EE0">
      <w:pPr>
        <w:pStyle w:val="BodyTextIndent"/>
        <w:widowControl w:val="0"/>
        <w:tabs>
          <w:tab w:val="left" w:pos="-1843"/>
        </w:tabs>
        <w:ind w:right="-81" w:firstLine="567"/>
        <w:rPr>
          <w:sz w:val="28"/>
          <w:szCs w:val="28"/>
        </w:rPr>
      </w:pPr>
    </w:p>
    <w:p w14:paraId="0E70FDAC" w14:textId="77777777" w:rsidR="00737EE0" w:rsidRPr="00276BB4" w:rsidRDefault="00737EE0" w:rsidP="00F71E71">
      <w:pPr>
        <w:pStyle w:val="Heading1"/>
      </w:pPr>
      <w:r w:rsidRPr="00276BB4">
        <w:t>6.4. НАГЛЯДОВА РАДА УНІВЕРСИТЕТУ</w:t>
      </w:r>
    </w:p>
    <w:p w14:paraId="1FC0777E" w14:textId="181CAB1B" w:rsidR="00737EE0" w:rsidRDefault="00737EE0" w:rsidP="00C57AC9">
      <w:pPr>
        <w:autoSpaceDE w:val="0"/>
        <w:autoSpaceDN w:val="0"/>
        <w:adjustRightInd w:val="0"/>
        <w:ind w:firstLine="567"/>
        <w:jc w:val="both"/>
        <w:rPr>
          <w:iCs w:val="0"/>
          <w:sz w:val="28"/>
          <w:szCs w:val="28"/>
          <w:lang w:val="uk-UA"/>
        </w:rPr>
      </w:pPr>
    </w:p>
    <w:p w14:paraId="1EDCE601" w14:textId="77777777" w:rsidR="00090D64" w:rsidRPr="00276BB4" w:rsidRDefault="00090D64" w:rsidP="00C57AC9">
      <w:pPr>
        <w:autoSpaceDE w:val="0"/>
        <w:autoSpaceDN w:val="0"/>
        <w:adjustRightInd w:val="0"/>
        <w:ind w:firstLine="567"/>
        <w:jc w:val="both"/>
        <w:rPr>
          <w:iCs w:val="0"/>
          <w:sz w:val="28"/>
          <w:szCs w:val="28"/>
          <w:lang w:val="uk-UA"/>
        </w:rPr>
      </w:pPr>
    </w:p>
    <w:p w14:paraId="35B4E59B" w14:textId="7B98EB71" w:rsidR="00C57AC9" w:rsidRPr="000179E6" w:rsidRDefault="009B64B4" w:rsidP="000179E6">
      <w:pPr>
        <w:widowControl w:val="0"/>
        <w:tabs>
          <w:tab w:val="left" w:pos="-1843"/>
          <w:tab w:val="left" w:pos="1471"/>
        </w:tabs>
        <w:autoSpaceDE w:val="0"/>
        <w:autoSpaceDN w:val="0"/>
        <w:ind w:right="-81" w:firstLine="567"/>
        <w:jc w:val="both"/>
        <w:rPr>
          <w:sz w:val="28"/>
          <w:szCs w:val="28"/>
          <w:lang w:val="uk-UA"/>
        </w:rPr>
      </w:pPr>
      <w:r w:rsidRPr="000179E6">
        <w:rPr>
          <w:sz w:val="28"/>
          <w:szCs w:val="28"/>
          <w:lang w:val="uk-UA"/>
        </w:rPr>
        <w:t>6</w:t>
      </w:r>
      <w:r w:rsidR="00737EE0" w:rsidRPr="000179E6">
        <w:rPr>
          <w:sz w:val="28"/>
          <w:szCs w:val="28"/>
          <w:lang w:val="uk-UA"/>
        </w:rPr>
        <w:t>.</w:t>
      </w:r>
      <w:r w:rsidR="00B1241B" w:rsidRPr="000179E6">
        <w:rPr>
          <w:sz w:val="28"/>
          <w:szCs w:val="28"/>
          <w:lang w:val="uk-UA"/>
        </w:rPr>
        <w:t>4</w:t>
      </w:r>
      <w:r w:rsidR="00737EE0" w:rsidRPr="000179E6">
        <w:rPr>
          <w:sz w:val="28"/>
          <w:szCs w:val="28"/>
          <w:lang w:val="uk-UA"/>
        </w:rPr>
        <w:t>.1.</w:t>
      </w:r>
      <w:r w:rsidR="00C57AC9" w:rsidRPr="000179E6">
        <w:rPr>
          <w:sz w:val="28"/>
          <w:szCs w:val="28"/>
          <w:lang w:val="uk-UA"/>
        </w:rPr>
        <w:t xml:space="preserve"> </w:t>
      </w:r>
      <w:r w:rsidR="000179E6" w:rsidRPr="000179E6">
        <w:rPr>
          <w:sz w:val="28"/>
          <w:szCs w:val="28"/>
          <w:lang w:val="uk-UA"/>
        </w:rPr>
        <w:t>Наглядова рада Університету (далі – Наглядова рада) створюється за рішенням Міністерства освіти і науки України д</w:t>
      </w:r>
      <w:r w:rsidR="00737EE0" w:rsidRPr="000179E6">
        <w:rPr>
          <w:sz w:val="28"/>
          <w:szCs w:val="28"/>
          <w:lang w:val="uk-UA"/>
        </w:rPr>
        <w:t xml:space="preserve">ля здійснення нагляду за </w:t>
      </w:r>
      <w:r w:rsidR="00737EE0" w:rsidRPr="000179E6">
        <w:rPr>
          <w:sz w:val="28"/>
          <w:szCs w:val="28"/>
          <w:lang w:val="uk-UA"/>
        </w:rPr>
        <w:lastRenderedPageBreak/>
        <w:t>управлінням майном Університету, додержанням мети його створення.</w:t>
      </w:r>
    </w:p>
    <w:p w14:paraId="171A89F5" w14:textId="3D8CFEAD" w:rsidR="000179E6" w:rsidRPr="000179E6" w:rsidRDefault="00737EE0" w:rsidP="000179E6">
      <w:pPr>
        <w:widowControl w:val="0"/>
        <w:tabs>
          <w:tab w:val="left" w:pos="1471"/>
        </w:tabs>
        <w:autoSpaceDE w:val="0"/>
        <w:autoSpaceDN w:val="0"/>
        <w:ind w:firstLine="567"/>
        <w:jc w:val="both"/>
        <w:rPr>
          <w:sz w:val="28"/>
          <w:szCs w:val="28"/>
          <w:lang w:val="uk-UA"/>
        </w:rPr>
      </w:pPr>
      <w:r w:rsidRPr="000179E6">
        <w:rPr>
          <w:iCs w:val="0"/>
          <w:sz w:val="28"/>
          <w:szCs w:val="28"/>
          <w:lang w:val="uk-UA"/>
        </w:rPr>
        <w:t xml:space="preserve">6.4.2. </w:t>
      </w:r>
      <w:r w:rsidR="000179E6" w:rsidRPr="000179E6">
        <w:rPr>
          <w:sz w:val="28"/>
          <w:szCs w:val="28"/>
          <w:lang w:val="uk-UA"/>
        </w:rPr>
        <w:t>Наглядова</w:t>
      </w:r>
      <w:r w:rsidR="000179E6" w:rsidRPr="000179E6">
        <w:rPr>
          <w:spacing w:val="17"/>
          <w:sz w:val="28"/>
          <w:szCs w:val="28"/>
          <w:lang w:val="uk-UA"/>
        </w:rPr>
        <w:t xml:space="preserve"> </w:t>
      </w:r>
      <w:r w:rsidR="000179E6" w:rsidRPr="000179E6">
        <w:rPr>
          <w:sz w:val="28"/>
          <w:szCs w:val="28"/>
          <w:lang w:val="uk-UA"/>
        </w:rPr>
        <w:t>рада</w:t>
      </w:r>
      <w:r w:rsidR="000179E6" w:rsidRPr="000179E6">
        <w:rPr>
          <w:spacing w:val="5"/>
          <w:sz w:val="28"/>
          <w:szCs w:val="28"/>
          <w:lang w:val="uk-UA"/>
        </w:rPr>
        <w:t xml:space="preserve"> </w:t>
      </w:r>
      <w:r w:rsidR="000179E6" w:rsidRPr="000179E6">
        <w:rPr>
          <w:sz w:val="28"/>
          <w:szCs w:val="28"/>
          <w:lang w:val="uk-UA"/>
        </w:rPr>
        <w:t>сприяє:</w:t>
      </w:r>
    </w:p>
    <w:p w14:paraId="702B3DA3" w14:textId="77777777" w:rsidR="000179E6" w:rsidRPr="000179E6" w:rsidRDefault="000179E6" w:rsidP="0041319A">
      <w:pPr>
        <w:pStyle w:val="ListParagraph"/>
        <w:widowControl w:val="0"/>
        <w:numPr>
          <w:ilvl w:val="0"/>
          <w:numId w:val="27"/>
        </w:numPr>
        <w:tabs>
          <w:tab w:val="left" w:pos="709"/>
          <w:tab w:val="left" w:pos="851"/>
        </w:tabs>
        <w:autoSpaceDE w:val="0"/>
        <w:autoSpaceDN w:val="0"/>
        <w:ind w:left="0" w:firstLine="567"/>
        <w:contextualSpacing w:val="0"/>
        <w:jc w:val="both"/>
        <w:rPr>
          <w:sz w:val="28"/>
          <w:szCs w:val="28"/>
          <w:lang w:val="uk-UA"/>
        </w:rPr>
      </w:pPr>
      <w:r w:rsidRPr="000179E6">
        <w:rPr>
          <w:sz w:val="28"/>
          <w:szCs w:val="28"/>
          <w:lang w:val="uk-UA"/>
        </w:rPr>
        <w:t>розв’язанню</w:t>
      </w:r>
      <w:r w:rsidRPr="000179E6">
        <w:rPr>
          <w:spacing w:val="14"/>
          <w:sz w:val="28"/>
          <w:szCs w:val="28"/>
          <w:lang w:val="uk-UA"/>
        </w:rPr>
        <w:t xml:space="preserve"> </w:t>
      </w:r>
      <w:r w:rsidRPr="000179E6">
        <w:rPr>
          <w:sz w:val="28"/>
          <w:szCs w:val="28"/>
          <w:lang w:val="uk-UA"/>
        </w:rPr>
        <w:t>перспективних</w:t>
      </w:r>
      <w:r w:rsidRPr="000179E6">
        <w:rPr>
          <w:spacing w:val="18"/>
          <w:sz w:val="28"/>
          <w:szCs w:val="28"/>
          <w:lang w:val="uk-UA"/>
        </w:rPr>
        <w:t xml:space="preserve"> </w:t>
      </w:r>
      <w:r w:rsidRPr="000179E6">
        <w:rPr>
          <w:sz w:val="28"/>
          <w:szCs w:val="28"/>
          <w:lang w:val="uk-UA"/>
        </w:rPr>
        <w:t>завдань</w:t>
      </w:r>
      <w:r w:rsidRPr="000179E6">
        <w:rPr>
          <w:spacing w:val="4"/>
          <w:sz w:val="28"/>
          <w:szCs w:val="28"/>
          <w:lang w:val="uk-UA"/>
        </w:rPr>
        <w:t xml:space="preserve"> </w:t>
      </w:r>
      <w:r w:rsidRPr="000179E6">
        <w:rPr>
          <w:sz w:val="28"/>
          <w:szCs w:val="28"/>
          <w:lang w:val="uk-UA"/>
        </w:rPr>
        <w:t>розвитку</w:t>
      </w:r>
      <w:r w:rsidRPr="000179E6">
        <w:rPr>
          <w:spacing w:val="23"/>
          <w:sz w:val="28"/>
          <w:szCs w:val="28"/>
          <w:lang w:val="uk-UA"/>
        </w:rPr>
        <w:t xml:space="preserve"> </w:t>
      </w:r>
      <w:r w:rsidRPr="000179E6">
        <w:rPr>
          <w:sz w:val="28"/>
          <w:szCs w:val="28"/>
          <w:lang w:val="uk-UA"/>
        </w:rPr>
        <w:t>Університету;</w:t>
      </w:r>
    </w:p>
    <w:p w14:paraId="45E89AEA" w14:textId="77777777" w:rsidR="000179E6" w:rsidRPr="000179E6" w:rsidRDefault="000179E6" w:rsidP="0041319A">
      <w:pPr>
        <w:pStyle w:val="ListParagraph"/>
        <w:widowControl w:val="0"/>
        <w:numPr>
          <w:ilvl w:val="0"/>
          <w:numId w:val="27"/>
        </w:numPr>
        <w:tabs>
          <w:tab w:val="left" w:pos="709"/>
          <w:tab w:val="left" w:pos="851"/>
        </w:tabs>
        <w:autoSpaceDE w:val="0"/>
        <w:autoSpaceDN w:val="0"/>
        <w:ind w:left="0" w:right="164" w:firstLine="567"/>
        <w:contextualSpacing w:val="0"/>
        <w:jc w:val="both"/>
        <w:rPr>
          <w:sz w:val="28"/>
          <w:szCs w:val="28"/>
          <w:lang w:val="uk-UA"/>
        </w:rPr>
      </w:pPr>
      <w:r w:rsidRPr="000179E6">
        <w:rPr>
          <w:sz w:val="28"/>
          <w:szCs w:val="28"/>
          <w:lang w:val="uk-UA"/>
        </w:rPr>
        <w:t>залученню</w:t>
      </w:r>
      <w:r w:rsidRPr="000179E6">
        <w:rPr>
          <w:spacing w:val="1"/>
          <w:sz w:val="28"/>
          <w:szCs w:val="28"/>
          <w:lang w:val="uk-UA"/>
        </w:rPr>
        <w:t xml:space="preserve"> </w:t>
      </w:r>
      <w:r w:rsidRPr="000179E6">
        <w:rPr>
          <w:sz w:val="28"/>
          <w:szCs w:val="28"/>
          <w:lang w:val="uk-UA"/>
        </w:rPr>
        <w:t>фінансових</w:t>
      </w:r>
      <w:r w:rsidRPr="000179E6">
        <w:rPr>
          <w:spacing w:val="1"/>
          <w:sz w:val="28"/>
          <w:szCs w:val="28"/>
          <w:lang w:val="uk-UA"/>
        </w:rPr>
        <w:t xml:space="preserve"> </w:t>
      </w:r>
      <w:r w:rsidRPr="000179E6">
        <w:rPr>
          <w:sz w:val="28"/>
          <w:szCs w:val="28"/>
          <w:lang w:val="uk-UA"/>
        </w:rPr>
        <w:t>ресурсів</w:t>
      </w:r>
      <w:r w:rsidRPr="000179E6">
        <w:rPr>
          <w:spacing w:val="1"/>
          <w:sz w:val="28"/>
          <w:szCs w:val="28"/>
          <w:lang w:val="uk-UA"/>
        </w:rPr>
        <w:t xml:space="preserve"> </w:t>
      </w:r>
      <w:r w:rsidRPr="000179E6">
        <w:rPr>
          <w:sz w:val="28"/>
          <w:szCs w:val="28"/>
          <w:lang w:val="uk-UA"/>
        </w:rPr>
        <w:t>для</w:t>
      </w:r>
      <w:r w:rsidRPr="000179E6">
        <w:rPr>
          <w:spacing w:val="1"/>
          <w:sz w:val="28"/>
          <w:szCs w:val="28"/>
          <w:lang w:val="uk-UA"/>
        </w:rPr>
        <w:t xml:space="preserve"> </w:t>
      </w:r>
      <w:r w:rsidRPr="000179E6">
        <w:rPr>
          <w:sz w:val="28"/>
          <w:szCs w:val="28"/>
          <w:lang w:val="uk-UA"/>
        </w:rPr>
        <w:t>забезпечення</w:t>
      </w:r>
      <w:r w:rsidRPr="000179E6">
        <w:rPr>
          <w:spacing w:val="1"/>
          <w:sz w:val="28"/>
          <w:szCs w:val="28"/>
          <w:lang w:val="uk-UA"/>
        </w:rPr>
        <w:t xml:space="preserve"> </w:t>
      </w:r>
      <w:r w:rsidRPr="000179E6">
        <w:rPr>
          <w:sz w:val="28"/>
          <w:szCs w:val="28"/>
          <w:lang w:val="uk-UA"/>
        </w:rPr>
        <w:t>діяльності</w:t>
      </w:r>
      <w:r w:rsidRPr="000179E6">
        <w:rPr>
          <w:spacing w:val="1"/>
          <w:sz w:val="28"/>
          <w:szCs w:val="28"/>
          <w:lang w:val="uk-UA"/>
        </w:rPr>
        <w:t xml:space="preserve"> </w:t>
      </w:r>
      <w:r w:rsidRPr="000179E6">
        <w:rPr>
          <w:sz w:val="28"/>
          <w:szCs w:val="28"/>
          <w:lang w:val="uk-UA"/>
        </w:rPr>
        <w:t>Університету</w:t>
      </w:r>
      <w:r w:rsidRPr="000179E6">
        <w:rPr>
          <w:spacing w:val="1"/>
          <w:sz w:val="28"/>
          <w:szCs w:val="28"/>
          <w:lang w:val="uk-UA"/>
        </w:rPr>
        <w:t xml:space="preserve"> </w:t>
      </w:r>
      <w:r w:rsidRPr="000179E6">
        <w:rPr>
          <w:sz w:val="28"/>
          <w:szCs w:val="28"/>
          <w:lang w:val="uk-UA"/>
        </w:rPr>
        <w:t>з</w:t>
      </w:r>
      <w:r w:rsidRPr="000179E6">
        <w:rPr>
          <w:spacing w:val="1"/>
          <w:sz w:val="28"/>
          <w:szCs w:val="28"/>
          <w:lang w:val="uk-UA"/>
        </w:rPr>
        <w:t xml:space="preserve"> </w:t>
      </w:r>
      <w:r w:rsidRPr="000179E6">
        <w:rPr>
          <w:sz w:val="28"/>
          <w:szCs w:val="28"/>
          <w:lang w:val="uk-UA"/>
        </w:rPr>
        <w:t>основних</w:t>
      </w:r>
      <w:r w:rsidRPr="000179E6">
        <w:rPr>
          <w:spacing w:val="1"/>
          <w:sz w:val="28"/>
          <w:szCs w:val="28"/>
          <w:lang w:val="uk-UA"/>
        </w:rPr>
        <w:t xml:space="preserve"> </w:t>
      </w:r>
      <w:r w:rsidRPr="000179E6">
        <w:rPr>
          <w:sz w:val="28"/>
          <w:szCs w:val="28"/>
          <w:lang w:val="uk-UA"/>
        </w:rPr>
        <w:t>напрямів</w:t>
      </w:r>
      <w:r w:rsidRPr="000179E6">
        <w:rPr>
          <w:spacing w:val="1"/>
          <w:sz w:val="28"/>
          <w:szCs w:val="28"/>
          <w:lang w:val="uk-UA"/>
        </w:rPr>
        <w:t xml:space="preserve"> </w:t>
      </w:r>
      <w:r w:rsidRPr="000179E6">
        <w:rPr>
          <w:sz w:val="28"/>
          <w:szCs w:val="28"/>
          <w:lang w:val="uk-UA"/>
        </w:rPr>
        <w:t>розвитку</w:t>
      </w:r>
      <w:r w:rsidRPr="000179E6">
        <w:rPr>
          <w:spacing w:val="1"/>
          <w:sz w:val="28"/>
          <w:szCs w:val="28"/>
          <w:lang w:val="uk-UA"/>
        </w:rPr>
        <w:t xml:space="preserve"> </w:t>
      </w:r>
      <w:r w:rsidRPr="000179E6">
        <w:rPr>
          <w:sz w:val="28"/>
          <w:szCs w:val="28"/>
          <w:lang w:val="uk-UA"/>
        </w:rPr>
        <w:t>i</w:t>
      </w:r>
      <w:r w:rsidRPr="000179E6">
        <w:rPr>
          <w:spacing w:val="1"/>
          <w:sz w:val="28"/>
          <w:szCs w:val="28"/>
          <w:lang w:val="uk-UA"/>
        </w:rPr>
        <w:t xml:space="preserve"> </w:t>
      </w:r>
      <w:r w:rsidRPr="000179E6">
        <w:rPr>
          <w:sz w:val="28"/>
          <w:szCs w:val="28"/>
          <w:lang w:val="uk-UA"/>
        </w:rPr>
        <w:t>здійсненню</w:t>
      </w:r>
      <w:r w:rsidRPr="000179E6">
        <w:rPr>
          <w:spacing w:val="1"/>
          <w:sz w:val="28"/>
          <w:szCs w:val="28"/>
          <w:lang w:val="uk-UA"/>
        </w:rPr>
        <w:t xml:space="preserve"> </w:t>
      </w:r>
      <w:r w:rsidRPr="000179E6">
        <w:rPr>
          <w:sz w:val="28"/>
          <w:szCs w:val="28"/>
          <w:lang w:val="uk-UA"/>
        </w:rPr>
        <w:t>контролю</w:t>
      </w:r>
      <w:r w:rsidRPr="000179E6">
        <w:rPr>
          <w:spacing w:val="1"/>
          <w:sz w:val="28"/>
          <w:szCs w:val="28"/>
          <w:lang w:val="uk-UA"/>
        </w:rPr>
        <w:t xml:space="preserve"> </w:t>
      </w:r>
      <w:r w:rsidRPr="000179E6">
        <w:rPr>
          <w:sz w:val="28"/>
          <w:szCs w:val="28"/>
          <w:lang w:val="uk-UA"/>
        </w:rPr>
        <w:t>за</w:t>
      </w:r>
      <w:r w:rsidRPr="000179E6">
        <w:rPr>
          <w:spacing w:val="1"/>
          <w:sz w:val="28"/>
          <w:szCs w:val="28"/>
          <w:lang w:val="uk-UA"/>
        </w:rPr>
        <w:t xml:space="preserve"> </w:t>
      </w:r>
      <w:r w:rsidRPr="000179E6">
        <w:rPr>
          <w:sz w:val="28"/>
          <w:szCs w:val="28"/>
          <w:lang w:val="uk-UA"/>
        </w:rPr>
        <w:t>ïx</w:t>
      </w:r>
      <w:r w:rsidRPr="000179E6">
        <w:rPr>
          <w:spacing w:val="1"/>
          <w:sz w:val="28"/>
          <w:szCs w:val="28"/>
          <w:lang w:val="uk-UA"/>
        </w:rPr>
        <w:t xml:space="preserve"> </w:t>
      </w:r>
      <w:r w:rsidRPr="000179E6">
        <w:rPr>
          <w:sz w:val="28"/>
          <w:szCs w:val="28"/>
          <w:lang w:val="uk-UA"/>
        </w:rPr>
        <w:t>використанням;</w:t>
      </w:r>
    </w:p>
    <w:p w14:paraId="078BD0DD" w14:textId="7727F2B4" w:rsidR="000179E6" w:rsidRPr="000179E6" w:rsidRDefault="000179E6" w:rsidP="0041319A">
      <w:pPr>
        <w:pStyle w:val="ListParagraph"/>
        <w:widowControl w:val="0"/>
        <w:numPr>
          <w:ilvl w:val="0"/>
          <w:numId w:val="27"/>
        </w:numPr>
        <w:tabs>
          <w:tab w:val="left" w:pos="709"/>
          <w:tab w:val="left" w:pos="851"/>
        </w:tabs>
        <w:autoSpaceDE w:val="0"/>
        <w:autoSpaceDN w:val="0"/>
        <w:ind w:left="0" w:right="164" w:firstLine="567"/>
        <w:contextualSpacing w:val="0"/>
        <w:jc w:val="both"/>
        <w:rPr>
          <w:sz w:val="28"/>
          <w:szCs w:val="28"/>
          <w:lang w:val="uk-UA"/>
        </w:rPr>
      </w:pPr>
      <w:r w:rsidRPr="000179E6">
        <w:rPr>
          <w:sz w:val="28"/>
          <w:szCs w:val="28"/>
          <w:lang w:val="uk-UA"/>
        </w:rPr>
        <w:t>ефективній</w:t>
      </w:r>
      <w:r w:rsidRPr="000179E6">
        <w:rPr>
          <w:spacing w:val="1"/>
          <w:sz w:val="28"/>
          <w:szCs w:val="28"/>
          <w:lang w:val="uk-UA"/>
        </w:rPr>
        <w:t xml:space="preserve"> </w:t>
      </w:r>
      <w:r w:rsidRPr="000179E6">
        <w:rPr>
          <w:sz w:val="28"/>
          <w:szCs w:val="28"/>
          <w:lang w:val="uk-UA"/>
        </w:rPr>
        <w:t>взаємодії</w:t>
      </w:r>
      <w:r w:rsidRPr="000179E6">
        <w:rPr>
          <w:spacing w:val="1"/>
          <w:sz w:val="28"/>
          <w:szCs w:val="28"/>
          <w:lang w:val="uk-UA"/>
        </w:rPr>
        <w:t xml:space="preserve"> </w:t>
      </w:r>
      <w:r w:rsidRPr="000179E6">
        <w:rPr>
          <w:sz w:val="28"/>
          <w:szCs w:val="28"/>
          <w:lang w:val="uk-UA"/>
        </w:rPr>
        <w:t>Університету</w:t>
      </w:r>
      <w:r w:rsidRPr="000179E6">
        <w:rPr>
          <w:spacing w:val="1"/>
          <w:sz w:val="28"/>
          <w:szCs w:val="28"/>
          <w:lang w:val="uk-UA"/>
        </w:rPr>
        <w:t xml:space="preserve"> </w:t>
      </w:r>
      <w:r w:rsidRPr="000179E6">
        <w:rPr>
          <w:sz w:val="28"/>
          <w:szCs w:val="28"/>
          <w:lang w:val="uk-UA"/>
        </w:rPr>
        <w:t>з</w:t>
      </w:r>
      <w:r w:rsidRPr="000179E6">
        <w:rPr>
          <w:spacing w:val="1"/>
          <w:sz w:val="28"/>
          <w:szCs w:val="28"/>
          <w:lang w:val="uk-UA"/>
        </w:rPr>
        <w:t xml:space="preserve"> </w:t>
      </w:r>
      <w:r w:rsidRPr="000179E6">
        <w:rPr>
          <w:sz w:val="28"/>
          <w:szCs w:val="28"/>
          <w:lang w:val="uk-UA"/>
        </w:rPr>
        <w:t>державними</w:t>
      </w:r>
      <w:r w:rsidRPr="000179E6">
        <w:rPr>
          <w:spacing w:val="1"/>
          <w:sz w:val="28"/>
          <w:szCs w:val="28"/>
          <w:lang w:val="uk-UA"/>
        </w:rPr>
        <w:t xml:space="preserve"> </w:t>
      </w:r>
      <w:r w:rsidRPr="000179E6">
        <w:rPr>
          <w:sz w:val="28"/>
          <w:szCs w:val="28"/>
          <w:lang w:val="uk-UA"/>
        </w:rPr>
        <w:t>органами</w:t>
      </w:r>
      <w:r w:rsidRPr="000179E6">
        <w:rPr>
          <w:spacing w:val="1"/>
          <w:sz w:val="28"/>
          <w:szCs w:val="28"/>
          <w:lang w:val="uk-UA"/>
        </w:rPr>
        <w:t xml:space="preserve"> </w:t>
      </w:r>
      <w:r w:rsidRPr="000179E6">
        <w:rPr>
          <w:sz w:val="28"/>
          <w:szCs w:val="28"/>
          <w:lang w:val="uk-UA"/>
        </w:rPr>
        <w:t>та</w:t>
      </w:r>
      <w:r w:rsidRPr="000179E6">
        <w:rPr>
          <w:spacing w:val="1"/>
          <w:sz w:val="28"/>
          <w:szCs w:val="28"/>
          <w:lang w:val="uk-UA"/>
        </w:rPr>
        <w:t xml:space="preserve"> </w:t>
      </w:r>
      <w:r w:rsidRPr="000179E6">
        <w:rPr>
          <w:sz w:val="28"/>
          <w:szCs w:val="28"/>
          <w:lang w:val="uk-UA"/>
        </w:rPr>
        <w:t>органами</w:t>
      </w:r>
      <w:r w:rsidRPr="000179E6">
        <w:rPr>
          <w:spacing w:val="1"/>
          <w:sz w:val="28"/>
          <w:szCs w:val="28"/>
          <w:lang w:val="uk-UA"/>
        </w:rPr>
        <w:t xml:space="preserve"> </w:t>
      </w:r>
      <w:r w:rsidRPr="000179E6">
        <w:rPr>
          <w:sz w:val="28"/>
          <w:szCs w:val="28"/>
          <w:lang w:val="uk-UA"/>
        </w:rPr>
        <w:t>місцевого</w:t>
      </w:r>
      <w:r w:rsidRPr="000179E6">
        <w:rPr>
          <w:spacing w:val="1"/>
          <w:sz w:val="28"/>
          <w:szCs w:val="28"/>
          <w:lang w:val="uk-UA"/>
        </w:rPr>
        <w:t xml:space="preserve"> </w:t>
      </w:r>
      <w:r w:rsidRPr="000179E6">
        <w:rPr>
          <w:sz w:val="28"/>
          <w:szCs w:val="28"/>
          <w:lang w:val="uk-UA"/>
        </w:rPr>
        <w:t>самоврядування,</w:t>
      </w:r>
      <w:r w:rsidRPr="000179E6">
        <w:rPr>
          <w:spacing w:val="1"/>
          <w:sz w:val="28"/>
          <w:szCs w:val="28"/>
          <w:lang w:val="uk-UA"/>
        </w:rPr>
        <w:t xml:space="preserve"> </w:t>
      </w:r>
      <w:r w:rsidRPr="000179E6">
        <w:rPr>
          <w:sz w:val="28"/>
          <w:szCs w:val="28"/>
          <w:lang w:val="uk-UA"/>
        </w:rPr>
        <w:t>науковою</w:t>
      </w:r>
      <w:r w:rsidRPr="000179E6">
        <w:rPr>
          <w:spacing w:val="1"/>
          <w:sz w:val="28"/>
          <w:szCs w:val="28"/>
          <w:lang w:val="uk-UA"/>
        </w:rPr>
        <w:t xml:space="preserve"> </w:t>
      </w:r>
      <w:r w:rsidRPr="000179E6">
        <w:rPr>
          <w:sz w:val="28"/>
          <w:szCs w:val="28"/>
          <w:lang w:val="uk-UA"/>
        </w:rPr>
        <w:t>громадськістю,</w:t>
      </w:r>
      <w:r w:rsidRPr="000179E6">
        <w:rPr>
          <w:spacing w:val="1"/>
          <w:sz w:val="28"/>
          <w:szCs w:val="28"/>
          <w:lang w:val="uk-UA"/>
        </w:rPr>
        <w:t xml:space="preserve"> </w:t>
      </w:r>
      <w:r w:rsidRPr="000179E6">
        <w:rPr>
          <w:sz w:val="28"/>
          <w:szCs w:val="28"/>
          <w:lang w:val="uk-UA"/>
        </w:rPr>
        <w:t>суспільно-</w:t>
      </w:r>
      <w:r w:rsidRPr="000179E6">
        <w:rPr>
          <w:spacing w:val="1"/>
          <w:sz w:val="28"/>
          <w:szCs w:val="28"/>
          <w:lang w:val="uk-UA"/>
        </w:rPr>
        <w:t xml:space="preserve"> </w:t>
      </w:r>
      <w:r w:rsidRPr="000179E6">
        <w:rPr>
          <w:sz w:val="28"/>
          <w:szCs w:val="28"/>
          <w:lang w:val="uk-UA"/>
        </w:rPr>
        <w:t>політичними організаціями та cyб</w:t>
      </w:r>
      <w:r>
        <w:rPr>
          <w:sz w:val="28"/>
          <w:szCs w:val="28"/>
          <w:lang w:val="uk-UA"/>
        </w:rPr>
        <w:t>’</w:t>
      </w:r>
      <w:r w:rsidRPr="000179E6">
        <w:rPr>
          <w:sz w:val="28"/>
          <w:szCs w:val="28"/>
          <w:lang w:val="uk-UA"/>
        </w:rPr>
        <w:t>єктами господарської діяльності в інтересах</w:t>
      </w:r>
      <w:r w:rsidRPr="000179E6">
        <w:rPr>
          <w:spacing w:val="1"/>
          <w:sz w:val="28"/>
          <w:szCs w:val="28"/>
          <w:lang w:val="uk-UA"/>
        </w:rPr>
        <w:t xml:space="preserve"> </w:t>
      </w:r>
      <w:r w:rsidRPr="000179E6">
        <w:rPr>
          <w:sz w:val="28"/>
          <w:szCs w:val="28"/>
          <w:lang w:val="uk-UA"/>
        </w:rPr>
        <w:t>розвитку та підвищення якості освітньої діяльності i конкурентоспроможності</w:t>
      </w:r>
      <w:r w:rsidRPr="000179E6">
        <w:rPr>
          <w:spacing w:val="1"/>
          <w:sz w:val="28"/>
          <w:szCs w:val="28"/>
          <w:lang w:val="uk-UA"/>
        </w:rPr>
        <w:t xml:space="preserve"> </w:t>
      </w:r>
      <w:r w:rsidRPr="000179E6">
        <w:rPr>
          <w:sz w:val="28"/>
          <w:szCs w:val="28"/>
          <w:lang w:val="uk-UA"/>
        </w:rPr>
        <w:t>Університету;</w:t>
      </w:r>
    </w:p>
    <w:p w14:paraId="19D85733" w14:textId="77777777" w:rsidR="000179E6" w:rsidRPr="000179E6" w:rsidRDefault="000179E6" w:rsidP="0041319A">
      <w:pPr>
        <w:pStyle w:val="ListParagraph"/>
        <w:widowControl w:val="0"/>
        <w:numPr>
          <w:ilvl w:val="0"/>
          <w:numId w:val="27"/>
        </w:numPr>
        <w:tabs>
          <w:tab w:val="left" w:pos="709"/>
          <w:tab w:val="left" w:pos="851"/>
        </w:tabs>
        <w:autoSpaceDE w:val="0"/>
        <w:autoSpaceDN w:val="0"/>
        <w:ind w:left="0" w:right="160" w:firstLine="567"/>
        <w:contextualSpacing w:val="0"/>
        <w:jc w:val="both"/>
        <w:rPr>
          <w:sz w:val="28"/>
          <w:szCs w:val="28"/>
          <w:lang w:val="uk-UA"/>
        </w:rPr>
      </w:pPr>
      <w:r w:rsidRPr="000179E6">
        <w:rPr>
          <w:sz w:val="28"/>
          <w:szCs w:val="28"/>
          <w:lang w:val="uk-UA"/>
        </w:rPr>
        <w:t>розгляду</w:t>
      </w:r>
      <w:r w:rsidRPr="000179E6">
        <w:rPr>
          <w:spacing w:val="1"/>
          <w:sz w:val="28"/>
          <w:szCs w:val="28"/>
          <w:lang w:val="uk-UA"/>
        </w:rPr>
        <w:t xml:space="preserve"> </w:t>
      </w:r>
      <w:r w:rsidRPr="000179E6">
        <w:rPr>
          <w:sz w:val="28"/>
          <w:szCs w:val="28"/>
          <w:lang w:val="uk-UA"/>
        </w:rPr>
        <w:t>i аналізу</w:t>
      </w:r>
      <w:r w:rsidRPr="000179E6">
        <w:rPr>
          <w:spacing w:val="1"/>
          <w:sz w:val="28"/>
          <w:szCs w:val="28"/>
          <w:lang w:val="uk-UA"/>
        </w:rPr>
        <w:t xml:space="preserve"> </w:t>
      </w:r>
      <w:r w:rsidRPr="000179E6">
        <w:rPr>
          <w:sz w:val="28"/>
          <w:szCs w:val="28"/>
          <w:lang w:val="uk-UA"/>
        </w:rPr>
        <w:t>пріоритетних</w:t>
      </w:r>
      <w:r w:rsidRPr="000179E6">
        <w:rPr>
          <w:spacing w:val="1"/>
          <w:sz w:val="28"/>
          <w:szCs w:val="28"/>
          <w:lang w:val="uk-UA"/>
        </w:rPr>
        <w:t xml:space="preserve"> </w:t>
      </w:r>
      <w:r w:rsidRPr="000179E6">
        <w:rPr>
          <w:sz w:val="28"/>
          <w:szCs w:val="28"/>
          <w:lang w:val="uk-UA"/>
        </w:rPr>
        <w:t>напрямів розвитку</w:t>
      </w:r>
      <w:r w:rsidRPr="000179E6">
        <w:rPr>
          <w:spacing w:val="1"/>
          <w:sz w:val="28"/>
          <w:szCs w:val="28"/>
          <w:lang w:val="uk-UA"/>
        </w:rPr>
        <w:t xml:space="preserve"> </w:t>
      </w:r>
      <w:r w:rsidRPr="000179E6">
        <w:rPr>
          <w:sz w:val="28"/>
          <w:szCs w:val="28"/>
          <w:lang w:val="uk-UA"/>
        </w:rPr>
        <w:t>Університету</w:t>
      </w:r>
      <w:r w:rsidRPr="000179E6">
        <w:rPr>
          <w:spacing w:val="1"/>
          <w:sz w:val="28"/>
          <w:szCs w:val="28"/>
          <w:lang w:val="uk-UA"/>
        </w:rPr>
        <w:t xml:space="preserve"> </w:t>
      </w:r>
      <w:r w:rsidRPr="000179E6">
        <w:rPr>
          <w:sz w:val="28"/>
          <w:szCs w:val="28"/>
          <w:lang w:val="uk-UA"/>
        </w:rPr>
        <w:t>у</w:t>
      </w:r>
      <w:r w:rsidRPr="000179E6">
        <w:rPr>
          <w:spacing w:val="1"/>
          <w:sz w:val="28"/>
          <w:szCs w:val="28"/>
          <w:lang w:val="uk-UA"/>
        </w:rPr>
        <w:t xml:space="preserve"> </w:t>
      </w:r>
      <w:r w:rsidRPr="000179E6">
        <w:rPr>
          <w:sz w:val="28"/>
          <w:szCs w:val="28"/>
          <w:lang w:val="uk-UA"/>
        </w:rPr>
        <w:t>сферах</w:t>
      </w:r>
      <w:r w:rsidRPr="000179E6">
        <w:rPr>
          <w:spacing w:val="16"/>
          <w:sz w:val="28"/>
          <w:szCs w:val="28"/>
          <w:lang w:val="uk-UA"/>
        </w:rPr>
        <w:t xml:space="preserve"> </w:t>
      </w:r>
      <w:r w:rsidRPr="000179E6">
        <w:rPr>
          <w:sz w:val="28"/>
          <w:szCs w:val="28"/>
          <w:lang w:val="uk-UA"/>
        </w:rPr>
        <w:t>освіти,</w:t>
      </w:r>
      <w:r w:rsidRPr="000179E6">
        <w:rPr>
          <w:spacing w:val="18"/>
          <w:sz w:val="28"/>
          <w:szCs w:val="28"/>
          <w:lang w:val="uk-UA"/>
        </w:rPr>
        <w:t xml:space="preserve"> </w:t>
      </w:r>
      <w:r w:rsidRPr="000179E6">
        <w:rPr>
          <w:sz w:val="28"/>
          <w:szCs w:val="28"/>
          <w:lang w:val="uk-UA"/>
        </w:rPr>
        <w:t>наукової,</w:t>
      </w:r>
      <w:r w:rsidRPr="000179E6">
        <w:rPr>
          <w:spacing w:val="18"/>
          <w:sz w:val="28"/>
          <w:szCs w:val="28"/>
          <w:lang w:val="uk-UA"/>
        </w:rPr>
        <w:t xml:space="preserve"> </w:t>
      </w:r>
      <w:r w:rsidRPr="000179E6">
        <w:rPr>
          <w:sz w:val="28"/>
          <w:szCs w:val="28"/>
          <w:lang w:val="uk-UA"/>
        </w:rPr>
        <w:t>науково-технічної</w:t>
      </w:r>
      <w:r w:rsidRPr="000179E6">
        <w:rPr>
          <w:spacing w:val="1"/>
          <w:sz w:val="28"/>
          <w:szCs w:val="28"/>
          <w:lang w:val="uk-UA"/>
        </w:rPr>
        <w:t xml:space="preserve"> </w:t>
      </w:r>
      <w:r w:rsidRPr="000179E6">
        <w:rPr>
          <w:sz w:val="28"/>
          <w:szCs w:val="28"/>
          <w:lang w:val="uk-UA"/>
        </w:rPr>
        <w:t>та</w:t>
      </w:r>
      <w:r w:rsidRPr="000179E6">
        <w:rPr>
          <w:spacing w:val="6"/>
          <w:sz w:val="28"/>
          <w:szCs w:val="28"/>
          <w:lang w:val="uk-UA"/>
        </w:rPr>
        <w:t xml:space="preserve"> </w:t>
      </w:r>
      <w:r w:rsidRPr="000179E6">
        <w:rPr>
          <w:sz w:val="28"/>
          <w:szCs w:val="28"/>
          <w:lang w:val="uk-UA"/>
        </w:rPr>
        <w:t>інноваційної</w:t>
      </w:r>
      <w:r w:rsidRPr="000179E6">
        <w:rPr>
          <w:spacing w:val="44"/>
          <w:sz w:val="28"/>
          <w:szCs w:val="28"/>
          <w:lang w:val="uk-UA"/>
        </w:rPr>
        <w:t xml:space="preserve"> </w:t>
      </w:r>
      <w:r w:rsidRPr="000179E6">
        <w:rPr>
          <w:sz w:val="28"/>
          <w:szCs w:val="28"/>
          <w:lang w:val="uk-UA"/>
        </w:rPr>
        <w:t>діяльності;</w:t>
      </w:r>
    </w:p>
    <w:p w14:paraId="1B95F9C0" w14:textId="77777777" w:rsidR="000179E6" w:rsidRPr="000179E6" w:rsidRDefault="000179E6" w:rsidP="0041319A">
      <w:pPr>
        <w:pStyle w:val="ListParagraph"/>
        <w:widowControl w:val="0"/>
        <w:numPr>
          <w:ilvl w:val="0"/>
          <w:numId w:val="27"/>
        </w:numPr>
        <w:tabs>
          <w:tab w:val="left" w:pos="709"/>
          <w:tab w:val="left" w:pos="851"/>
        </w:tabs>
        <w:autoSpaceDE w:val="0"/>
        <w:autoSpaceDN w:val="0"/>
        <w:ind w:left="0" w:right="152" w:firstLine="567"/>
        <w:contextualSpacing w:val="0"/>
        <w:jc w:val="both"/>
        <w:rPr>
          <w:sz w:val="28"/>
          <w:szCs w:val="28"/>
          <w:lang w:val="uk-UA"/>
        </w:rPr>
      </w:pPr>
      <w:r w:rsidRPr="000179E6">
        <w:rPr>
          <w:sz w:val="28"/>
          <w:szCs w:val="28"/>
          <w:lang w:val="uk-UA"/>
        </w:rPr>
        <w:t>наданню</w:t>
      </w:r>
      <w:r w:rsidRPr="000179E6">
        <w:rPr>
          <w:spacing w:val="1"/>
          <w:sz w:val="28"/>
          <w:szCs w:val="28"/>
          <w:lang w:val="uk-UA"/>
        </w:rPr>
        <w:t xml:space="preserve"> </w:t>
      </w:r>
      <w:r w:rsidRPr="000179E6">
        <w:rPr>
          <w:sz w:val="28"/>
          <w:szCs w:val="28"/>
          <w:lang w:val="uk-UA"/>
        </w:rPr>
        <w:t>допомоги</w:t>
      </w:r>
      <w:r w:rsidRPr="000179E6">
        <w:rPr>
          <w:spacing w:val="1"/>
          <w:sz w:val="28"/>
          <w:szCs w:val="28"/>
          <w:lang w:val="uk-UA"/>
        </w:rPr>
        <w:t xml:space="preserve"> </w:t>
      </w:r>
      <w:r w:rsidRPr="000179E6">
        <w:rPr>
          <w:sz w:val="28"/>
          <w:szCs w:val="28"/>
          <w:lang w:val="uk-UA"/>
        </w:rPr>
        <w:t>Університету</w:t>
      </w:r>
      <w:r w:rsidRPr="000179E6">
        <w:rPr>
          <w:spacing w:val="1"/>
          <w:sz w:val="28"/>
          <w:szCs w:val="28"/>
          <w:lang w:val="uk-UA"/>
        </w:rPr>
        <w:t xml:space="preserve"> </w:t>
      </w:r>
      <w:r w:rsidRPr="000179E6">
        <w:rPr>
          <w:sz w:val="28"/>
          <w:szCs w:val="28"/>
          <w:lang w:val="uk-UA"/>
        </w:rPr>
        <w:t>в</w:t>
      </w:r>
      <w:r w:rsidRPr="000179E6">
        <w:rPr>
          <w:spacing w:val="1"/>
          <w:sz w:val="28"/>
          <w:szCs w:val="28"/>
          <w:lang w:val="uk-UA"/>
        </w:rPr>
        <w:t xml:space="preserve"> </w:t>
      </w:r>
      <w:r w:rsidRPr="000179E6">
        <w:rPr>
          <w:sz w:val="28"/>
          <w:szCs w:val="28"/>
          <w:lang w:val="uk-UA"/>
        </w:rPr>
        <w:t>удосконаленні</w:t>
      </w:r>
      <w:r w:rsidRPr="000179E6">
        <w:rPr>
          <w:spacing w:val="1"/>
          <w:sz w:val="28"/>
          <w:szCs w:val="28"/>
          <w:lang w:val="uk-UA"/>
        </w:rPr>
        <w:t xml:space="preserve"> </w:t>
      </w:r>
      <w:r w:rsidRPr="000179E6">
        <w:rPr>
          <w:sz w:val="28"/>
          <w:szCs w:val="28"/>
          <w:lang w:val="uk-UA"/>
        </w:rPr>
        <w:t>матеріально-</w:t>
      </w:r>
      <w:r w:rsidRPr="000179E6">
        <w:rPr>
          <w:spacing w:val="1"/>
          <w:sz w:val="28"/>
          <w:szCs w:val="28"/>
          <w:lang w:val="uk-UA"/>
        </w:rPr>
        <w:t xml:space="preserve"> </w:t>
      </w:r>
      <w:r w:rsidRPr="000179E6">
        <w:rPr>
          <w:sz w:val="28"/>
          <w:szCs w:val="28"/>
          <w:lang w:val="uk-UA"/>
        </w:rPr>
        <w:t>технічної бази освітнього</w:t>
      </w:r>
      <w:r w:rsidRPr="000179E6">
        <w:rPr>
          <w:spacing w:val="1"/>
          <w:sz w:val="28"/>
          <w:szCs w:val="28"/>
          <w:lang w:val="uk-UA"/>
        </w:rPr>
        <w:t xml:space="preserve"> </w:t>
      </w:r>
      <w:r w:rsidRPr="000179E6">
        <w:rPr>
          <w:sz w:val="28"/>
          <w:szCs w:val="28"/>
          <w:lang w:val="uk-UA"/>
        </w:rPr>
        <w:t>процесу,</w:t>
      </w:r>
      <w:r w:rsidRPr="000179E6">
        <w:rPr>
          <w:spacing w:val="1"/>
          <w:sz w:val="28"/>
          <w:szCs w:val="28"/>
          <w:lang w:val="uk-UA"/>
        </w:rPr>
        <w:t xml:space="preserve"> </w:t>
      </w:r>
      <w:r w:rsidRPr="000179E6">
        <w:rPr>
          <w:sz w:val="28"/>
          <w:szCs w:val="28"/>
          <w:lang w:val="uk-UA"/>
        </w:rPr>
        <w:t>наукової</w:t>
      </w:r>
      <w:r w:rsidRPr="000179E6">
        <w:rPr>
          <w:spacing w:val="1"/>
          <w:sz w:val="28"/>
          <w:szCs w:val="28"/>
          <w:lang w:val="uk-UA"/>
        </w:rPr>
        <w:t xml:space="preserve"> </w:t>
      </w:r>
      <w:r w:rsidRPr="000179E6">
        <w:rPr>
          <w:sz w:val="28"/>
          <w:szCs w:val="28"/>
          <w:lang w:val="uk-UA"/>
        </w:rPr>
        <w:t>та науково-технічної діяльності,</w:t>
      </w:r>
      <w:r w:rsidRPr="000179E6">
        <w:rPr>
          <w:spacing w:val="1"/>
          <w:sz w:val="28"/>
          <w:szCs w:val="28"/>
          <w:lang w:val="uk-UA"/>
        </w:rPr>
        <w:t xml:space="preserve"> </w:t>
      </w:r>
      <w:r w:rsidRPr="000179E6">
        <w:rPr>
          <w:sz w:val="28"/>
          <w:szCs w:val="28"/>
          <w:lang w:val="uk-UA"/>
        </w:rPr>
        <w:t>його</w:t>
      </w:r>
      <w:r w:rsidRPr="000179E6">
        <w:rPr>
          <w:spacing w:val="15"/>
          <w:sz w:val="28"/>
          <w:szCs w:val="28"/>
          <w:lang w:val="uk-UA"/>
        </w:rPr>
        <w:t xml:space="preserve"> </w:t>
      </w:r>
      <w:r w:rsidRPr="000179E6">
        <w:rPr>
          <w:sz w:val="28"/>
          <w:szCs w:val="28"/>
          <w:lang w:val="uk-UA"/>
        </w:rPr>
        <w:t>соціальної</w:t>
      </w:r>
      <w:r w:rsidRPr="000179E6">
        <w:rPr>
          <w:spacing w:val="38"/>
          <w:sz w:val="28"/>
          <w:szCs w:val="28"/>
          <w:lang w:val="uk-UA"/>
        </w:rPr>
        <w:t xml:space="preserve"> </w:t>
      </w:r>
      <w:r w:rsidRPr="000179E6">
        <w:rPr>
          <w:sz w:val="28"/>
          <w:szCs w:val="28"/>
          <w:lang w:val="uk-UA"/>
        </w:rPr>
        <w:t>інфраструктури;</w:t>
      </w:r>
    </w:p>
    <w:p w14:paraId="639AF365" w14:textId="3CF87A86" w:rsidR="000179E6" w:rsidRPr="000179E6" w:rsidRDefault="000179E6" w:rsidP="0041319A">
      <w:pPr>
        <w:pStyle w:val="ListParagraph"/>
        <w:widowControl w:val="0"/>
        <w:numPr>
          <w:ilvl w:val="0"/>
          <w:numId w:val="27"/>
        </w:numPr>
        <w:tabs>
          <w:tab w:val="left" w:pos="709"/>
          <w:tab w:val="left" w:pos="851"/>
        </w:tabs>
        <w:autoSpaceDE w:val="0"/>
        <w:autoSpaceDN w:val="0"/>
        <w:ind w:left="0" w:right="143" w:firstLine="567"/>
        <w:contextualSpacing w:val="0"/>
        <w:jc w:val="both"/>
        <w:rPr>
          <w:sz w:val="28"/>
          <w:szCs w:val="28"/>
          <w:lang w:val="uk-UA"/>
        </w:rPr>
      </w:pPr>
      <w:r w:rsidRPr="000179E6">
        <w:rPr>
          <w:sz w:val="28"/>
          <w:szCs w:val="28"/>
          <w:lang w:val="uk-UA"/>
        </w:rPr>
        <w:t>інтеграці</w:t>
      </w:r>
      <w:r>
        <w:rPr>
          <w:sz w:val="28"/>
          <w:szCs w:val="28"/>
          <w:lang w:val="uk-UA"/>
        </w:rPr>
        <w:t>ї</w:t>
      </w:r>
      <w:r w:rsidRPr="000179E6">
        <w:rPr>
          <w:spacing w:val="1"/>
          <w:sz w:val="28"/>
          <w:szCs w:val="28"/>
          <w:lang w:val="uk-UA"/>
        </w:rPr>
        <w:t xml:space="preserve"> </w:t>
      </w:r>
      <w:r w:rsidRPr="000179E6">
        <w:rPr>
          <w:sz w:val="28"/>
          <w:szCs w:val="28"/>
          <w:lang w:val="uk-UA"/>
        </w:rPr>
        <w:t>Університету</w:t>
      </w:r>
      <w:r w:rsidRPr="000179E6">
        <w:rPr>
          <w:spacing w:val="1"/>
          <w:sz w:val="28"/>
          <w:szCs w:val="28"/>
          <w:lang w:val="uk-UA"/>
        </w:rPr>
        <w:t xml:space="preserve"> </w:t>
      </w:r>
      <w:r w:rsidRPr="000179E6">
        <w:rPr>
          <w:sz w:val="28"/>
          <w:szCs w:val="28"/>
          <w:lang w:val="uk-UA"/>
        </w:rPr>
        <w:t>в</w:t>
      </w:r>
      <w:r w:rsidRPr="000179E6">
        <w:rPr>
          <w:spacing w:val="1"/>
          <w:sz w:val="28"/>
          <w:szCs w:val="28"/>
          <w:lang w:val="uk-UA"/>
        </w:rPr>
        <w:t xml:space="preserve"> </w:t>
      </w:r>
      <w:r w:rsidRPr="000179E6">
        <w:rPr>
          <w:sz w:val="28"/>
          <w:szCs w:val="28"/>
          <w:lang w:val="uk-UA"/>
        </w:rPr>
        <w:t>міжнародну</w:t>
      </w:r>
      <w:r w:rsidRPr="000179E6">
        <w:rPr>
          <w:spacing w:val="1"/>
          <w:sz w:val="28"/>
          <w:szCs w:val="28"/>
          <w:lang w:val="uk-UA"/>
        </w:rPr>
        <w:t xml:space="preserve"> </w:t>
      </w:r>
      <w:r w:rsidRPr="000179E6">
        <w:rPr>
          <w:sz w:val="28"/>
          <w:szCs w:val="28"/>
          <w:lang w:val="uk-UA"/>
        </w:rPr>
        <w:t>освітню</w:t>
      </w:r>
      <w:r w:rsidRPr="000179E6">
        <w:rPr>
          <w:spacing w:val="1"/>
          <w:sz w:val="28"/>
          <w:szCs w:val="28"/>
          <w:lang w:val="uk-UA"/>
        </w:rPr>
        <w:t xml:space="preserve"> </w:t>
      </w:r>
      <w:r w:rsidRPr="000179E6">
        <w:rPr>
          <w:sz w:val="28"/>
          <w:szCs w:val="28"/>
          <w:lang w:val="uk-UA"/>
        </w:rPr>
        <w:t>систему,</w:t>
      </w:r>
      <w:r w:rsidRPr="000179E6">
        <w:rPr>
          <w:spacing w:val="71"/>
          <w:sz w:val="28"/>
          <w:szCs w:val="28"/>
          <w:lang w:val="uk-UA"/>
        </w:rPr>
        <w:t xml:space="preserve"> </w:t>
      </w:r>
      <w:r w:rsidRPr="000179E6">
        <w:rPr>
          <w:sz w:val="28"/>
          <w:szCs w:val="28"/>
          <w:lang w:val="uk-UA"/>
        </w:rPr>
        <w:t>пошуку</w:t>
      </w:r>
      <w:r w:rsidRPr="000179E6">
        <w:rPr>
          <w:spacing w:val="1"/>
          <w:sz w:val="28"/>
          <w:szCs w:val="28"/>
          <w:lang w:val="uk-UA"/>
        </w:rPr>
        <w:t xml:space="preserve"> </w:t>
      </w:r>
      <w:r w:rsidRPr="000179E6">
        <w:rPr>
          <w:sz w:val="28"/>
          <w:szCs w:val="28"/>
          <w:lang w:val="uk-UA"/>
        </w:rPr>
        <w:t>шляхів</w:t>
      </w:r>
      <w:r w:rsidRPr="000179E6">
        <w:rPr>
          <w:spacing w:val="46"/>
          <w:sz w:val="28"/>
          <w:szCs w:val="28"/>
          <w:lang w:val="uk-UA"/>
        </w:rPr>
        <w:t xml:space="preserve"> </w:t>
      </w:r>
      <w:r w:rsidRPr="000179E6">
        <w:rPr>
          <w:sz w:val="28"/>
          <w:szCs w:val="28"/>
          <w:lang w:val="uk-UA"/>
        </w:rPr>
        <w:t>розширення</w:t>
      </w:r>
      <w:r w:rsidRPr="000179E6">
        <w:rPr>
          <w:spacing w:val="8"/>
          <w:sz w:val="28"/>
          <w:szCs w:val="28"/>
          <w:lang w:val="uk-UA"/>
        </w:rPr>
        <w:t xml:space="preserve"> </w:t>
      </w:r>
      <w:r w:rsidRPr="000179E6">
        <w:rPr>
          <w:sz w:val="28"/>
          <w:szCs w:val="28"/>
          <w:lang w:val="uk-UA"/>
        </w:rPr>
        <w:t>та</w:t>
      </w:r>
      <w:r w:rsidRPr="000179E6">
        <w:rPr>
          <w:spacing w:val="45"/>
          <w:sz w:val="28"/>
          <w:szCs w:val="28"/>
          <w:lang w:val="uk-UA"/>
        </w:rPr>
        <w:t xml:space="preserve"> </w:t>
      </w:r>
      <w:r w:rsidRPr="000179E6">
        <w:rPr>
          <w:sz w:val="28"/>
          <w:szCs w:val="28"/>
          <w:lang w:val="uk-UA"/>
        </w:rPr>
        <w:t>удосконалення</w:t>
      </w:r>
      <w:r w:rsidRPr="000179E6">
        <w:rPr>
          <w:spacing w:val="66"/>
          <w:sz w:val="28"/>
          <w:szCs w:val="28"/>
          <w:lang w:val="uk-UA"/>
        </w:rPr>
        <w:t xml:space="preserve"> </w:t>
      </w:r>
      <w:r w:rsidRPr="000179E6">
        <w:rPr>
          <w:sz w:val="28"/>
          <w:szCs w:val="28"/>
          <w:lang w:val="uk-UA"/>
        </w:rPr>
        <w:t>міжнародного</w:t>
      </w:r>
      <w:r w:rsidRPr="000179E6">
        <w:rPr>
          <w:spacing w:val="6"/>
          <w:sz w:val="28"/>
          <w:szCs w:val="28"/>
          <w:lang w:val="uk-UA"/>
        </w:rPr>
        <w:t xml:space="preserve"> </w:t>
      </w:r>
      <w:r w:rsidRPr="000179E6">
        <w:rPr>
          <w:sz w:val="28"/>
          <w:szCs w:val="28"/>
          <w:lang w:val="uk-UA"/>
        </w:rPr>
        <w:t>співробітництва</w:t>
      </w:r>
    </w:p>
    <w:p w14:paraId="049AF4DF" w14:textId="77777777" w:rsidR="000179E6" w:rsidRPr="000179E6" w:rsidRDefault="000179E6" w:rsidP="0041319A">
      <w:pPr>
        <w:pStyle w:val="BodyText"/>
        <w:tabs>
          <w:tab w:val="left" w:pos="709"/>
          <w:tab w:val="left" w:pos="851"/>
        </w:tabs>
        <w:ind w:firstLine="567"/>
        <w:rPr>
          <w:sz w:val="28"/>
          <w:szCs w:val="28"/>
        </w:rPr>
      </w:pPr>
      <w:r w:rsidRPr="000179E6">
        <w:rPr>
          <w:sz w:val="28"/>
          <w:szCs w:val="28"/>
        </w:rPr>
        <w:t>Університету;</w:t>
      </w:r>
    </w:p>
    <w:p w14:paraId="4A627C7D" w14:textId="77777777" w:rsidR="000179E6" w:rsidRDefault="000179E6" w:rsidP="0041319A">
      <w:pPr>
        <w:pStyle w:val="ListParagraph"/>
        <w:widowControl w:val="0"/>
        <w:numPr>
          <w:ilvl w:val="0"/>
          <w:numId w:val="27"/>
        </w:numPr>
        <w:tabs>
          <w:tab w:val="left" w:pos="709"/>
          <w:tab w:val="left" w:pos="851"/>
          <w:tab w:val="left" w:pos="1242"/>
        </w:tabs>
        <w:autoSpaceDE w:val="0"/>
        <w:autoSpaceDN w:val="0"/>
        <w:spacing w:line="242" w:lineRule="auto"/>
        <w:ind w:left="0" w:right="118" w:firstLine="567"/>
        <w:contextualSpacing w:val="0"/>
        <w:jc w:val="both"/>
        <w:rPr>
          <w:sz w:val="28"/>
          <w:lang w:val="uk-UA"/>
        </w:rPr>
      </w:pPr>
      <w:r w:rsidRPr="000179E6">
        <w:rPr>
          <w:sz w:val="28"/>
          <w:lang w:val="uk-UA"/>
        </w:rPr>
        <w:t>формуванню позитивного іміджу Університету в галузі вищої освіти,</w:t>
      </w:r>
      <w:r w:rsidRPr="000179E6">
        <w:rPr>
          <w:spacing w:val="1"/>
          <w:sz w:val="28"/>
          <w:lang w:val="uk-UA"/>
        </w:rPr>
        <w:t xml:space="preserve"> </w:t>
      </w:r>
      <w:r w:rsidRPr="000179E6">
        <w:rPr>
          <w:sz w:val="28"/>
          <w:lang w:val="uk-UA"/>
        </w:rPr>
        <w:t>науки</w:t>
      </w:r>
      <w:r w:rsidRPr="000179E6">
        <w:rPr>
          <w:spacing w:val="19"/>
          <w:sz w:val="28"/>
          <w:lang w:val="uk-UA"/>
        </w:rPr>
        <w:t xml:space="preserve"> </w:t>
      </w:r>
      <w:r w:rsidRPr="000179E6">
        <w:rPr>
          <w:sz w:val="28"/>
          <w:lang w:val="uk-UA"/>
        </w:rPr>
        <w:t>i</w:t>
      </w:r>
      <w:r w:rsidRPr="000179E6">
        <w:rPr>
          <w:spacing w:val="9"/>
          <w:sz w:val="28"/>
          <w:lang w:val="uk-UA"/>
        </w:rPr>
        <w:t xml:space="preserve"> </w:t>
      </w:r>
      <w:r w:rsidRPr="000179E6">
        <w:rPr>
          <w:sz w:val="28"/>
          <w:lang w:val="uk-UA"/>
        </w:rPr>
        <w:t>культури</w:t>
      </w:r>
      <w:r w:rsidRPr="000179E6">
        <w:rPr>
          <w:spacing w:val="30"/>
          <w:sz w:val="28"/>
          <w:lang w:val="uk-UA"/>
        </w:rPr>
        <w:t xml:space="preserve"> </w:t>
      </w:r>
      <w:r w:rsidRPr="000179E6">
        <w:rPr>
          <w:sz w:val="28"/>
          <w:lang w:val="uk-UA"/>
        </w:rPr>
        <w:t>на</w:t>
      </w:r>
      <w:r w:rsidRPr="000179E6">
        <w:rPr>
          <w:spacing w:val="5"/>
          <w:sz w:val="28"/>
          <w:lang w:val="uk-UA"/>
        </w:rPr>
        <w:t xml:space="preserve"> </w:t>
      </w:r>
      <w:r w:rsidRPr="000179E6">
        <w:rPr>
          <w:sz w:val="28"/>
          <w:lang w:val="uk-UA"/>
        </w:rPr>
        <w:t>регіональному</w:t>
      </w:r>
      <w:r w:rsidRPr="000179E6">
        <w:rPr>
          <w:spacing w:val="39"/>
          <w:sz w:val="28"/>
          <w:lang w:val="uk-UA"/>
        </w:rPr>
        <w:t xml:space="preserve"> </w:t>
      </w:r>
      <w:r w:rsidRPr="000179E6">
        <w:rPr>
          <w:sz w:val="28"/>
          <w:lang w:val="uk-UA"/>
        </w:rPr>
        <w:t>та</w:t>
      </w:r>
      <w:r w:rsidRPr="000179E6">
        <w:rPr>
          <w:spacing w:val="8"/>
          <w:sz w:val="28"/>
          <w:lang w:val="uk-UA"/>
        </w:rPr>
        <w:t xml:space="preserve"> </w:t>
      </w:r>
      <w:r w:rsidRPr="000179E6">
        <w:rPr>
          <w:sz w:val="28"/>
          <w:lang w:val="uk-UA"/>
        </w:rPr>
        <w:t>на</w:t>
      </w:r>
      <w:r w:rsidRPr="000179E6">
        <w:rPr>
          <w:spacing w:val="5"/>
          <w:sz w:val="28"/>
          <w:lang w:val="uk-UA"/>
        </w:rPr>
        <w:t xml:space="preserve"> </w:t>
      </w:r>
      <w:r w:rsidRPr="000179E6">
        <w:rPr>
          <w:sz w:val="28"/>
          <w:lang w:val="uk-UA"/>
        </w:rPr>
        <w:t>загальнодержавному</w:t>
      </w:r>
      <w:r w:rsidRPr="000179E6">
        <w:rPr>
          <w:spacing w:val="9"/>
          <w:sz w:val="28"/>
          <w:lang w:val="uk-UA"/>
        </w:rPr>
        <w:t xml:space="preserve"> </w:t>
      </w:r>
      <w:r w:rsidRPr="000179E6">
        <w:rPr>
          <w:sz w:val="28"/>
          <w:lang w:val="uk-UA"/>
        </w:rPr>
        <w:t>рівнях.</w:t>
      </w:r>
    </w:p>
    <w:p w14:paraId="5A0E0B63" w14:textId="77777777" w:rsidR="00EC34D8" w:rsidRDefault="000179E6" w:rsidP="00EC34D8">
      <w:pPr>
        <w:pStyle w:val="ListParagraph"/>
        <w:widowControl w:val="0"/>
        <w:numPr>
          <w:ilvl w:val="2"/>
          <w:numId w:val="28"/>
        </w:numPr>
        <w:tabs>
          <w:tab w:val="left" w:pos="1242"/>
        </w:tabs>
        <w:autoSpaceDE w:val="0"/>
        <w:autoSpaceDN w:val="0"/>
        <w:spacing w:line="242" w:lineRule="auto"/>
        <w:ind w:left="0" w:right="118" w:firstLine="567"/>
        <w:contextualSpacing w:val="0"/>
        <w:jc w:val="both"/>
        <w:rPr>
          <w:sz w:val="28"/>
          <w:lang w:val="uk-UA"/>
        </w:rPr>
      </w:pPr>
      <w:r w:rsidRPr="000179E6">
        <w:rPr>
          <w:sz w:val="28"/>
          <w:lang w:val="uk-UA"/>
        </w:rPr>
        <w:t>Наглядова</w:t>
      </w:r>
      <w:r w:rsidRPr="000179E6">
        <w:rPr>
          <w:spacing w:val="1"/>
          <w:sz w:val="28"/>
          <w:lang w:val="uk-UA"/>
        </w:rPr>
        <w:t xml:space="preserve"> </w:t>
      </w:r>
      <w:r w:rsidRPr="000179E6">
        <w:rPr>
          <w:sz w:val="28"/>
          <w:lang w:val="uk-UA"/>
        </w:rPr>
        <w:t>рада</w:t>
      </w:r>
      <w:r w:rsidRPr="000179E6">
        <w:rPr>
          <w:spacing w:val="1"/>
          <w:sz w:val="28"/>
          <w:lang w:val="uk-UA"/>
        </w:rPr>
        <w:t xml:space="preserve"> </w:t>
      </w:r>
      <w:r w:rsidRPr="000179E6">
        <w:rPr>
          <w:sz w:val="28"/>
          <w:lang w:val="uk-UA"/>
        </w:rPr>
        <w:t>Університету</w:t>
      </w:r>
      <w:r w:rsidRPr="000179E6">
        <w:rPr>
          <w:spacing w:val="1"/>
          <w:sz w:val="28"/>
          <w:lang w:val="uk-UA"/>
        </w:rPr>
        <w:t xml:space="preserve"> </w:t>
      </w:r>
      <w:r w:rsidRPr="000179E6">
        <w:rPr>
          <w:sz w:val="28"/>
          <w:lang w:val="uk-UA"/>
        </w:rPr>
        <w:t>здійсню</w:t>
      </w:r>
      <w:r>
        <w:rPr>
          <w:sz w:val="28"/>
          <w:lang w:val="uk-UA"/>
        </w:rPr>
        <w:t>є</w:t>
      </w:r>
      <w:r w:rsidRPr="000179E6">
        <w:rPr>
          <w:spacing w:val="1"/>
          <w:sz w:val="28"/>
          <w:lang w:val="uk-UA"/>
        </w:rPr>
        <w:t xml:space="preserve"> </w:t>
      </w:r>
      <w:r w:rsidRPr="000179E6">
        <w:rPr>
          <w:sz w:val="28"/>
          <w:lang w:val="uk-UA"/>
        </w:rPr>
        <w:t>громадський</w:t>
      </w:r>
      <w:r w:rsidRPr="000179E6">
        <w:rPr>
          <w:spacing w:val="1"/>
          <w:sz w:val="28"/>
          <w:lang w:val="uk-UA"/>
        </w:rPr>
        <w:t xml:space="preserve"> </w:t>
      </w:r>
      <w:r w:rsidRPr="000179E6">
        <w:rPr>
          <w:sz w:val="28"/>
          <w:lang w:val="uk-UA"/>
        </w:rPr>
        <w:t>контроль</w:t>
      </w:r>
      <w:r w:rsidRPr="000179E6">
        <w:rPr>
          <w:spacing w:val="1"/>
          <w:sz w:val="28"/>
          <w:lang w:val="uk-UA"/>
        </w:rPr>
        <w:t xml:space="preserve"> </w:t>
      </w:r>
      <w:r w:rsidRPr="000179E6">
        <w:rPr>
          <w:sz w:val="28"/>
          <w:lang w:val="uk-UA"/>
        </w:rPr>
        <w:t>за</w:t>
      </w:r>
      <w:r w:rsidRPr="000179E6">
        <w:rPr>
          <w:spacing w:val="1"/>
          <w:sz w:val="28"/>
          <w:lang w:val="uk-UA"/>
        </w:rPr>
        <w:t xml:space="preserve"> </w:t>
      </w:r>
      <w:r w:rsidRPr="000179E6">
        <w:rPr>
          <w:sz w:val="28"/>
          <w:lang w:val="uk-UA"/>
        </w:rPr>
        <w:t>діяльністю</w:t>
      </w:r>
      <w:r w:rsidRPr="000179E6">
        <w:rPr>
          <w:spacing w:val="22"/>
          <w:sz w:val="28"/>
          <w:lang w:val="uk-UA"/>
        </w:rPr>
        <w:t xml:space="preserve"> </w:t>
      </w:r>
      <w:r w:rsidRPr="000179E6">
        <w:rPr>
          <w:sz w:val="28"/>
          <w:lang w:val="uk-UA"/>
        </w:rPr>
        <w:t>Університету.</w:t>
      </w:r>
    </w:p>
    <w:p w14:paraId="1120F87B" w14:textId="70CBEB48" w:rsidR="000E0264" w:rsidRPr="00EC34D8" w:rsidRDefault="000E0264" w:rsidP="00EC34D8">
      <w:pPr>
        <w:pStyle w:val="ListParagraph"/>
        <w:widowControl w:val="0"/>
        <w:numPr>
          <w:ilvl w:val="2"/>
          <w:numId w:val="28"/>
        </w:numPr>
        <w:tabs>
          <w:tab w:val="left" w:pos="1242"/>
        </w:tabs>
        <w:autoSpaceDE w:val="0"/>
        <w:autoSpaceDN w:val="0"/>
        <w:spacing w:line="242" w:lineRule="auto"/>
        <w:ind w:left="0" w:right="118" w:firstLine="567"/>
        <w:contextualSpacing w:val="0"/>
        <w:jc w:val="both"/>
        <w:rPr>
          <w:sz w:val="28"/>
          <w:lang w:val="uk-UA"/>
        </w:rPr>
      </w:pPr>
      <w:r w:rsidRPr="00EC34D8">
        <w:rPr>
          <w:sz w:val="28"/>
          <w:lang w:val="uk-UA"/>
        </w:rPr>
        <w:t>Члени</w:t>
      </w:r>
      <w:r w:rsidRPr="00EC34D8">
        <w:rPr>
          <w:spacing w:val="7"/>
          <w:sz w:val="28"/>
          <w:lang w:val="uk-UA"/>
        </w:rPr>
        <w:t xml:space="preserve"> </w:t>
      </w:r>
      <w:r w:rsidRPr="00EC34D8">
        <w:rPr>
          <w:sz w:val="28"/>
          <w:lang w:val="uk-UA"/>
        </w:rPr>
        <w:t>Наглядової</w:t>
      </w:r>
      <w:r w:rsidRPr="00EC34D8">
        <w:rPr>
          <w:spacing w:val="18"/>
          <w:sz w:val="28"/>
          <w:lang w:val="uk-UA"/>
        </w:rPr>
        <w:t xml:space="preserve"> </w:t>
      </w:r>
      <w:r w:rsidRPr="00EC34D8">
        <w:rPr>
          <w:sz w:val="28"/>
          <w:lang w:val="uk-UA"/>
        </w:rPr>
        <w:t>ради</w:t>
      </w:r>
      <w:r w:rsidRPr="00EC34D8">
        <w:rPr>
          <w:spacing w:val="3"/>
          <w:sz w:val="28"/>
          <w:lang w:val="uk-UA"/>
        </w:rPr>
        <w:t xml:space="preserve"> </w:t>
      </w:r>
      <w:r w:rsidRPr="00EC34D8">
        <w:rPr>
          <w:sz w:val="28"/>
          <w:lang w:val="uk-UA"/>
        </w:rPr>
        <w:t>Університету</w:t>
      </w:r>
      <w:r w:rsidRPr="00EC34D8">
        <w:rPr>
          <w:spacing w:val="30"/>
          <w:sz w:val="28"/>
          <w:lang w:val="uk-UA"/>
        </w:rPr>
        <w:t xml:space="preserve"> </w:t>
      </w:r>
      <w:r w:rsidRPr="00EC34D8">
        <w:rPr>
          <w:sz w:val="28"/>
          <w:lang w:val="uk-UA"/>
        </w:rPr>
        <w:t>мають</w:t>
      </w:r>
      <w:r w:rsidRPr="00EC34D8">
        <w:rPr>
          <w:spacing w:val="2"/>
          <w:sz w:val="28"/>
          <w:lang w:val="uk-UA"/>
        </w:rPr>
        <w:t xml:space="preserve"> </w:t>
      </w:r>
      <w:r w:rsidRPr="00EC34D8">
        <w:rPr>
          <w:sz w:val="28"/>
          <w:lang w:val="uk-UA"/>
        </w:rPr>
        <w:t>право:</w:t>
      </w:r>
    </w:p>
    <w:p w14:paraId="7994FE17" w14:textId="7A03E369" w:rsidR="00EC34D8" w:rsidRPr="00EC34D8" w:rsidRDefault="00EC34D8" w:rsidP="00EC34D8">
      <w:pPr>
        <w:pStyle w:val="ListParagraph"/>
        <w:numPr>
          <w:ilvl w:val="0"/>
          <w:numId w:val="33"/>
        </w:numPr>
        <w:tabs>
          <w:tab w:val="left" w:pos="993"/>
        </w:tabs>
        <w:autoSpaceDE w:val="0"/>
        <w:autoSpaceDN w:val="0"/>
        <w:adjustRightInd w:val="0"/>
        <w:ind w:left="0" w:firstLine="567"/>
        <w:jc w:val="both"/>
        <w:rPr>
          <w:iCs w:val="0"/>
          <w:sz w:val="28"/>
          <w:szCs w:val="28"/>
          <w:lang w:val="uk-UA"/>
        </w:rPr>
      </w:pPr>
      <w:r w:rsidRPr="00EC34D8">
        <w:rPr>
          <w:iCs w:val="0"/>
          <w:sz w:val="28"/>
          <w:szCs w:val="28"/>
          <w:lang w:val="uk-UA"/>
        </w:rPr>
        <w:t>брати участь у роботі Конференції трудового колективу Університету з правом дорадчого голосу;</w:t>
      </w:r>
    </w:p>
    <w:p w14:paraId="63E4BB1A" w14:textId="277FF78D" w:rsidR="00EC34D8" w:rsidRPr="00EC34D8" w:rsidRDefault="00EC34D8" w:rsidP="00EC34D8">
      <w:pPr>
        <w:pStyle w:val="ListParagraph"/>
        <w:numPr>
          <w:ilvl w:val="0"/>
          <w:numId w:val="33"/>
        </w:numPr>
        <w:tabs>
          <w:tab w:val="left" w:pos="993"/>
        </w:tabs>
        <w:autoSpaceDE w:val="0"/>
        <w:autoSpaceDN w:val="0"/>
        <w:adjustRightInd w:val="0"/>
        <w:ind w:left="0" w:firstLine="567"/>
        <w:jc w:val="both"/>
        <w:rPr>
          <w:iCs w:val="0"/>
          <w:sz w:val="28"/>
          <w:szCs w:val="28"/>
          <w:lang w:val="uk-UA"/>
        </w:rPr>
      </w:pPr>
      <w:r w:rsidRPr="00EC34D8">
        <w:rPr>
          <w:iCs w:val="0"/>
          <w:sz w:val="28"/>
          <w:szCs w:val="28"/>
          <w:lang w:val="uk-UA"/>
        </w:rPr>
        <w:t>брати участь у визначенні стратегії розвитку Університету та контролювати її виконання;</w:t>
      </w:r>
    </w:p>
    <w:p w14:paraId="58EAD34C" w14:textId="546313E7" w:rsidR="00EC34D8" w:rsidRPr="00EC34D8" w:rsidRDefault="00EC34D8" w:rsidP="00EC34D8">
      <w:pPr>
        <w:pStyle w:val="ListParagraph"/>
        <w:numPr>
          <w:ilvl w:val="0"/>
          <w:numId w:val="33"/>
        </w:numPr>
        <w:tabs>
          <w:tab w:val="left" w:pos="993"/>
        </w:tabs>
        <w:autoSpaceDE w:val="0"/>
        <w:autoSpaceDN w:val="0"/>
        <w:adjustRightInd w:val="0"/>
        <w:ind w:left="0" w:firstLine="567"/>
        <w:jc w:val="both"/>
        <w:rPr>
          <w:iCs w:val="0"/>
          <w:sz w:val="28"/>
          <w:szCs w:val="28"/>
          <w:lang w:val="uk-UA"/>
        </w:rPr>
      </w:pPr>
      <w:r w:rsidRPr="00EC34D8">
        <w:rPr>
          <w:iCs w:val="0"/>
          <w:sz w:val="28"/>
          <w:szCs w:val="28"/>
          <w:lang w:val="uk-UA"/>
        </w:rPr>
        <w:t>сприяти залученню додаткових джерел фінансування;</w:t>
      </w:r>
    </w:p>
    <w:p w14:paraId="43B8F84E" w14:textId="1EBB7899" w:rsidR="00EC34D8" w:rsidRPr="00EC34D8" w:rsidRDefault="00EC34D8" w:rsidP="00EC34D8">
      <w:pPr>
        <w:pStyle w:val="ListParagraph"/>
        <w:numPr>
          <w:ilvl w:val="0"/>
          <w:numId w:val="33"/>
        </w:numPr>
        <w:tabs>
          <w:tab w:val="left" w:pos="993"/>
        </w:tabs>
        <w:autoSpaceDE w:val="0"/>
        <w:autoSpaceDN w:val="0"/>
        <w:adjustRightInd w:val="0"/>
        <w:ind w:left="0" w:firstLine="567"/>
        <w:jc w:val="both"/>
        <w:rPr>
          <w:iCs w:val="0"/>
          <w:sz w:val="28"/>
          <w:szCs w:val="28"/>
          <w:lang w:val="uk-UA"/>
        </w:rPr>
      </w:pPr>
      <w:r w:rsidRPr="00EC34D8">
        <w:rPr>
          <w:iCs w:val="0"/>
          <w:sz w:val="28"/>
          <w:szCs w:val="28"/>
          <w:lang w:val="uk-UA"/>
        </w:rPr>
        <w:t>аналізувати та оцінювати діяльність Університету та його ректора;</w:t>
      </w:r>
    </w:p>
    <w:p w14:paraId="2A1A9F2E" w14:textId="3066D028" w:rsidR="00EC34D8" w:rsidRPr="00EC34D8" w:rsidRDefault="00EC34D8" w:rsidP="00EC34D8">
      <w:pPr>
        <w:pStyle w:val="ListParagraph"/>
        <w:numPr>
          <w:ilvl w:val="0"/>
          <w:numId w:val="33"/>
        </w:numPr>
        <w:tabs>
          <w:tab w:val="left" w:pos="993"/>
        </w:tabs>
        <w:autoSpaceDE w:val="0"/>
        <w:autoSpaceDN w:val="0"/>
        <w:adjustRightInd w:val="0"/>
        <w:ind w:left="0" w:firstLine="567"/>
        <w:jc w:val="both"/>
        <w:rPr>
          <w:iCs w:val="0"/>
          <w:sz w:val="28"/>
          <w:szCs w:val="28"/>
          <w:lang w:val="uk-UA"/>
        </w:rPr>
      </w:pPr>
      <w:r w:rsidRPr="00EC34D8">
        <w:rPr>
          <w:iCs w:val="0"/>
          <w:sz w:val="28"/>
          <w:szCs w:val="28"/>
          <w:lang w:val="uk-UA"/>
        </w:rPr>
        <w:t>контролювати виконання кошторису Університету і вносити відповідні рекомендації та пропозиції, що є обов’язковими для розгляду ректором Університету;</w:t>
      </w:r>
    </w:p>
    <w:p w14:paraId="5A596F31" w14:textId="3556FC63" w:rsidR="00EC34D8" w:rsidRPr="00EC34D8" w:rsidRDefault="00EC34D8" w:rsidP="00EC34D8">
      <w:pPr>
        <w:pStyle w:val="ListParagraph"/>
        <w:numPr>
          <w:ilvl w:val="0"/>
          <w:numId w:val="33"/>
        </w:numPr>
        <w:tabs>
          <w:tab w:val="left" w:pos="993"/>
        </w:tabs>
        <w:autoSpaceDE w:val="0"/>
        <w:autoSpaceDN w:val="0"/>
        <w:adjustRightInd w:val="0"/>
        <w:ind w:left="0" w:firstLine="567"/>
        <w:jc w:val="both"/>
        <w:rPr>
          <w:iCs w:val="0"/>
          <w:sz w:val="28"/>
          <w:szCs w:val="28"/>
          <w:lang w:val="uk-UA"/>
        </w:rPr>
      </w:pPr>
      <w:r w:rsidRPr="00EC34D8">
        <w:rPr>
          <w:iCs w:val="0"/>
          <w:sz w:val="28"/>
          <w:szCs w:val="28"/>
          <w:lang w:val="uk-UA"/>
        </w:rPr>
        <w:t xml:space="preserve">вносити </w:t>
      </w:r>
      <w:r w:rsidRPr="00EC34D8">
        <w:rPr>
          <w:sz w:val="28"/>
          <w:szCs w:val="28"/>
          <w:lang w:val="uk-UA"/>
        </w:rPr>
        <w:t>Міністерству освіти і науки України</w:t>
      </w:r>
      <w:r w:rsidRPr="00EC34D8">
        <w:rPr>
          <w:iCs w:val="0"/>
          <w:sz w:val="28"/>
          <w:szCs w:val="28"/>
          <w:lang w:val="uk-UA"/>
        </w:rPr>
        <w:t xml:space="preserve"> подання про заохочення або відкликання ректора Університету з підстав, визначених законодавством;</w:t>
      </w:r>
    </w:p>
    <w:p w14:paraId="340B8F95" w14:textId="2E77E052" w:rsidR="00EC34D8" w:rsidRPr="00EC34D8" w:rsidRDefault="00EC34D8" w:rsidP="00EC34D8">
      <w:pPr>
        <w:pStyle w:val="ListParagraph"/>
        <w:numPr>
          <w:ilvl w:val="0"/>
          <w:numId w:val="33"/>
        </w:numPr>
        <w:tabs>
          <w:tab w:val="left" w:pos="993"/>
        </w:tabs>
        <w:autoSpaceDE w:val="0"/>
        <w:autoSpaceDN w:val="0"/>
        <w:adjustRightInd w:val="0"/>
        <w:ind w:left="0" w:firstLine="567"/>
        <w:jc w:val="both"/>
        <w:rPr>
          <w:iCs w:val="0"/>
          <w:sz w:val="28"/>
          <w:szCs w:val="28"/>
          <w:lang w:val="uk-UA"/>
        </w:rPr>
      </w:pPr>
      <w:r w:rsidRPr="00EC34D8">
        <w:rPr>
          <w:sz w:val="28"/>
          <w:lang w:val="uk-UA"/>
        </w:rPr>
        <w:t>брати участь у засіданнях Вченої ради Університету, вчених рад його</w:t>
      </w:r>
      <w:r w:rsidRPr="00EC34D8">
        <w:rPr>
          <w:spacing w:val="1"/>
          <w:sz w:val="28"/>
          <w:lang w:val="uk-UA"/>
        </w:rPr>
        <w:t xml:space="preserve"> </w:t>
      </w:r>
      <w:r w:rsidRPr="00EC34D8">
        <w:rPr>
          <w:sz w:val="28"/>
          <w:lang w:val="uk-UA"/>
        </w:rPr>
        <w:t>структурних</w:t>
      </w:r>
      <w:r w:rsidRPr="00EC34D8">
        <w:rPr>
          <w:spacing w:val="27"/>
          <w:sz w:val="28"/>
          <w:lang w:val="uk-UA"/>
        </w:rPr>
        <w:t xml:space="preserve"> </w:t>
      </w:r>
      <w:r w:rsidRPr="00EC34D8">
        <w:rPr>
          <w:sz w:val="28"/>
          <w:lang w:val="uk-UA"/>
        </w:rPr>
        <w:t>підрозділів,</w:t>
      </w:r>
      <w:r w:rsidRPr="00EC34D8">
        <w:rPr>
          <w:spacing w:val="11"/>
          <w:sz w:val="28"/>
          <w:lang w:val="uk-UA"/>
        </w:rPr>
        <w:t xml:space="preserve"> </w:t>
      </w:r>
      <w:r w:rsidRPr="00EC34D8">
        <w:rPr>
          <w:sz w:val="28"/>
          <w:lang w:val="uk-UA"/>
        </w:rPr>
        <w:t>ректорату</w:t>
      </w:r>
      <w:r w:rsidRPr="00EC34D8">
        <w:rPr>
          <w:spacing w:val="22"/>
          <w:sz w:val="28"/>
          <w:lang w:val="uk-UA"/>
        </w:rPr>
        <w:t xml:space="preserve"> </w:t>
      </w:r>
      <w:r w:rsidRPr="00EC34D8">
        <w:rPr>
          <w:sz w:val="28"/>
          <w:lang w:val="uk-UA"/>
        </w:rPr>
        <w:t>та</w:t>
      </w:r>
      <w:r w:rsidRPr="00EC34D8">
        <w:rPr>
          <w:spacing w:val="69"/>
          <w:sz w:val="28"/>
          <w:lang w:val="uk-UA"/>
        </w:rPr>
        <w:t xml:space="preserve"> </w:t>
      </w:r>
      <w:r w:rsidRPr="00EC34D8">
        <w:rPr>
          <w:sz w:val="28"/>
          <w:lang w:val="uk-UA"/>
        </w:rPr>
        <w:t>інших</w:t>
      </w:r>
      <w:r w:rsidRPr="00EC34D8">
        <w:rPr>
          <w:spacing w:val="4"/>
          <w:sz w:val="28"/>
          <w:lang w:val="uk-UA"/>
        </w:rPr>
        <w:t xml:space="preserve"> </w:t>
      </w:r>
      <w:r w:rsidRPr="00EC34D8">
        <w:rPr>
          <w:sz w:val="28"/>
          <w:lang w:val="uk-UA"/>
        </w:rPr>
        <w:t>робочих</w:t>
      </w:r>
      <w:r w:rsidRPr="00EC34D8">
        <w:rPr>
          <w:spacing w:val="8"/>
          <w:sz w:val="28"/>
          <w:lang w:val="uk-UA"/>
        </w:rPr>
        <w:t xml:space="preserve"> </w:t>
      </w:r>
      <w:r w:rsidRPr="00EC34D8">
        <w:rPr>
          <w:sz w:val="28"/>
          <w:lang w:val="uk-UA"/>
        </w:rPr>
        <w:t>i</w:t>
      </w:r>
      <w:r w:rsidRPr="00EC34D8">
        <w:rPr>
          <w:spacing w:val="66"/>
          <w:sz w:val="28"/>
          <w:lang w:val="uk-UA"/>
        </w:rPr>
        <w:t xml:space="preserve"> </w:t>
      </w:r>
      <w:r w:rsidRPr="00EC34D8">
        <w:rPr>
          <w:sz w:val="28"/>
          <w:lang w:val="uk-UA"/>
        </w:rPr>
        <w:t>дорадчих</w:t>
      </w:r>
      <w:r w:rsidRPr="00EC34D8">
        <w:rPr>
          <w:spacing w:val="11"/>
          <w:sz w:val="28"/>
          <w:lang w:val="uk-UA"/>
        </w:rPr>
        <w:t xml:space="preserve"> </w:t>
      </w:r>
      <w:r w:rsidRPr="00EC34D8">
        <w:rPr>
          <w:sz w:val="28"/>
          <w:lang w:val="uk-UA"/>
        </w:rPr>
        <w:t>органів</w:t>
      </w:r>
      <w:r w:rsidRPr="00EC34D8">
        <w:rPr>
          <w:spacing w:val="4"/>
          <w:sz w:val="28"/>
          <w:lang w:val="uk-UA"/>
        </w:rPr>
        <w:t xml:space="preserve"> </w:t>
      </w:r>
      <w:r w:rsidRPr="00EC34D8">
        <w:rPr>
          <w:iCs w:val="0"/>
          <w:sz w:val="28"/>
          <w:szCs w:val="28"/>
          <w:lang w:val="uk-UA"/>
        </w:rPr>
        <w:t>з правом дорадчого голосу;</w:t>
      </w:r>
    </w:p>
    <w:p w14:paraId="3A90065E" w14:textId="43223644" w:rsidR="00EC34D8" w:rsidRPr="00EC34D8" w:rsidRDefault="00EC34D8" w:rsidP="00EC34D8">
      <w:pPr>
        <w:pStyle w:val="ListParagraph"/>
        <w:widowControl w:val="0"/>
        <w:numPr>
          <w:ilvl w:val="0"/>
          <w:numId w:val="33"/>
        </w:numPr>
        <w:tabs>
          <w:tab w:val="left" w:pos="1133"/>
        </w:tabs>
        <w:autoSpaceDE w:val="0"/>
        <w:autoSpaceDN w:val="0"/>
        <w:ind w:left="0" w:right="104" w:firstLine="567"/>
        <w:contextualSpacing w:val="0"/>
        <w:jc w:val="both"/>
        <w:rPr>
          <w:sz w:val="28"/>
          <w:lang w:val="uk-UA"/>
        </w:rPr>
      </w:pPr>
      <w:r w:rsidRPr="00EC34D8">
        <w:rPr>
          <w:sz w:val="28"/>
          <w:lang w:val="uk-UA"/>
        </w:rPr>
        <w:t>проводити конкурсний відбір керівника Фахового коледжу відповідно</w:t>
      </w:r>
      <w:r w:rsidRPr="00EC34D8">
        <w:rPr>
          <w:spacing w:val="1"/>
          <w:sz w:val="28"/>
          <w:lang w:val="uk-UA"/>
        </w:rPr>
        <w:t xml:space="preserve"> </w:t>
      </w:r>
      <w:r w:rsidRPr="00EC34D8">
        <w:rPr>
          <w:sz w:val="28"/>
          <w:lang w:val="uk-UA"/>
        </w:rPr>
        <w:t>до</w:t>
      </w:r>
      <w:r w:rsidRPr="00EC34D8">
        <w:rPr>
          <w:spacing w:val="10"/>
          <w:sz w:val="28"/>
          <w:lang w:val="uk-UA"/>
        </w:rPr>
        <w:t xml:space="preserve"> </w:t>
      </w:r>
      <w:r w:rsidRPr="00EC34D8">
        <w:rPr>
          <w:sz w:val="28"/>
          <w:lang w:val="uk-UA"/>
        </w:rPr>
        <w:t>законодавства;</w:t>
      </w:r>
    </w:p>
    <w:p w14:paraId="425129AD" w14:textId="343E0ED3" w:rsidR="00EC34D8" w:rsidRPr="00EC34D8" w:rsidRDefault="00EC34D8" w:rsidP="00EC34D8">
      <w:pPr>
        <w:pStyle w:val="ListParagraph"/>
        <w:numPr>
          <w:ilvl w:val="0"/>
          <w:numId w:val="33"/>
        </w:numPr>
        <w:tabs>
          <w:tab w:val="left" w:pos="993"/>
        </w:tabs>
        <w:autoSpaceDE w:val="0"/>
        <w:autoSpaceDN w:val="0"/>
        <w:adjustRightInd w:val="0"/>
        <w:ind w:left="0" w:firstLine="567"/>
        <w:jc w:val="both"/>
        <w:rPr>
          <w:iCs w:val="0"/>
          <w:sz w:val="28"/>
          <w:szCs w:val="28"/>
          <w:lang w:val="uk-UA"/>
        </w:rPr>
      </w:pPr>
      <w:r w:rsidRPr="00EC34D8">
        <w:rPr>
          <w:iCs w:val="0"/>
          <w:sz w:val="28"/>
          <w:szCs w:val="28"/>
          <w:lang w:val="uk-UA"/>
        </w:rPr>
        <w:t>здійснювати інші права, визначені цим Статутом.</w:t>
      </w:r>
    </w:p>
    <w:p w14:paraId="73760FCB" w14:textId="523169EE" w:rsidR="000E0264" w:rsidRPr="002B5887" w:rsidRDefault="000E0264" w:rsidP="002B5887">
      <w:pPr>
        <w:pStyle w:val="ListParagraph"/>
        <w:widowControl w:val="0"/>
        <w:numPr>
          <w:ilvl w:val="2"/>
          <w:numId w:val="28"/>
        </w:numPr>
        <w:tabs>
          <w:tab w:val="left" w:pos="851"/>
        </w:tabs>
        <w:autoSpaceDE w:val="0"/>
        <w:autoSpaceDN w:val="0"/>
        <w:spacing w:before="4" w:line="319" w:lineRule="exact"/>
        <w:ind w:left="0" w:firstLine="567"/>
        <w:jc w:val="both"/>
        <w:rPr>
          <w:sz w:val="28"/>
          <w:lang w:val="uk-UA"/>
        </w:rPr>
      </w:pPr>
      <w:r w:rsidRPr="002B5887">
        <w:rPr>
          <w:sz w:val="28"/>
          <w:lang w:val="uk-UA"/>
        </w:rPr>
        <w:t>Наглядова</w:t>
      </w:r>
      <w:r w:rsidRPr="002B5887">
        <w:rPr>
          <w:spacing w:val="14"/>
          <w:sz w:val="28"/>
          <w:lang w:val="uk-UA"/>
        </w:rPr>
        <w:t xml:space="preserve"> </w:t>
      </w:r>
      <w:r w:rsidRPr="002B5887">
        <w:rPr>
          <w:sz w:val="28"/>
          <w:lang w:val="uk-UA"/>
        </w:rPr>
        <w:t>рада</w:t>
      </w:r>
      <w:r w:rsidRPr="002B5887">
        <w:rPr>
          <w:spacing w:val="6"/>
          <w:sz w:val="28"/>
          <w:lang w:val="uk-UA"/>
        </w:rPr>
        <w:t xml:space="preserve"> </w:t>
      </w:r>
      <w:r w:rsidRPr="002B5887">
        <w:rPr>
          <w:sz w:val="28"/>
          <w:lang w:val="uk-UA"/>
        </w:rPr>
        <w:t>Університету</w:t>
      </w:r>
      <w:r w:rsidRPr="002B5887">
        <w:rPr>
          <w:spacing w:val="26"/>
          <w:sz w:val="28"/>
          <w:lang w:val="uk-UA"/>
        </w:rPr>
        <w:t xml:space="preserve"> </w:t>
      </w:r>
      <w:r w:rsidRPr="002B5887">
        <w:rPr>
          <w:sz w:val="28"/>
          <w:lang w:val="uk-UA"/>
        </w:rPr>
        <w:t>ма</w:t>
      </w:r>
      <w:r w:rsidR="00EC34D8" w:rsidRPr="002B5887">
        <w:rPr>
          <w:sz w:val="28"/>
          <w:lang w:val="uk-UA"/>
        </w:rPr>
        <w:t>є</w:t>
      </w:r>
      <w:r w:rsidRPr="002B5887">
        <w:rPr>
          <w:spacing w:val="-8"/>
          <w:sz w:val="28"/>
          <w:lang w:val="uk-UA"/>
        </w:rPr>
        <w:t xml:space="preserve"> </w:t>
      </w:r>
      <w:r w:rsidRPr="002B5887">
        <w:rPr>
          <w:sz w:val="28"/>
          <w:lang w:val="uk-UA"/>
        </w:rPr>
        <w:t>право:</w:t>
      </w:r>
    </w:p>
    <w:p w14:paraId="1348C494" w14:textId="6216F39F" w:rsidR="000E0264" w:rsidRPr="002B5887" w:rsidRDefault="000E0264" w:rsidP="002B5887">
      <w:pPr>
        <w:pStyle w:val="ListParagraph"/>
        <w:widowControl w:val="0"/>
        <w:numPr>
          <w:ilvl w:val="0"/>
          <w:numId w:val="31"/>
        </w:numPr>
        <w:tabs>
          <w:tab w:val="left" w:pos="851"/>
        </w:tabs>
        <w:autoSpaceDE w:val="0"/>
        <w:autoSpaceDN w:val="0"/>
        <w:spacing w:line="242" w:lineRule="auto"/>
        <w:ind w:right="118" w:firstLine="438"/>
        <w:contextualSpacing w:val="0"/>
        <w:jc w:val="both"/>
        <w:rPr>
          <w:sz w:val="28"/>
          <w:szCs w:val="28"/>
          <w:lang w:val="uk-UA"/>
        </w:rPr>
      </w:pPr>
      <w:r w:rsidRPr="002B5887">
        <w:rPr>
          <w:sz w:val="28"/>
          <w:szCs w:val="28"/>
          <w:lang w:val="uk-UA"/>
        </w:rPr>
        <w:t>вносити Конференці</w:t>
      </w:r>
      <w:r w:rsidR="002B5887" w:rsidRPr="002B5887">
        <w:rPr>
          <w:sz w:val="28"/>
          <w:szCs w:val="28"/>
          <w:lang w:val="uk-UA"/>
        </w:rPr>
        <w:t>ї</w:t>
      </w:r>
      <w:r w:rsidRPr="002B5887">
        <w:rPr>
          <w:sz w:val="28"/>
          <w:szCs w:val="28"/>
          <w:lang w:val="uk-UA"/>
        </w:rPr>
        <w:t xml:space="preserve"> трудового колективу Університету та/або </w:t>
      </w:r>
      <w:r w:rsidR="00EC34D8" w:rsidRPr="002B5887">
        <w:rPr>
          <w:sz w:val="28"/>
          <w:szCs w:val="28"/>
          <w:lang w:val="uk-UA"/>
        </w:rPr>
        <w:lastRenderedPageBreak/>
        <w:t>Міністерству освіти і науки України</w:t>
      </w:r>
      <w:r w:rsidRPr="002B5887">
        <w:rPr>
          <w:spacing w:val="1"/>
          <w:sz w:val="28"/>
          <w:szCs w:val="28"/>
          <w:lang w:val="uk-UA"/>
        </w:rPr>
        <w:t xml:space="preserve"> </w:t>
      </w:r>
      <w:r w:rsidRPr="002B5887">
        <w:rPr>
          <w:sz w:val="28"/>
          <w:szCs w:val="28"/>
          <w:lang w:val="uk-UA"/>
        </w:rPr>
        <w:t>подання про відкликання Ректора з підстав, передбачених законодавством, цим</w:t>
      </w:r>
      <w:r w:rsidRPr="002B5887">
        <w:rPr>
          <w:spacing w:val="1"/>
          <w:sz w:val="28"/>
          <w:szCs w:val="28"/>
          <w:lang w:val="uk-UA"/>
        </w:rPr>
        <w:t xml:space="preserve"> </w:t>
      </w:r>
      <w:r w:rsidRPr="002B5887">
        <w:rPr>
          <w:sz w:val="28"/>
          <w:szCs w:val="28"/>
          <w:lang w:val="uk-UA"/>
        </w:rPr>
        <w:t>Статутом,</w:t>
      </w:r>
      <w:r w:rsidRPr="002B5887">
        <w:rPr>
          <w:spacing w:val="26"/>
          <w:sz w:val="28"/>
          <w:szCs w:val="28"/>
          <w:lang w:val="uk-UA"/>
        </w:rPr>
        <w:t xml:space="preserve"> </w:t>
      </w:r>
      <w:r w:rsidRPr="002B5887">
        <w:rPr>
          <w:sz w:val="28"/>
          <w:szCs w:val="28"/>
          <w:lang w:val="uk-UA"/>
        </w:rPr>
        <w:t>контрактом;</w:t>
      </w:r>
    </w:p>
    <w:p w14:paraId="69AA0F8B" w14:textId="77777777" w:rsidR="000E0264" w:rsidRPr="002B5887" w:rsidRDefault="000E0264" w:rsidP="002B5887">
      <w:pPr>
        <w:pStyle w:val="ListParagraph"/>
        <w:widowControl w:val="0"/>
        <w:numPr>
          <w:ilvl w:val="0"/>
          <w:numId w:val="31"/>
        </w:numPr>
        <w:tabs>
          <w:tab w:val="left" w:pos="851"/>
        </w:tabs>
        <w:autoSpaceDE w:val="0"/>
        <w:autoSpaceDN w:val="0"/>
        <w:ind w:left="131" w:right="121" w:firstLine="438"/>
        <w:contextualSpacing w:val="0"/>
        <w:jc w:val="both"/>
        <w:rPr>
          <w:sz w:val="28"/>
          <w:szCs w:val="28"/>
          <w:lang w:val="uk-UA"/>
        </w:rPr>
      </w:pPr>
      <w:r w:rsidRPr="002B5887">
        <w:rPr>
          <w:sz w:val="28"/>
          <w:szCs w:val="28"/>
          <w:lang w:val="uk-UA"/>
        </w:rPr>
        <w:t>одержувати в установленому</w:t>
      </w:r>
      <w:r w:rsidRPr="002B5887">
        <w:rPr>
          <w:spacing w:val="1"/>
          <w:sz w:val="28"/>
          <w:szCs w:val="28"/>
          <w:lang w:val="uk-UA"/>
        </w:rPr>
        <w:t xml:space="preserve"> </w:t>
      </w:r>
      <w:r w:rsidRPr="002B5887">
        <w:rPr>
          <w:sz w:val="28"/>
          <w:szCs w:val="28"/>
          <w:lang w:val="uk-UA"/>
        </w:rPr>
        <w:t>порядку від ректорату Університету та</w:t>
      </w:r>
      <w:r w:rsidRPr="002B5887">
        <w:rPr>
          <w:spacing w:val="1"/>
          <w:sz w:val="28"/>
          <w:szCs w:val="28"/>
          <w:lang w:val="uk-UA"/>
        </w:rPr>
        <w:t xml:space="preserve"> </w:t>
      </w:r>
      <w:r w:rsidRPr="002B5887">
        <w:rPr>
          <w:sz w:val="28"/>
          <w:szCs w:val="28"/>
          <w:lang w:val="uk-UA"/>
        </w:rPr>
        <w:t>керівників його структурних</w:t>
      </w:r>
      <w:r w:rsidRPr="002B5887">
        <w:rPr>
          <w:spacing w:val="70"/>
          <w:sz w:val="28"/>
          <w:szCs w:val="28"/>
          <w:lang w:val="uk-UA"/>
        </w:rPr>
        <w:t xml:space="preserve"> </w:t>
      </w:r>
      <w:r w:rsidRPr="002B5887">
        <w:rPr>
          <w:sz w:val="28"/>
          <w:szCs w:val="28"/>
          <w:lang w:val="uk-UA"/>
        </w:rPr>
        <w:t>підрозділів інформацію та матеріали, необхідні</w:t>
      </w:r>
      <w:r w:rsidRPr="002B5887">
        <w:rPr>
          <w:spacing w:val="1"/>
          <w:sz w:val="28"/>
          <w:szCs w:val="28"/>
          <w:lang w:val="uk-UA"/>
        </w:rPr>
        <w:t xml:space="preserve"> </w:t>
      </w:r>
      <w:r w:rsidRPr="002B5887">
        <w:rPr>
          <w:sz w:val="28"/>
          <w:szCs w:val="28"/>
          <w:lang w:val="uk-UA"/>
        </w:rPr>
        <w:t>для</w:t>
      </w:r>
      <w:r w:rsidRPr="002B5887">
        <w:rPr>
          <w:spacing w:val="16"/>
          <w:sz w:val="28"/>
          <w:szCs w:val="28"/>
          <w:lang w:val="uk-UA"/>
        </w:rPr>
        <w:t xml:space="preserve"> </w:t>
      </w:r>
      <w:r w:rsidRPr="002B5887">
        <w:rPr>
          <w:sz w:val="28"/>
          <w:szCs w:val="28"/>
          <w:lang w:val="uk-UA"/>
        </w:rPr>
        <w:t>виконання</w:t>
      </w:r>
      <w:r w:rsidRPr="002B5887">
        <w:rPr>
          <w:spacing w:val="37"/>
          <w:sz w:val="28"/>
          <w:szCs w:val="28"/>
          <w:lang w:val="uk-UA"/>
        </w:rPr>
        <w:t xml:space="preserve"> </w:t>
      </w:r>
      <w:r w:rsidRPr="002B5887">
        <w:rPr>
          <w:sz w:val="28"/>
          <w:szCs w:val="28"/>
          <w:lang w:val="uk-UA"/>
        </w:rPr>
        <w:t>покладених</w:t>
      </w:r>
      <w:r w:rsidRPr="002B5887">
        <w:rPr>
          <w:spacing w:val="30"/>
          <w:sz w:val="28"/>
          <w:szCs w:val="28"/>
          <w:lang w:val="uk-UA"/>
        </w:rPr>
        <w:t xml:space="preserve"> </w:t>
      </w:r>
      <w:r w:rsidRPr="002B5887">
        <w:rPr>
          <w:sz w:val="28"/>
          <w:szCs w:val="28"/>
          <w:lang w:val="uk-UA"/>
        </w:rPr>
        <w:t>на</w:t>
      </w:r>
      <w:r w:rsidRPr="002B5887">
        <w:rPr>
          <w:spacing w:val="7"/>
          <w:sz w:val="28"/>
          <w:szCs w:val="28"/>
          <w:lang w:val="uk-UA"/>
        </w:rPr>
        <w:t xml:space="preserve"> </w:t>
      </w:r>
      <w:r w:rsidRPr="002B5887">
        <w:rPr>
          <w:sz w:val="28"/>
          <w:szCs w:val="28"/>
          <w:lang w:val="uk-UA"/>
        </w:rPr>
        <w:t>неї</w:t>
      </w:r>
      <w:r w:rsidRPr="002B5887">
        <w:rPr>
          <w:spacing w:val="11"/>
          <w:sz w:val="28"/>
          <w:szCs w:val="28"/>
          <w:lang w:val="uk-UA"/>
        </w:rPr>
        <w:t xml:space="preserve"> </w:t>
      </w:r>
      <w:r w:rsidRPr="002B5887">
        <w:rPr>
          <w:sz w:val="28"/>
          <w:szCs w:val="28"/>
          <w:lang w:val="uk-UA"/>
        </w:rPr>
        <w:t>завдань;</w:t>
      </w:r>
    </w:p>
    <w:p w14:paraId="3C234706" w14:textId="77777777" w:rsidR="000E0264" w:rsidRPr="002B5887" w:rsidRDefault="000E0264" w:rsidP="002B5887">
      <w:pPr>
        <w:pStyle w:val="ListParagraph"/>
        <w:widowControl w:val="0"/>
        <w:numPr>
          <w:ilvl w:val="0"/>
          <w:numId w:val="31"/>
        </w:numPr>
        <w:tabs>
          <w:tab w:val="left" w:pos="851"/>
        </w:tabs>
        <w:autoSpaceDE w:val="0"/>
        <w:autoSpaceDN w:val="0"/>
        <w:ind w:left="122" w:right="116" w:firstLine="438"/>
        <w:contextualSpacing w:val="0"/>
        <w:jc w:val="both"/>
        <w:rPr>
          <w:sz w:val="28"/>
          <w:szCs w:val="28"/>
          <w:lang w:val="uk-UA"/>
        </w:rPr>
      </w:pPr>
      <w:r w:rsidRPr="002B5887">
        <w:rPr>
          <w:sz w:val="28"/>
          <w:szCs w:val="28"/>
          <w:lang w:val="uk-UA"/>
        </w:rPr>
        <w:t>утворювати координаційні комісії, експертні та робочі групи з питань</w:t>
      </w:r>
      <w:r w:rsidRPr="002B5887">
        <w:rPr>
          <w:spacing w:val="1"/>
          <w:sz w:val="28"/>
          <w:szCs w:val="28"/>
          <w:lang w:val="uk-UA"/>
        </w:rPr>
        <w:t xml:space="preserve"> </w:t>
      </w:r>
      <w:r w:rsidRPr="002B5887">
        <w:rPr>
          <w:sz w:val="28"/>
          <w:szCs w:val="28"/>
          <w:lang w:val="uk-UA"/>
        </w:rPr>
        <w:t>забезпечення</w:t>
      </w:r>
      <w:r w:rsidRPr="002B5887">
        <w:rPr>
          <w:spacing w:val="1"/>
          <w:sz w:val="28"/>
          <w:szCs w:val="28"/>
          <w:lang w:val="uk-UA"/>
        </w:rPr>
        <w:t xml:space="preserve"> </w:t>
      </w:r>
      <w:r w:rsidRPr="002B5887">
        <w:rPr>
          <w:sz w:val="28"/>
          <w:szCs w:val="28"/>
          <w:lang w:val="uk-UA"/>
        </w:rPr>
        <w:t>та</w:t>
      </w:r>
      <w:r w:rsidRPr="002B5887">
        <w:rPr>
          <w:spacing w:val="1"/>
          <w:sz w:val="28"/>
          <w:szCs w:val="28"/>
          <w:lang w:val="uk-UA"/>
        </w:rPr>
        <w:t xml:space="preserve"> </w:t>
      </w:r>
      <w:r w:rsidRPr="002B5887">
        <w:rPr>
          <w:sz w:val="28"/>
          <w:szCs w:val="28"/>
          <w:lang w:val="uk-UA"/>
        </w:rPr>
        <w:t>науково-організаційного</w:t>
      </w:r>
      <w:r w:rsidRPr="002B5887">
        <w:rPr>
          <w:spacing w:val="1"/>
          <w:sz w:val="28"/>
          <w:szCs w:val="28"/>
          <w:lang w:val="uk-UA"/>
        </w:rPr>
        <w:t xml:space="preserve"> </w:t>
      </w:r>
      <w:r w:rsidRPr="002B5887">
        <w:rPr>
          <w:sz w:val="28"/>
          <w:szCs w:val="28"/>
          <w:lang w:val="uk-UA"/>
        </w:rPr>
        <w:t>супроводження</w:t>
      </w:r>
      <w:r w:rsidRPr="002B5887">
        <w:rPr>
          <w:spacing w:val="1"/>
          <w:sz w:val="28"/>
          <w:szCs w:val="28"/>
          <w:lang w:val="uk-UA"/>
        </w:rPr>
        <w:t xml:space="preserve"> </w:t>
      </w:r>
      <w:r w:rsidRPr="002B5887">
        <w:rPr>
          <w:sz w:val="28"/>
          <w:szCs w:val="28"/>
          <w:lang w:val="uk-UA"/>
        </w:rPr>
        <w:t>виконання</w:t>
      </w:r>
      <w:r w:rsidRPr="002B5887">
        <w:rPr>
          <w:spacing w:val="1"/>
          <w:sz w:val="28"/>
          <w:szCs w:val="28"/>
          <w:lang w:val="uk-UA"/>
        </w:rPr>
        <w:t xml:space="preserve"> </w:t>
      </w:r>
      <w:r w:rsidRPr="002B5887">
        <w:rPr>
          <w:sz w:val="28"/>
          <w:szCs w:val="28"/>
          <w:lang w:val="uk-UA"/>
        </w:rPr>
        <w:t>своїх</w:t>
      </w:r>
      <w:r w:rsidRPr="002B5887">
        <w:rPr>
          <w:spacing w:val="1"/>
          <w:sz w:val="28"/>
          <w:szCs w:val="28"/>
          <w:lang w:val="uk-UA"/>
        </w:rPr>
        <w:t xml:space="preserve"> </w:t>
      </w:r>
      <w:r w:rsidRPr="002B5887">
        <w:rPr>
          <w:sz w:val="28"/>
          <w:szCs w:val="28"/>
          <w:lang w:val="uk-UA"/>
        </w:rPr>
        <w:t>повноважень,</w:t>
      </w:r>
      <w:r w:rsidRPr="002B5887">
        <w:rPr>
          <w:spacing w:val="1"/>
          <w:sz w:val="28"/>
          <w:szCs w:val="28"/>
          <w:lang w:val="uk-UA"/>
        </w:rPr>
        <w:t xml:space="preserve"> </w:t>
      </w:r>
      <w:r w:rsidRPr="002B5887">
        <w:rPr>
          <w:sz w:val="28"/>
          <w:szCs w:val="28"/>
          <w:lang w:val="uk-UA"/>
        </w:rPr>
        <w:t>залучати</w:t>
      </w:r>
      <w:r w:rsidRPr="002B5887">
        <w:rPr>
          <w:spacing w:val="1"/>
          <w:sz w:val="28"/>
          <w:szCs w:val="28"/>
          <w:lang w:val="uk-UA"/>
        </w:rPr>
        <w:t xml:space="preserve"> </w:t>
      </w:r>
      <w:r w:rsidRPr="002B5887">
        <w:rPr>
          <w:sz w:val="28"/>
          <w:szCs w:val="28"/>
          <w:lang w:val="uk-UA"/>
        </w:rPr>
        <w:t>до роботи</w:t>
      </w:r>
      <w:r w:rsidRPr="002B5887">
        <w:rPr>
          <w:spacing w:val="1"/>
          <w:sz w:val="28"/>
          <w:szCs w:val="28"/>
          <w:lang w:val="uk-UA"/>
        </w:rPr>
        <w:t xml:space="preserve"> </w:t>
      </w:r>
      <w:r w:rsidRPr="002B5887">
        <w:rPr>
          <w:sz w:val="28"/>
          <w:szCs w:val="28"/>
          <w:lang w:val="uk-UA"/>
        </w:rPr>
        <w:t>в таких</w:t>
      </w:r>
      <w:r w:rsidRPr="002B5887">
        <w:rPr>
          <w:spacing w:val="1"/>
          <w:sz w:val="28"/>
          <w:szCs w:val="28"/>
          <w:lang w:val="uk-UA"/>
        </w:rPr>
        <w:t xml:space="preserve"> </w:t>
      </w:r>
      <w:r w:rsidRPr="002B5887">
        <w:rPr>
          <w:sz w:val="28"/>
          <w:szCs w:val="28"/>
          <w:lang w:val="uk-UA"/>
        </w:rPr>
        <w:t>комісіях</w:t>
      </w:r>
      <w:r w:rsidRPr="002B5887">
        <w:rPr>
          <w:spacing w:val="1"/>
          <w:sz w:val="28"/>
          <w:szCs w:val="28"/>
          <w:lang w:val="uk-UA"/>
        </w:rPr>
        <w:t xml:space="preserve"> </w:t>
      </w:r>
      <w:r w:rsidRPr="002B5887">
        <w:rPr>
          <w:sz w:val="28"/>
          <w:szCs w:val="28"/>
          <w:lang w:val="uk-UA"/>
        </w:rPr>
        <w:t>(групах)</w:t>
      </w:r>
      <w:r w:rsidRPr="002B5887">
        <w:rPr>
          <w:spacing w:val="1"/>
          <w:sz w:val="28"/>
          <w:szCs w:val="28"/>
          <w:lang w:val="uk-UA"/>
        </w:rPr>
        <w:t xml:space="preserve"> </w:t>
      </w:r>
      <w:r w:rsidRPr="002B5887">
        <w:rPr>
          <w:sz w:val="28"/>
          <w:szCs w:val="28"/>
          <w:lang w:val="uk-UA"/>
        </w:rPr>
        <w:t>вітчизняних</w:t>
      </w:r>
      <w:r w:rsidRPr="002B5887">
        <w:rPr>
          <w:spacing w:val="1"/>
          <w:sz w:val="28"/>
          <w:szCs w:val="28"/>
          <w:lang w:val="uk-UA"/>
        </w:rPr>
        <w:t xml:space="preserve"> </w:t>
      </w:r>
      <w:r w:rsidRPr="002B5887">
        <w:rPr>
          <w:sz w:val="28"/>
          <w:szCs w:val="28"/>
          <w:lang w:val="uk-UA"/>
        </w:rPr>
        <w:t>та</w:t>
      </w:r>
      <w:r w:rsidRPr="002B5887">
        <w:rPr>
          <w:spacing w:val="1"/>
          <w:sz w:val="28"/>
          <w:szCs w:val="28"/>
          <w:lang w:val="uk-UA"/>
        </w:rPr>
        <w:t xml:space="preserve"> </w:t>
      </w:r>
      <w:r w:rsidRPr="002B5887">
        <w:rPr>
          <w:sz w:val="28"/>
          <w:szCs w:val="28"/>
          <w:lang w:val="uk-UA"/>
        </w:rPr>
        <w:t>зарубіжних</w:t>
      </w:r>
      <w:r w:rsidRPr="002B5887">
        <w:rPr>
          <w:spacing w:val="20"/>
          <w:sz w:val="28"/>
          <w:szCs w:val="28"/>
          <w:lang w:val="uk-UA"/>
        </w:rPr>
        <w:t xml:space="preserve"> </w:t>
      </w:r>
      <w:r w:rsidRPr="002B5887">
        <w:rPr>
          <w:sz w:val="28"/>
          <w:szCs w:val="28"/>
          <w:lang w:val="uk-UA"/>
        </w:rPr>
        <w:t>вчених,</w:t>
      </w:r>
      <w:r w:rsidRPr="002B5887">
        <w:rPr>
          <w:spacing w:val="16"/>
          <w:sz w:val="28"/>
          <w:szCs w:val="28"/>
          <w:lang w:val="uk-UA"/>
        </w:rPr>
        <w:t xml:space="preserve"> </w:t>
      </w:r>
      <w:r w:rsidRPr="002B5887">
        <w:rPr>
          <w:sz w:val="28"/>
          <w:szCs w:val="28"/>
          <w:lang w:val="uk-UA"/>
        </w:rPr>
        <w:t>експертів</w:t>
      </w:r>
      <w:r w:rsidRPr="002B5887">
        <w:rPr>
          <w:spacing w:val="22"/>
          <w:sz w:val="28"/>
          <w:szCs w:val="28"/>
          <w:lang w:val="uk-UA"/>
        </w:rPr>
        <w:t xml:space="preserve"> </w:t>
      </w:r>
      <w:r w:rsidRPr="002B5887">
        <w:rPr>
          <w:sz w:val="28"/>
          <w:szCs w:val="28"/>
          <w:lang w:val="uk-UA"/>
        </w:rPr>
        <w:t>та</w:t>
      </w:r>
      <w:r w:rsidRPr="002B5887">
        <w:rPr>
          <w:spacing w:val="12"/>
          <w:sz w:val="28"/>
          <w:szCs w:val="28"/>
          <w:lang w:val="uk-UA"/>
        </w:rPr>
        <w:t xml:space="preserve"> </w:t>
      </w:r>
      <w:r w:rsidRPr="002B5887">
        <w:rPr>
          <w:sz w:val="28"/>
          <w:szCs w:val="28"/>
          <w:lang w:val="uk-UA"/>
        </w:rPr>
        <w:t>фахівців</w:t>
      </w:r>
      <w:r w:rsidRPr="002B5887">
        <w:rPr>
          <w:spacing w:val="24"/>
          <w:sz w:val="28"/>
          <w:szCs w:val="28"/>
          <w:lang w:val="uk-UA"/>
        </w:rPr>
        <w:t xml:space="preserve"> </w:t>
      </w:r>
      <w:r w:rsidRPr="002B5887">
        <w:rPr>
          <w:sz w:val="28"/>
          <w:szCs w:val="28"/>
          <w:lang w:val="uk-UA"/>
        </w:rPr>
        <w:t>(за</w:t>
      </w:r>
      <w:r w:rsidRPr="002B5887">
        <w:rPr>
          <w:spacing w:val="2"/>
          <w:sz w:val="28"/>
          <w:szCs w:val="28"/>
          <w:lang w:val="uk-UA"/>
        </w:rPr>
        <w:t xml:space="preserve"> </w:t>
      </w:r>
      <w:r w:rsidRPr="002B5887">
        <w:rPr>
          <w:sz w:val="28"/>
          <w:szCs w:val="28"/>
          <w:lang w:val="uk-UA"/>
        </w:rPr>
        <w:t>ïx</w:t>
      </w:r>
      <w:r w:rsidRPr="002B5887">
        <w:rPr>
          <w:spacing w:val="7"/>
          <w:sz w:val="28"/>
          <w:szCs w:val="28"/>
          <w:lang w:val="uk-UA"/>
        </w:rPr>
        <w:t xml:space="preserve"> </w:t>
      </w:r>
      <w:r w:rsidRPr="002B5887">
        <w:rPr>
          <w:sz w:val="28"/>
          <w:szCs w:val="28"/>
          <w:lang w:val="uk-UA"/>
        </w:rPr>
        <w:t>згодою);</w:t>
      </w:r>
    </w:p>
    <w:p w14:paraId="306890DD" w14:textId="70A947E5" w:rsidR="000E0264" w:rsidRPr="002B5887" w:rsidRDefault="000E0264" w:rsidP="002B5887">
      <w:pPr>
        <w:pStyle w:val="ListParagraph"/>
        <w:widowControl w:val="0"/>
        <w:numPr>
          <w:ilvl w:val="0"/>
          <w:numId w:val="31"/>
        </w:numPr>
        <w:tabs>
          <w:tab w:val="left" w:pos="851"/>
        </w:tabs>
        <w:autoSpaceDE w:val="0"/>
        <w:autoSpaceDN w:val="0"/>
        <w:spacing w:line="242" w:lineRule="auto"/>
        <w:ind w:left="115" w:right="130" w:firstLine="438"/>
        <w:contextualSpacing w:val="0"/>
        <w:jc w:val="both"/>
        <w:rPr>
          <w:sz w:val="28"/>
          <w:szCs w:val="28"/>
          <w:lang w:val="uk-UA"/>
        </w:rPr>
      </w:pPr>
      <w:r w:rsidRPr="002B5887">
        <w:rPr>
          <w:sz w:val="28"/>
          <w:szCs w:val="28"/>
          <w:lang w:val="uk-UA"/>
        </w:rPr>
        <w:t>залучати фахівців центральних, місцевих органів виконавчої влади та</w:t>
      </w:r>
      <w:r w:rsidRPr="002B5887">
        <w:rPr>
          <w:spacing w:val="1"/>
          <w:sz w:val="28"/>
          <w:szCs w:val="28"/>
          <w:lang w:val="uk-UA"/>
        </w:rPr>
        <w:t xml:space="preserve"> </w:t>
      </w:r>
      <w:r w:rsidRPr="002B5887">
        <w:rPr>
          <w:sz w:val="28"/>
          <w:szCs w:val="28"/>
          <w:lang w:val="uk-UA"/>
        </w:rPr>
        <w:t xml:space="preserve">самоврядування, </w:t>
      </w:r>
      <w:r w:rsidR="002B5887" w:rsidRPr="002B5887">
        <w:rPr>
          <w:sz w:val="28"/>
          <w:szCs w:val="28"/>
          <w:lang w:val="uk-UA"/>
        </w:rPr>
        <w:t>підприємств</w:t>
      </w:r>
      <w:r w:rsidRPr="002B5887">
        <w:rPr>
          <w:sz w:val="28"/>
          <w:szCs w:val="28"/>
          <w:lang w:val="uk-UA"/>
        </w:rPr>
        <w:t xml:space="preserve"> та установ (за погодженням з ïx керівниками) до</w:t>
      </w:r>
      <w:r w:rsidRPr="002B5887">
        <w:rPr>
          <w:spacing w:val="1"/>
          <w:sz w:val="28"/>
          <w:szCs w:val="28"/>
          <w:lang w:val="uk-UA"/>
        </w:rPr>
        <w:t xml:space="preserve"> </w:t>
      </w:r>
      <w:r w:rsidRPr="002B5887">
        <w:rPr>
          <w:sz w:val="28"/>
          <w:szCs w:val="28"/>
          <w:lang w:val="uk-UA"/>
        </w:rPr>
        <w:t>експертиз</w:t>
      </w:r>
      <w:r w:rsidRPr="002B5887">
        <w:rPr>
          <w:spacing w:val="23"/>
          <w:sz w:val="28"/>
          <w:szCs w:val="28"/>
          <w:lang w:val="uk-UA"/>
        </w:rPr>
        <w:t xml:space="preserve"> </w:t>
      </w:r>
      <w:r w:rsidRPr="002B5887">
        <w:rPr>
          <w:sz w:val="28"/>
          <w:szCs w:val="28"/>
          <w:lang w:val="uk-UA"/>
        </w:rPr>
        <w:t>та</w:t>
      </w:r>
      <w:r w:rsidRPr="002B5887">
        <w:rPr>
          <w:spacing w:val="6"/>
          <w:sz w:val="28"/>
          <w:szCs w:val="28"/>
          <w:lang w:val="uk-UA"/>
        </w:rPr>
        <w:t xml:space="preserve"> </w:t>
      </w:r>
      <w:r w:rsidRPr="002B5887">
        <w:rPr>
          <w:sz w:val="28"/>
          <w:szCs w:val="28"/>
          <w:lang w:val="uk-UA"/>
        </w:rPr>
        <w:t>розгляду</w:t>
      </w:r>
      <w:r w:rsidRPr="002B5887">
        <w:rPr>
          <w:spacing w:val="25"/>
          <w:sz w:val="28"/>
          <w:szCs w:val="28"/>
          <w:lang w:val="uk-UA"/>
        </w:rPr>
        <w:t xml:space="preserve"> </w:t>
      </w:r>
      <w:r w:rsidRPr="002B5887">
        <w:rPr>
          <w:sz w:val="28"/>
          <w:szCs w:val="28"/>
          <w:lang w:val="uk-UA"/>
        </w:rPr>
        <w:t>питань,</w:t>
      </w:r>
      <w:r w:rsidRPr="002B5887">
        <w:rPr>
          <w:spacing w:val="18"/>
          <w:sz w:val="28"/>
          <w:szCs w:val="28"/>
          <w:lang w:val="uk-UA"/>
        </w:rPr>
        <w:t xml:space="preserve"> </w:t>
      </w:r>
      <w:r w:rsidRPr="002B5887">
        <w:rPr>
          <w:sz w:val="28"/>
          <w:szCs w:val="28"/>
          <w:lang w:val="uk-UA"/>
        </w:rPr>
        <w:t>що</w:t>
      </w:r>
      <w:r w:rsidRPr="002B5887">
        <w:rPr>
          <w:spacing w:val="11"/>
          <w:sz w:val="28"/>
          <w:szCs w:val="28"/>
          <w:lang w:val="uk-UA"/>
        </w:rPr>
        <w:t xml:space="preserve"> </w:t>
      </w:r>
      <w:r w:rsidRPr="002B5887">
        <w:rPr>
          <w:sz w:val="28"/>
          <w:szCs w:val="28"/>
          <w:lang w:val="uk-UA"/>
        </w:rPr>
        <w:t>належать</w:t>
      </w:r>
      <w:r w:rsidRPr="002B5887">
        <w:rPr>
          <w:spacing w:val="25"/>
          <w:sz w:val="28"/>
          <w:szCs w:val="28"/>
          <w:lang w:val="uk-UA"/>
        </w:rPr>
        <w:t xml:space="preserve"> </w:t>
      </w:r>
      <w:r w:rsidRPr="002B5887">
        <w:rPr>
          <w:sz w:val="28"/>
          <w:szCs w:val="28"/>
          <w:lang w:val="uk-UA"/>
        </w:rPr>
        <w:t>до</w:t>
      </w:r>
      <w:r w:rsidRPr="002B5887">
        <w:rPr>
          <w:spacing w:val="15"/>
          <w:sz w:val="28"/>
          <w:szCs w:val="28"/>
          <w:lang w:val="uk-UA"/>
        </w:rPr>
        <w:t xml:space="preserve"> </w:t>
      </w:r>
      <w:r w:rsidRPr="002B5887">
        <w:rPr>
          <w:sz w:val="28"/>
          <w:szCs w:val="28"/>
          <w:lang w:val="uk-UA"/>
        </w:rPr>
        <w:t>ïx</w:t>
      </w:r>
      <w:r w:rsidRPr="002B5887">
        <w:rPr>
          <w:spacing w:val="7"/>
          <w:sz w:val="28"/>
          <w:szCs w:val="28"/>
          <w:lang w:val="uk-UA"/>
        </w:rPr>
        <w:t xml:space="preserve"> </w:t>
      </w:r>
      <w:r w:rsidRPr="002B5887">
        <w:rPr>
          <w:sz w:val="28"/>
          <w:szCs w:val="28"/>
          <w:lang w:val="uk-UA"/>
        </w:rPr>
        <w:t>компетенції;</w:t>
      </w:r>
    </w:p>
    <w:p w14:paraId="368A4667" w14:textId="77777777" w:rsidR="000E0264" w:rsidRPr="002B5887" w:rsidRDefault="000E0264" w:rsidP="002B5887">
      <w:pPr>
        <w:pStyle w:val="ListParagraph"/>
        <w:widowControl w:val="0"/>
        <w:numPr>
          <w:ilvl w:val="0"/>
          <w:numId w:val="31"/>
        </w:numPr>
        <w:tabs>
          <w:tab w:val="left" w:pos="851"/>
        </w:tabs>
        <w:autoSpaceDE w:val="0"/>
        <w:autoSpaceDN w:val="0"/>
        <w:ind w:left="114" w:right="123" w:firstLine="438"/>
        <w:contextualSpacing w:val="0"/>
        <w:jc w:val="both"/>
        <w:rPr>
          <w:sz w:val="28"/>
          <w:szCs w:val="28"/>
          <w:lang w:val="uk-UA"/>
        </w:rPr>
      </w:pPr>
      <w:r w:rsidRPr="002B5887">
        <w:rPr>
          <w:sz w:val="28"/>
          <w:szCs w:val="28"/>
          <w:lang w:val="uk-UA"/>
        </w:rPr>
        <w:t>проводити в установленому</w:t>
      </w:r>
      <w:r w:rsidRPr="002B5887">
        <w:rPr>
          <w:spacing w:val="1"/>
          <w:sz w:val="28"/>
          <w:szCs w:val="28"/>
          <w:lang w:val="uk-UA"/>
        </w:rPr>
        <w:t xml:space="preserve"> </w:t>
      </w:r>
      <w:r w:rsidRPr="002B5887">
        <w:rPr>
          <w:sz w:val="28"/>
          <w:szCs w:val="28"/>
          <w:lang w:val="uk-UA"/>
        </w:rPr>
        <w:t>порядку конференції, семінари, наради з</w:t>
      </w:r>
      <w:r w:rsidRPr="002B5887">
        <w:rPr>
          <w:spacing w:val="1"/>
          <w:sz w:val="28"/>
          <w:szCs w:val="28"/>
          <w:lang w:val="uk-UA"/>
        </w:rPr>
        <w:t xml:space="preserve"> </w:t>
      </w:r>
      <w:r w:rsidRPr="002B5887">
        <w:rPr>
          <w:sz w:val="28"/>
          <w:szCs w:val="28"/>
          <w:lang w:val="uk-UA"/>
        </w:rPr>
        <w:t>питань,</w:t>
      </w:r>
      <w:r w:rsidRPr="002B5887">
        <w:rPr>
          <w:spacing w:val="19"/>
          <w:sz w:val="28"/>
          <w:szCs w:val="28"/>
          <w:lang w:val="uk-UA"/>
        </w:rPr>
        <w:t xml:space="preserve"> </w:t>
      </w:r>
      <w:r w:rsidRPr="002B5887">
        <w:rPr>
          <w:sz w:val="28"/>
          <w:szCs w:val="28"/>
          <w:lang w:val="uk-UA"/>
        </w:rPr>
        <w:t>що</w:t>
      </w:r>
      <w:r w:rsidRPr="002B5887">
        <w:rPr>
          <w:spacing w:val="7"/>
          <w:sz w:val="28"/>
          <w:szCs w:val="28"/>
          <w:lang w:val="uk-UA"/>
        </w:rPr>
        <w:t xml:space="preserve"> </w:t>
      </w:r>
      <w:r w:rsidRPr="002B5887">
        <w:rPr>
          <w:sz w:val="28"/>
          <w:szCs w:val="28"/>
          <w:lang w:val="uk-UA"/>
        </w:rPr>
        <w:t>належать</w:t>
      </w:r>
      <w:r w:rsidRPr="002B5887">
        <w:rPr>
          <w:spacing w:val="27"/>
          <w:sz w:val="28"/>
          <w:szCs w:val="28"/>
          <w:lang w:val="uk-UA"/>
        </w:rPr>
        <w:t xml:space="preserve"> </w:t>
      </w:r>
      <w:r w:rsidRPr="002B5887">
        <w:rPr>
          <w:sz w:val="28"/>
          <w:szCs w:val="28"/>
          <w:lang w:val="uk-UA"/>
        </w:rPr>
        <w:t>до</w:t>
      </w:r>
      <w:r w:rsidRPr="002B5887">
        <w:rPr>
          <w:spacing w:val="10"/>
          <w:sz w:val="28"/>
          <w:szCs w:val="28"/>
          <w:lang w:val="uk-UA"/>
        </w:rPr>
        <w:t xml:space="preserve"> </w:t>
      </w:r>
      <w:r w:rsidRPr="002B5887">
        <w:rPr>
          <w:sz w:val="28"/>
          <w:szCs w:val="28"/>
          <w:lang w:val="uk-UA"/>
        </w:rPr>
        <w:t>ii</w:t>
      </w:r>
      <w:r w:rsidRPr="002B5887">
        <w:rPr>
          <w:spacing w:val="-5"/>
          <w:sz w:val="28"/>
          <w:szCs w:val="28"/>
          <w:lang w:val="uk-UA"/>
        </w:rPr>
        <w:t xml:space="preserve"> </w:t>
      </w:r>
      <w:r w:rsidRPr="002B5887">
        <w:rPr>
          <w:sz w:val="28"/>
          <w:szCs w:val="28"/>
          <w:lang w:val="uk-UA"/>
        </w:rPr>
        <w:t>компетенції;</w:t>
      </w:r>
    </w:p>
    <w:p w14:paraId="71BBA845" w14:textId="6BAF8340" w:rsidR="000E0264" w:rsidRPr="002B5887" w:rsidRDefault="000E0264" w:rsidP="002B5887">
      <w:pPr>
        <w:pStyle w:val="ListParagraph"/>
        <w:widowControl w:val="0"/>
        <w:numPr>
          <w:ilvl w:val="0"/>
          <w:numId w:val="31"/>
        </w:numPr>
        <w:tabs>
          <w:tab w:val="left" w:pos="851"/>
        </w:tabs>
        <w:autoSpaceDE w:val="0"/>
        <w:autoSpaceDN w:val="0"/>
        <w:ind w:left="109" w:right="134" w:firstLine="438"/>
        <w:contextualSpacing w:val="0"/>
        <w:jc w:val="both"/>
        <w:rPr>
          <w:sz w:val="28"/>
          <w:szCs w:val="28"/>
          <w:lang w:val="uk-UA"/>
        </w:rPr>
      </w:pPr>
      <w:r w:rsidRPr="002B5887">
        <w:rPr>
          <w:sz w:val="28"/>
          <w:szCs w:val="28"/>
          <w:lang w:val="uk-UA"/>
        </w:rPr>
        <w:t>надавати</w:t>
      </w:r>
      <w:r w:rsidRPr="002B5887">
        <w:rPr>
          <w:spacing w:val="1"/>
          <w:sz w:val="28"/>
          <w:szCs w:val="28"/>
          <w:lang w:val="uk-UA"/>
        </w:rPr>
        <w:t xml:space="preserve"> </w:t>
      </w:r>
      <w:r w:rsidRPr="002B5887">
        <w:rPr>
          <w:sz w:val="28"/>
          <w:szCs w:val="28"/>
          <w:lang w:val="uk-UA"/>
        </w:rPr>
        <w:t>рекомендаці</w:t>
      </w:r>
      <w:r w:rsidR="002B5887" w:rsidRPr="002B5887">
        <w:rPr>
          <w:sz w:val="28"/>
          <w:szCs w:val="28"/>
          <w:lang w:val="uk-UA"/>
        </w:rPr>
        <w:t>ї</w:t>
      </w:r>
      <w:r w:rsidRPr="002B5887">
        <w:rPr>
          <w:spacing w:val="1"/>
          <w:sz w:val="28"/>
          <w:szCs w:val="28"/>
          <w:lang w:val="uk-UA"/>
        </w:rPr>
        <w:t xml:space="preserve"> </w:t>
      </w:r>
      <w:r w:rsidRPr="002B5887">
        <w:rPr>
          <w:sz w:val="28"/>
          <w:szCs w:val="28"/>
          <w:lang w:val="uk-UA"/>
        </w:rPr>
        <w:t>Вченій</w:t>
      </w:r>
      <w:r w:rsidRPr="002B5887">
        <w:rPr>
          <w:spacing w:val="1"/>
          <w:sz w:val="28"/>
          <w:szCs w:val="28"/>
          <w:lang w:val="uk-UA"/>
        </w:rPr>
        <w:t xml:space="preserve"> </w:t>
      </w:r>
      <w:r w:rsidRPr="002B5887">
        <w:rPr>
          <w:sz w:val="28"/>
          <w:szCs w:val="28"/>
          <w:lang w:val="uk-UA"/>
        </w:rPr>
        <w:t>раді</w:t>
      </w:r>
      <w:r w:rsidRPr="002B5887">
        <w:rPr>
          <w:spacing w:val="1"/>
          <w:sz w:val="28"/>
          <w:szCs w:val="28"/>
          <w:lang w:val="uk-UA"/>
        </w:rPr>
        <w:t xml:space="preserve"> </w:t>
      </w:r>
      <w:r w:rsidRPr="002B5887">
        <w:rPr>
          <w:sz w:val="28"/>
          <w:szCs w:val="28"/>
          <w:lang w:val="uk-UA"/>
        </w:rPr>
        <w:t>та ректорату</w:t>
      </w:r>
      <w:r w:rsidRPr="002B5887">
        <w:rPr>
          <w:spacing w:val="1"/>
          <w:sz w:val="28"/>
          <w:szCs w:val="28"/>
          <w:lang w:val="uk-UA"/>
        </w:rPr>
        <w:t xml:space="preserve"> </w:t>
      </w:r>
      <w:r w:rsidRPr="002B5887">
        <w:rPr>
          <w:sz w:val="28"/>
          <w:szCs w:val="28"/>
          <w:lang w:val="uk-UA"/>
        </w:rPr>
        <w:t>Університету</w:t>
      </w:r>
      <w:r w:rsidRPr="002B5887">
        <w:rPr>
          <w:spacing w:val="1"/>
          <w:sz w:val="28"/>
          <w:szCs w:val="28"/>
          <w:lang w:val="uk-UA"/>
        </w:rPr>
        <w:t xml:space="preserve"> </w:t>
      </w:r>
      <w:r w:rsidRPr="002B5887">
        <w:rPr>
          <w:sz w:val="28"/>
          <w:szCs w:val="28"/>
          <w:lang w:val="uk-UA"/>
        </w:rPr>
        <w:t>щодо</w:t>
      </w:r>
      <w:r w:rsidRPr="002B5887">
        <w:rPr>
          <w:spacing w:val="1"/>
          <w:sz w:val="28"/>
          <w:szCs w:val="28"/>
          <w:lang w:val="uk-UA"/>
        </w:rPr>
        <w:t xml:space="preserve"> </w:t>
      </w:r>
      <w:r w:rsidRPr="002B5887">
        <w:rPr>
          <w:sz w:val="28"/>
          <w:szCs w:val="28"/>
          <w:lang w:val="uk-UA"/>
        </w:rPr>
        <w:t>шляхів</w:t>
      </w:r>
      <w:r w:rsidRPr="002B5887">
        <w:rPr>
          <w:spacing w:val="15"/>
          <w:sz w:val="28"/>
          <w:szCs w:val="28"/>
          <w:lang w:val="uk-UA"/>
        </w:rPr>
        <w:t xml:space="preserve"> </w:t>
      </w:r>
      <w:r w:rsidRPr="002B5887">
        <w:rPr>
          <w:sz w:val="28"/>
          <w:szCs w:val="28"/>
          <w:lang w:val="uk-UA"/>
        </w:rPr>
        <w:t>та</w:t>
      </w:r>
      <w:r w:rsidRPr="002B5887">
        <w:rPr>
          <w:spacing w:val="3"/>
          <w:sz w:val="28"/>
          <w:szCs w:val="28"/>
          <w:lang w:val="uk-UA"/>
        </w:rPr>
        <w:t xml:space="preserve"> </w:t>
      </w:r>
      <w:r w:rsidRPr="002B5887">
        <w:rPr>
          <w:sz w:val="28"/>
          <w:szCs w:val="28"/>
          <w:lang w:val="uk-UA"/>
        </w:rPr>
        <w:t>методів</w:t>
      </w:r>
      <w:r w:rsidRPr="002B5887">
        <w:rPr>
          <w:spacing w:val="17"/>
          <w:sz w:val="28"/>
          <w:szCs w:val="28"/>
          <w:lang w:val="uk-UA"/>
        </w:rPr>
        <w:t xml:space="preserve"> </w:t>
      </w:r>
      <w:r w:rsidRPr="002B5887">
        <w:rPr>
          <w:sz w:val="28"/>
          <w:szCs w:val="28"/>
          <w:lang w:val="uk-UA"/>
        </w:rPr>
        <w:t>удосконалення</w:t>
      </w:r>
      <w:r w:rsidRPr="002B5887">
        <w:rPr>
          <w:spacing w:val="41"/>
          <w:sz w:val="28"/>
          <w:szCs w:val="28"/>
          <w:lang w:val="uk-UA"/>
        </w:rPr>
        <w:t xml:space="preserve"> </w:t>
      </w:r>
      <w:r w:rsidRPr="002B5887">
        <w:rPr>
          <w:sz w:val="28"/>
          <w:szCs w:val="28"/>
          <w:lang w:val="uk-UA"/>
        </w:rPr>
        <w:t>його</w:t>
      </w:r>
      <w:r w:rsidRPr="002B5887">
        <w:rPr>
          <w:spacing w:val="9"/>
          <w:sz w:val="28"/>
          <w:szCs w:val="28"/>
          <w:lang w:val="uk-UA"/>
        </w:rPr>
        <w:t xml:space="preserve"> </w:t>
      </w:r>
      <w:r w:rsidRPr="002B5887">
        <w:rPr>
          <w:sz w:val="28"/>
          <w:szCs w:val="28"/>
          <w:lang w:val="uk-UA"/>
        </w:rPr>
        <w:t>статутної</w:t>
      </w:r>
      <w:r w:rsidRPr="002B5887">
        <w:rPr>
          <w:spacing w:val="29"/>
          <w:sz w:val="28"/>
          <w:szCs w:val="28"/>
          <w:lang w:val="uk-UA"/>
        </w:rPr>
        <w:t xml:space="preserve"> </w:t>
      </w:r>
      <w:r w:rsidRPr="002B5887">
        <w:rPr>
          <w:sz w:val="28"/>
          <w:szCs w:val="28"/>
          <w:lang w:val="uk-UA"/>
        </w:rPr>
        <w:t>діяльності;</w:t>
      </w:r>
    </w:p>
    <w:p w14:paraId="47334A83" w14:textId="630D6DEF" w:rsidR="000E0264" w:rsidRPr="002B5887" w:rsidRDefault="000E0264" w:rsidP="0041319A">
      <w:pPr>
        <w:pStyle w:val="ListParagraph"/>
        <w:widowControl w:val="0"/>
        <w:numPr>
          <w:ilvl w:val="0"/>
          <w:numId w:val="31"/>
        </w:numPr>
        <w:tabs>
          <w:tab w:val="left" w:pos="851"/>
          <w:tab w:val="left" w:pos="1106"/>
        </w:tabs>
        <w:autoSpaceDE w:val="0"/>
        <w:autoSpaceDN w:val="0"/>
        <w:ind w:left="104" w:right="136" w:firstLine="437"/>
        <w:contextualSpacing w:val="0"/>
        <w:jc w:val="both"/>
        <w:rPr>
          <w:sz w:val="28"/>
          <w:szCs w:val="28"/>
          <w:lang w:val="uk-UA"/>
        </w:rPr>
      </w:pPr>
      <w:r w:rsidRPr="002B5887">
        <w:rPr>
          <w:sz w:val="28"/>
          <w:szCs w:val="28"/>
          <w:lang w:val="uk-UA"/>
        </w:rPr>
        <w:t>інформувати</w:t>
      </w:r>
      <w:r w:rsidRPr="002B5887">
        <w:rPr>
          <w:spacing w:val="1"/>
          <w:sz w:val="28"/>
          <w:szCs w:val="28"/>
          <w:lang w:val="uk-UA"/>
        </w:rPr>
        <w:t xml:space="preserve"> </w:t>
      </w:r>
      <w:r w:rsidRPr="002B5887">
        <w:rPr>
          <w:sz w:val="28"/>
          <w:szCs w:val="28"/>
          <w:lang w:val="uk-UA"/>
        </w:rPr>
        <w:t>М</w:t>
      </w:r>
      <w:r w:rsidR="002B5887" w:rsidRPr="002B5887">
        <w:rPr>
          <w:sz w:val="28"/>
          <w:szCs w:val="28"/>
          <w:lang w:val="uk-UA"/>
        </w:rPr>
        <w:t>іністерство освіти і науки України</w:t>
      </w:r>
      <w:r w:rsidRPr="002B5887">
        <w:rPr>
          <w:spacing w:val="1"/>
          <w:sz w:val="28"/>
          <w:szCs w:val="28"/>
          <w:lang w:val="uk-UA"/>
        </w:rPr>
        <w:t xml:space="preserve"> </w:t>
      </w:r>
      <w:r w:rsidRPr="002B5887">
        <w:rPr>
          <w:sz w:val="28"/>
          <w:szCs w:val="28"/>
          <w:lang w:val="uk-UA"/>
        </w:rPr>
        <w:t>про</w:t>
      </w:r>
      <w:r w:rsidRPr="002B5887">
        <w:rPr>
          <w:spacing w:val="1"/>
          <w:sz w:val="28"/>
          <w:szCs w:val="28"/>
          <w:lang w:val="uk-UA"/>
        </w:rPr>
        <w:t xml:space="preserve"> </w:t>
      </w:r>
      <w:r w:rsidRPr="002B5887">
        <w:rPr>
          <w:sz w:val="28"/>
          <w:szCs w:val="28"/>
          <w:lang w:val="uk-UA"/>
        </w:rPr>
        <w:t>ста</w:t>
      </w:r>
      <w:r w:rsidR="002B5887" w:rsidRPr="002B5887">
        <w:rPr>
          <w:sz w:val="28"/>
          <w:szCs w:val="28"/>
          <w:lang w:val="uk-UA"/>
        </w:rPr>
        <w:t>н</w:t>
      </w:r>
      <w:r w:rsidRPr="002B5887">
        <w:rPr>
          <w:spacing w:val="1"/>
          <w:sz w:val="28"/>
          <w:szCs w:val="28"/>
          <w:lang w:val="uk-UA"/>
        </w:rPr>
        <w:t xml:space="preserve"> </w:t>
      </w:r>
      <w:r w:rsidRPr="002B5887">
        <w:rPr>
          <w:sz w:val="28"/>
          <w:szCs w:val="28"/>
          <w:lang w:val="uk-UA"/>
        </w:rPr>
        <w:t>діяльності</w:t>
      </w:r>
      <w:r w:rsidRPr="002B5887">
        <w:rPr>
          <w:spacing w:val="1"/>
          <w:sz w:val="28"/>
          <w:szCs w:val="28"/>
          <w:lang w:val="uk-UA"/>
        </w:rPr>
        <w:t xml:space="preserve"> </w:t>
      </w:r>
      <w:r w:rsidRPr="002B5887">
        <w:rPr>
          <w:sz w:val="28"/>
          <w:szCs w:val="28"/>
          <w:lang w:val="uk-UA"/>
        </w:rPr>
        <w:t>та</w:t>
      </w:r>
      <w:r w:rsidRPr="002B5887">
        <w:rPr>
          <w:spacing w:val="1"/>
          <w:sz w:val="28"/>
          <w:szCs w:val="28"/>
          <w:lang w:val="uk-UA"/>
        </w:rPr>
        <w:t xml:space="preserve"> </w:t>
      </w:r>
      <w:r w:rsidRPr="002B5887">
        <w:rPr>
          <w:sz w:val="28"/>
          <w:szCs w:val="28"/>
          <w:lang w:val="uk-UA"/>
        </w:rPr>
        <w:t>рівень</w:t>
      </w:r>
      <w:r w:rsidRPr="002B5887">
        <w:rPr>
          <w:spacing w:val="1"/>
          <w:sz w:val="28"/>
          <w:szCs w:val="28"/>
          <w:lang w:val="uk-UA"/>
        </w:rPr>
        <w:t xml:space="preserve"> </w:t>
      </w:r>
      <w:r w:rsidRPr="002B5887">
        <w:rPr>
          <w:sz w:val="28"/>
          <w:szCs w:val="28"/>
          <w:lang w:val="uk-UA"/>
        </w:rPr>
        <w:t>ефективності</w:t>
      </w:r>
      <w:r w:rsidRPr="002B5887">
        <w:rPr>
          <w:spacing w:val="1"/>
          <w:sz w:val="28"/>
          <w:szCs w:val="28"/>
          <w:lang w:val="uk-UA"/>
        </w:rPr>
        <w:t xml:space="preserve"> </w:t>
      </w:r>
      <w:r w:rsidRPr="002B5887">
        <w:rPr>
          <w:sz w:val="28"/>
          <w:szCs w:val="28"/>
          <w:lang w:val="uk-UA"/>
        </w:rPr>
        <w:t>управління Університетом, вносити пропозиції щодо вжиття заходів з усунення</w:t>
      </w:r>
      <w:r w:rsidRPr="002B5887">
        <w:rPr>
          <w:spacing w:val="-67"/>
          <w:sz w:val="28"/>
          <w:szCs w:val="28"/>
          <w:lang w:val="uk-UA"/>
        </w:rPr>
        <w:t xml:space="preserve"> </w:t>
      </w:r>
      <w:r w:rsidR="002B5887" w:rsidRPr="002B5887">
        <w:rPr>
          <w:spacing w:val="-67"/>
          <w:sz w:val="28"/>
          <w:szCs w:val="28"/>
          <w:lang w:val="uk-UA"/>
        </w:rPr>
        <w:t xml:space="preserve">      </w:t>
      </w:r>
      <w:r w:rsidRPr="002B5887">
        <w:rPr>
          <w:sz w:val="28"/>
          <w:szCs w:val="28"/>
          <w:lang w:val="uk-UA"/>
        </w:rPr>
        <w:t>виявлених</w:t>
      </w:r>
      <w:r w:rsidRPr="002B5887">
        <w:rPr>
          <w:spacing w:val="34"/>
          <w:sz w:val="28"/>
          <w:szCs w:val="28"/>
          <w:lang w:val="uk-UA"/>
        </w:rPr>
        <w:t xml:space="preserve"> </w:t>
      </w:r>
      <w:r w:rsidRPr="002B5887">
        <w:rPr>
          <w:sz w:val="28"/>
          <w:szCs w:val="28"/>
          <w:lang w:val="uk-UA"/>
        </w:rPr>
        <w:t>порушень;</w:t>
      </w:r>
    </w:p>
    <w:p w14:paraId="15BE6FB7" w14:textId="66E5B49C" w:rsidR="000E0264" w:rsidRPr="002B5887" w:rsidRDefault="000E0264" w:rsidP="0041319A">
      <w:pPr>
        <w:pStyle w:val="ListParagraph"/>
        <w:widowControl w:val="0"/>
        <w:numPr>
          <w:ilvl w:val="0"/>
          <w:numId w:val="31"/>
        </w:numPr>
        <w:tabs>
          <w:tab w:val="left" w:pos="851"/>
          <w:tab w:val="left" w:pos="1103"/>
        </w:tabs>
        <w:autoSpaceDE w:val="0"/>
        <w:autoSpaceDN w:val="0"/>
        <w:ind w:left="104" w:right="125" w:firstLine="437"/>
        <w:contextualSpacing w:val="0"/>
        <w:jc w:val="both"/>
        <w:rPr>
          <w:sz w:val="28"/>
          <w:szCs w:val="28"/>
          <w:lang w:val="uk-UA"/>
        </w:rPr>
      </w:pPr>
      <w:r w:rsidRPr="002B5887">
        <w:rPr>
          <w:sz w:val="28"/>
          <w:szCs w:val="28"/>
          <w:lang w:val="uk-UA"/>
        </w:rPr>
        <w:t>висвітлювати</w:t>
      </w:r>
      <w:r w:rsidRPr="002B5887">
        <w:rPr>
          <w:spacing w:val="1"/>
          <w:sz w:val="28"/>
          <w:szCs w:val="28"/>
          <w:lang w:val="uk-UA"/>
        </w:rPr>
        <w:t xml:space="preserve"> </w:t>
      </w:r>
      <w:r w:rsidRPr="002B5887">
        <w:rPr>
          <w:sz w:val="28"/>
          <w:szCs w:val="28"/>
          <w:lang w:val="uk-UA"/>
        </w:rPr>
        <w:t>свою</w:t>
      </w:r>
      <w:r w:rsidRPr="002B5887">
        <w:rPr>
          <w:spacing w:val="1"/>
          <w:sz w:val="28"/>
          <w:szCs w:val="28"/>
          <w:lang w:val="uk-UA"/>
        </w:rPr>
        <w:t xml:space="preserve"> </w:t>
      </w:r>
      <w:r w:rsidRPr="002B5887">
        <w:rPr>
          <w:sz w:val="28"/>
          <w:szCs w:val="28"/>
          <w:lang w:val="uk-UA"/>
        </w:rPr>
        <w:t>діяльність</w:t>
      </w:r>
      <w:r w:rsidRPr="002B5887">
        <w:rPr>
          <w:spacing w:val="1"/>
          <w:sz w:val="28"/>
          <w:szCs w:val="28"/>
          <w:lang w:val="uk-UA"/>
        </w:rPr>
        <w:t xml:space="preserve"> </w:t>
      </w:r>
      <w:r w:rsidRPr="002B5887">
        <w:rPr>
          <w:sz w:val="28"/>
          <w:szCs w:val="28"/>
          <w:lang w:val="uk-UA"/>
        </w:rPr>
        <w:t>у</w:t>
      </w:r>
      <w:r w:rsidRPr="002B5887">
        <w:rPr>
          <w:spacing w:val="1"/>
          <w:sz w:val="28"/>
          <w:szCs w:val="28"/>
          <w:lang w:val="uk-UA"/>
        </w:rPr>
        <w:t xml:space="preserve"> </w:t>
      </w:r>
      <w:r w:rsidRPr="002B5887">
        <w:rPr>
          <w:sz w:val="28"/>
          <w:szCs w:val="28"/>
          <w:lang w:val="uk-UA"/>
        </w:rPr>
        <w:t>засобах</w:t>
      </w:r>
      <w:r w:rsidRPr="002B5887">
        <w:rPr>
          <w:spacing w:val="1"/>
          <w:sz w:val="28"/>
          <w:szCs w:val="28"/>
          <w:lang w:val="uk-UA"/>
        </w:rPr>
        <w:t xml:space="preserve"> </w:t>
      </w:r>
      <w:r w:rsidRPr="002B5887">
        <w:rPr>
          <w:sz w:val="28"/>
          <w:szCs w:val="28"/>
          <w:lang w:val="uk-UA"/>
        </w:rPr>
        <w:t>масової</w:t>
      </w:r>
      <w:r w:rsidRPr="002B5887">
        <w:rPr>
          <w:spacing w:val="1"/>
          <w:sz w:val="28"/>
          <w:szCs w:val="28"/>
          <w:lang w:val="uk-UA"/>
        </w:rPr>
        <w:t xml:space="preserve"> </w:t>
      </w:r>
      <w:r w:rsidRPr="002B5887">
        <w:rPr>
          <w:sz w:val="28"/>
          <w:szCs w:val="28"/>
          <w:lang w:val="uk-UA"/>
        </w:rPr>
        <w:t>інформації,</w:t>
      </w:r>
      <w:r w:rsidRPr="002B5887">
        <w:rPr>
          <w:spacing w:val="1"/>
          <w:sz w:val="28"/>
          <w:szCs w:val="28"/>
          <w:lang w:val="uk-UA"/>
        </w:rPr>
        <w:t xml:space="preserve"> </w:t>
      </w:r>
      <w:r w:rsidRPr="002B5887">
        <w:rPr>
          <w:sz w:val="28"/>
          <w:szCs w:val="28"/>
          <w:lang w:val="uk-UA"/>
        </w:rPr>
        <w:t>оприлюднювати</w:t>
      </w:r>
      <w:r w:rsidRPr="002B5887">
        <w:rPr>
          <w:spacing w:val="28"/>
          <w:sz w:val="28"/>
          <w:szCs w:val="28"/>
          <w:lang w:val="uk-UA"/>
        </w:rPr>
        <w:t xml:space="preserve"> </w:t>
      </w:r>
      <w:r w:rsidRPr="002B5887">
        <w:rPr>
          <w:sz w:val="28"/>
          <w:szCs w:val="28"/>
          <w:lang w:val="uk-UA"/>
        </w:rPr>
        <w:t>результати</w:t>
      </w:r>
      <w:r w:rsidRPr="002B5887">
        <w:rPr>
          <w:spacing w:val="25"/>
          <w:sz w:val="28"/>
          <w:szCs w:val="28"/>
          <w:lang w:val="uk-UA"/>
        </w:rPr>
        <w:t xml:space="preserve"> </w:t>
      </w:r>
      <w:r w:rsidR="002B5887" w:rsidRPr="002B5887">
        <w:rPr>
          <w:sz w:val="28"/>
          <w:szCs w:val="28"/>
          <w:lang w:val="uk-UA"/>
        </w:rPr>
        <w:t>своєї</w:t>
      </w:r>
      <w:r w:rsidRPr="002B5887">
        <w:rPr>
          <w:spacing w:val="14"/>
          <w:sz w:val="28"/>
          <w:szCs w:val="28"/>
          <w:lang w:val="uk-UA"/>
        </w:rPr>
        <w:t xml:space="preserve"> </w:t>
      </w:r>
      <w:r w:rsidRPr="002B5887">
        <w:rPr>
          <w:sz w:val="28"/>
          <w:szCs w:val="28"/>
          <w:lang w:val="uk-UA"/>
        </w:rPr>
        <w:t>роботи</w:t>
      </w:r>
      <w:r w:rsidRPr="002B5887">
        <w:rPr>
          <w:spacing w:val="16"/>
          <w:sz w:val="28"/>
          <w:szCs w:val="28"/>
          <w:lang w:val="uk-UA"/>
        </w:rPr>
        <w:t xml:space="preserve"> </w:t>
      </w:r>
      <w:r w:rsidRPr="002B5887">
        <w:rPr>
          <w:sz w:val="28"/>
          <w:szCs w:val="28"/>
          <w:lang w:val="uk-UA"/>
        </w:rPr>
        <w:t>на</w:t>
      </w:r>
      <w:r w:rsidRPr="002B5887">
        <w:rPr>
          <w:spacing w:val="1"/>
          <w:sz w:val="28"/>
          <w:szCs w:val="28"/>
          <w:lang w:val="uk-UA"/>
        </w:rPr>
        <w:t xml:space="preserve"> </w:t>
      </w:r>
      <w:r w:rsidRPr="002B5887">
        <w:rPr>
          <w:sz w:val="28"/>
          <w:szCs w:val="28"/>
          <w:lang w:val="uk-UA"/>
        </w:rPr>
        <w:t>зборах,</w:t>
      </w:r>
      <w:r w:rsidRPr="002B5887">
        <w:rPr>
          <w:spacing w:val="17"/>
          <w:sz w:val="28"/>
          <w:szCs w:val="28"/>
          <w:lang w:val="uk-UA"/>
        </w:rPr>
        <w:t xml:space="preserve"> </w:t>
      </w:r>
      <w:r w:rsidRPr="002B5887">
        <w:rPr>
          <w:sz w:val="28"/>
          <w:szCs w:val="28"/>
          <w:lang w:val="uk-UA"/>
        </w:rPr>
        <w:t>конференціях,</w:t>
      </w:r>
      <w:r w:rsidRPr="002B5887">
        <w:rPr>
          <w:spacing w:val="25"/>
          <w:sz w:val="28"/>
          <w:szCs w:val="28"/>
          <w:lang w:val="uk-UA"/>
        </w:rPr>
        <w:t xml:space="preserve"> </w:t>
      </w:r>
      <w:r w:rsidRPr="002B5887">
        <w:rPr>
          <w:sz w:val="28"/>
          <w:szCs w:val="28"/>
          <w:lang w:val="uk-UA"/>
        </w:rPr>
        <w:t>спеціальних</w:t>
      </w:r>
    </w:p>
    <w:p w14:paraId="7F1CC8F6" w14:textId="7405DFE8" w:rsidR="000E0264" w:rsidRPr="002B5887" w:rsidRDefault="000E0264" w:rsidP="0041319A">
      <w:pPr>
        <w:pStyle w:val="BodyText"/>
        <w:tabs>
          <w:tab w:val="left" w:pos="851"/>
        </w:tabs>
        <w:rPr>
          <w:sz w:val="28"/>
          <w:szCs w:val="28"/>
        </w:rPr>
      </w:pPr>
      <w:r w:rsidRPr="002B5887">
        <w:rPr>
          <w:sz w:val="28"/>
          <w:szCs w:val="28"/>
        </w:rPr>
        <w:t>стендах,</w:t>
      </w:r>
      <w:r w:rsidRPr="002B5887">
        <w:rPr>
          <w:spacing w:val="8"/>
          <w:sz w:val="28"/>
          <w:szCs w:val="28"/>
        </w:rPr>
        <w:t xml:space="preserve"> </w:t>
      </w:r>
      <w:r w:rsidRPr="002B5887">
        <w:rPr>
          <w:sz w:val="28"/>
          <w:szCs w:val="28"/>
        </w:rPr>
        <w:t>офіційних</w:t>
      </w:r>
      <w:r w:rsidRPr="002B5887">
        <w:rPr>
          <w:spacing w:val="14"/>
          <w:sz w:val="28"/>
          <w:szCs w:val="28"/>
        </w:rPr>
        <w:t xml:space="preserve"> </w:t>
      </w:r>
      <w:r w:rsidR="00090D64" w:rsidRPr="002B5887">
        <w:rPr>
          <w:sz w:val="28"/>
          <w:szCs w:val="28"/>
        </w:rPr>
        <w:t>веб-сайтах</w:t>
      </w:r>
      <w:r w:rsidRPr="002B5887">
        <w:rPr>
          <w:sz w:val="28"/>
          <w:szCs w:val="28"/>
        </w:rPr>
        <w:t>.</w:t>
      </w:r>
    </w:p>
    <w:p w14:paraId="1E8A8BD4" w14:textId="77777777" w:rsidR="002B5887" w:rsidRDefault="002B5887" w:rsidP="002B5887">
      <w:pPr>
        <w:pStyle w:val="ListParagraph"/>
        <w:numPr>
          <w:ilvl w:val="2"/>
          <w:numId w:val="28"/>
        </w:numPr>
        <w:tabs>
          <w:tab w:val="left" w:pos="1134"/>
          <w:tab w:val="left" w:pos="1276"/>
        </w:tabs>
        <w:autoSpaceDE w:val="0"/>
        <w:autoSpaceDN w:val="0"/>
        <w:adjustRightInd w:val="0"/>
        <w:ind w:left="0" w:firstLine="567"/>
        <w:jc w:val="both"/>
        <w:rPr>
          <w:iCs w:val="0"/>
          <w:sz w:val="28"/>
          <w:szCs w:val="28"/>
          <w:lang w:val="uk-UA"/>
        </w:rPr>
      </w:pPr>
      <w:r w:rsidRPr="002B5887">
        <w:rPr>
          <w:iCs w:val="0"/>
          <w:sz w:val="28"/>
          <w:szCs w:val="28"/>
          <w:lang w:val="uk-UA"/>
        </w:rPr>
        <w:t xml:space="preserve">Персональний склад Наглядової ради затверджується </w:t>
      </w:r>
      <w:r w:rsidRPr="002B5887">
        <w:rPr>
          <w:sz w:val="28"/>
          <w:szCs w:val="28"/>
          <w:lang w:val="uk-UA"/>
        </w:rPr>
        <w:t>Міністерством освіти і науки України</w:t>
      </w:r>
      <w:r w:rsidRPr="002B5887">
        <w:rPr>
          <w:iCs w:val="0"/>
          <w:sz w:val="28"/>
          <w:szCs w:val="28"/>
          <w:lang w:val="uk-UA"/>
        </w:rPr>
        <w:t>. Строк повноважень Наглядової ради становить п’ять років.</w:t>
      </w:r>
    </w:p>
    <w:p w14:paraId="5CBB36A9" w14:textId="77777777" w:rsidR="002B5887" w:rsidRDefault="002B5887" w:rsidP="002B5887">
      <w:pPr>
        <w:pStyle w:val="ListParagraph"/>
        <w:numPr>
          <w:ilvl w:val="2"/>
          <w:numId w:val="28"/>
        </w:numPr>
        <w:tabs>
          <w:tab w:val="left" w:pos="1134"/>
          <w:tab w:val="left" w:pos="1276"/>
        </w:tabs>
        <w:autoSpaceDE w:val="0"/>
        <w:autoSpaceDN w:val="0"/>
        <w:adjustRightInd w:val="0"/>
        <w:ind w:left="0" w:firstLine="567"/>
        <w:jc w:val="both"/>
        <w:rPr>
          <w:iCs w:val="0"/>
          <w:sz w:val="28"/>
          <w:szCs w:val="28"/>
          <w:lang w:val="uk-UA"/>
        </w:rPr>
      </w:pPr>
      <w:r w:rsidRPr="002B5887">
        <w:rPr>
          <w:iCs w:val="0"/>
          <w:sz w:val="28"/>
          <w:szCs w:val="28"/>
          <w:lang w:val="uk-UA"/>
        </w:rPr>
        <w:t xml:space="preserve">До складу Наглядової ради не можуть входити здобувачі вищої освіти та працівники Університету. </w:t>
      </w:r>
    </w:p>
    <w:p w14:paraId="3B710103" w14:textId="4BAA3B8C" w:rsidR="000E0264" w:rsidRPr="0041319A" w:rsidRDefault="000E0264" w:rsidP="0041319A">
      <w:pPr>
        <w:pStyle w:val="ListParagraph"/>
        <w:numPr>
          <w:ilvl w:val="2"/>
          <w:numId w:val="28"/>
        </w:numPr>
        <w:tabs>
          <w:tab w:val="left" w:pos="1134"/>
          <w:tab w:val="left" w:pos="1276"/>
        </w:tabs>
        <w:autoSpaceDE w:val="0"/>
        <w:autoSpaceDN w:val="0"/>
        <w:adjustRightInd w:val="0"/>
        <w:ind w:left="0" w:firstLine="567"/>
        <w:jc w:val="both"/>
        <w:rPr>
          <w:iCs w:val="0"/>
          <w:sz w:val="28"/>
          <w:szCs w:val="28"/>
          <w:lang w:val="uk-UA"/>
        </w:rPr>
      </w:pPr>
      <w:r w:rsidRPr="0041319A">
        <w:rPr>
          <w:sz w:val="28"/>
          <w:lang w:val="uk-UA"/>
        </w:rPr>
        <w:t>Компетенція</w:t>
      </w:r>
      <w:r w:rsidRPr="0041319A">
        <w:rPr>
          <w:spacing w:val="8"/>
          <w:sz w:val="28"/>
          <w:lang w:val="uk-UA"/>
        </w:rPr>
        <w:t xml:space="preserve"> </w:t>
      </w:r>
      <w:r w:rsidRPr="0041319A">
        <w:rPr>
          <w:sz w:val="28"/>
          <w:lang w:val="uk-UA"/>
        </w:rPr>
        <w:t>Наглядової</w:t>
      </w:r>
      <w:r w:rsidRPr="0041319A">
        <w:rPr>
          <w:spacing w:val="8"/>
          <w:sz w:val="28"/>
          <w:lang w:val="uk-UA"/>
        </w:rPr>
        <w:t xml:space="preserve"> </w:t>
      </w:r>
      <w:r w:rsidRPr="0041319A">
        <w:rPr>
          <w:sz w:val="28"/>
          <w:lang w:val="uk-UA"/>
        </w:rPr>
        <w:t>ради</w:t>
      </w:r>
      <w:r w:rsidRPr="0041319A">
        <w:rPr>
          <w:spacing w:val="2"/>
          <w:sz w:val="28"/>
          <w:lang w:val="uk-UA"/>
        </w:rPr>
        <w:t xml:space="preserve"> </w:t>
      </w:r>
      <w:r w:rsidRPr="0041319A">
        <w:rPr>
          <w:sz w:val="28"/>
          <w:lang w:val="uk-UA"/>
        </w:rPr>
        <w:t>Університету:</w:t>
      </w:r>
    </w:p>
    <w:p w14:paraId="7940ADD2" w14:textId="1543D13E" w:rsidR="000E0264" w:rsidRPr="0041319A" w:rsidRDefault="000E0264" w:rsidP="0041319A">
      <w:pPr>
        <w:pStyle w:val="ListParagraph"/>
        <w:widowControl w:val="0"/>
        <w:numPr>
          <w:ilvl w:val="0"/>
          <w:numId w:val="30"/>
        </w:numPr>
        <w:tabs>
          <w:tab w:val="left" w:pos="851"/>
        </w:tabs>
        <w:autoSpaceDE w:val="0"/>
        <w:autoSpaceDN w:val="0"/>
        <w:ind w:left="0" w:right="128" w:firstLine="567"/>
        <w:contextualSpacing w:val="0"/>
        <w:jc w:val="both"/>
        <w:rPr>
          <w:sz w:val="28"/>
          <w:lang w:val="uk-UA"/>
        </w:rPr>
      </w:pPr>
      <w:r w:rsidRPr="0041319A">
        <w:rPr>
          <w:spacing w:val="-1"/>
          <w:sz w:val="28"/>
          <w:lang w:val="uk-UA"/>
        </w:rPr>
        <w:t xml:space="preserve">підготовка i подання </w:t>
      </w:r>
      <w:r w:rsidRPr="0041319A">
        <w:rPr>
          <w:sz w:val="28"/>
          <w:lang w:val="uk-UA"/>
        </w:rPr>
        <w:t>Вченій раді та ректорату Університету пропозицій</w:t>
      </w:r>
      <w:r w:rsidR="00AC759C">
        <w:rPr>
          <w:sz w:val="28"/>
          <w:lang w:val="uk-UA"/>
        </w:rPr>
        <w:t xml:space="preserve"> </w:t>
      </w:r>
      <w:r w:rsidRPr="0041319A">
        <w:rPr>
          <w:spacing w:val="-67"/>
          <w:sz w:val="28"/>
          <w:lang w:val="uk-UA"/>
        </w:rPr>
        <w:t xml:space="preserve"> </w:t>
      </w:r>
      <w:r w:rsidRPr="0041319A">
        <w:rPr>
          <w:sz w:val="28"/>
          <w:lang w:val="uk-UA"/>
        </w:rPr>
        <w:t>з визначення</w:t>
      </w:r>
      <w:r w:rsidRPr="0041319A">
        <w:rPr>
          <w:spacing w:val="1"/>
          <w:sz w:val="28"/>
          <w:lang w:val="uk-UA"/>
        </w:rPr>
        <w:t xml:space="preserve"> </w:t>
      </w:r>
      <w:r w:rsidRPr="0041319A">
        <w:rPr>
          <w:sz w:val="28"/>
          <w:lang w:val="uk-UA"/>
        </w:rPr>
        <w:t>пріоритетних</w:t>
      </w:r>
      <w:r w:rsidRPr="0041319A">
        <w:rPr>
          <w:spacing w:val="1"/>
          <w:sz w:val="28"/>
          <w:lang w:val="uk-UA"/>
        </w:rPr>
        <w:t xml:space="preserve"> </w:t>
      </w:r>
      <w:r w:rsidRPr="0041319A">
        <w:rPr>
          <w:sz w:val="28"/>
          <w:lang w:val="uk-UA"/>
        </w:rPr>
        <w:t>напрямів</w:t>
      </w:r>
      <w:r w:rsidRPr="0041319A">
        <w:rPr>
          <w:spacing w:val="1"/>
          <w:sz w:val="28"/>
          <w:lang w:val="uk-UA"/>
        </w:rPr>
        <w:t xml:space="preserve"> </w:t>
      </w:r>
      <w:r w:rsidRPr="0041319A">
        <w:rPr>
          <w:sz w:val="28"/>
          <w:lang w:val="uk-UA"/>
        </w:rPr>
        <w:t>розвитку</w:t>
      </w:r>
      <w:r w:rsidRPr="0041319A">
        <w:rPr>
          <w:spacing w:val="1"/>
          <w:sz w:val="28"/>
          <w:lang w:val="uk-UA"/>
        </w:rPr>
        <w:t xml:space="preserve"> </w:t>
      </w:r>
      <w:r w:rsidRPr="0041319A">
        <w:rPr>
          <w:sz w:val="28"/>
          <w:lang w:val="uk-UA"/>
        </w:rPr>
        <w:t>освітньої,</w:t>
      </w:r>
      <w:r w:rsidRPr="0041319A">
        <w:rPr>
          <w:spacing w:val="1"/>
          <w:sz w:val="28"/>
          <w:lang w:val="uk-UA"/>
        </w:rPr>
        <w:t xml:space="preserve"> </w:t>
      </w:r>
      <w:r w:rsidRPr="0041319A">
        <w:rPr>
          <w:sz w:val="28"/>
          <w:lang w:val="uk-UA"/>
        </w:rPr>
        <w:t>наукової,</w:t>
      </w:r>
      <w:r w:rsidRPr="0041319A">
        <w:rPr>
          <w:spacing w:val="1"/>
          <w:sz w:val="28"/>
          <w:lang w:val="uk-UA"/>
        </w:rPr>
        <w:t xml:space="preserve"> </w:t>
      </w:r>
      <w:r w:rsidRPr="0041319A">
        <w:rPr>
          <w:sz w:val="28"/>
          <w:lang w:val="uk-UA"/>
        </w:rPr>
        <w:t xml:space="preserve">науково-технічної та інноваційної діяльності Університету, з </w:t>
      </w:r>
      <w:r w:rsidR="0041319A" w:rsidRPr="0041319A">
        <w:rPr>
          <w:sz w:val="28"/>
          <w:lang w:val="uk-UA"/>
        </w:rPr>
        <w:t>оптимізації</w:t>
      </w:r>
      <w:r w:rsidRPr="0041319A">
        <w:rPr>
          <w:sz w:val="28"/>
          <w:lang w:val="uk-UA"/>
        </w:rPr>
        <w:t xml:space="preserve"> організаційної</w:t>
      </w:r>
      <w:r w:rsidRPr="0041319A">
        <w:rPr>
          <w:spacing w:val="1"/>
          <w:sz w:val="28"/>
          <w:lang w:val="uk-UA"/>
        </w:rPr>
        <w:t xml:space="preserve"> </w:t>
      </w:r>
      <w:r w:rsidRPr="0041319A">
        <w:rPr>
          <w:sz w:val="28"/>
          <w:lang w:val="uk-UA"/>
        </w:rPr>
        <w:t>структури</w:t>
      </w:r>
      <w:r w:rsidRPr="0041319A">
        <w:rPr>
          <w:spacing w:val="30"/>
          <w:sz w:val="28"/>
          <w:lang w:val="uk-UA"/>
        </w:rPr>
        <w:t xml:space="preserve"> </w:t>
      </w:r>
      <w:r w:rsidRPr="0041319A">
        <w:rPr>
          <w:sz w:val="28"/>
          <w:lang w:val="uk-UA"/>
        </w:rPr>
        <w:t>Університету</w:t>
      </w:r>
      <w:r w:rsidRPr="0041319A">
        <w:rPr>
          <w:spacing w:val="26"/>
          <w:sz w:val="28"/>
          <w:lang w:val="uk-UA"/>
        </w:rPr>
        <w:t xml:space="preserve"> </w:t>
      </w:r>
      <w:r w:rsidRPr="0041319A">
        <w:rPr>
          <w:sz w:val="28"/>
          <w:lang w:val="uk-UA"/>
        </w:rPr>
        <w:t>за</w:t>
      </w:r>
      <w:r w:rsidRPr="0041319A">
        <w:rPr>
          <w:spacing w:val="5"/>
          <w:sz w:val="28"/>
          <w:lang w:val="uk-UA"/>
        </w:rPr>
        <w:t xml:space="preserve"> </w:t>
      </w:r>
      <w:r w:rsidRPr="0041319A">
        <w:rPr>
          <w:sz w:val="28"/>
          <w:lang w:val="uk-UA"/>
        </w:rPr>
        <w:t>напрямами</w:t>
      </w:r>
      <w:r w:rsidRPr="0041319A">
        <w:rPr>
          <w:spacing w:val="33"/>
          <w:sz w:val="28"/>
          <w:lang w:val="uk-UA"/>
        </w:rPr>
        <w:t xml:space="preserve"> </w:t>
      </w:r>
      <w:r w:rsidRPr="0041319A">
        <w:rPr>
          <w:sz w:val="28"/>
          <w:lang w:val="uk-UA"/>
        </w:rPr>
        <w:t>його</w:t>
      </w:r>
      <w:r w:rsidRPr="0041319A">
        <w:rPr>
          <w:spacing w:val="7"/>
          <w:sz w:val="28"/>
          <w:lang w:val="uk-UA"/>
        </w:rPr>
        <w:t xml:space="preserve"> </w:t>
      </w:r>
      <w:r w:rsidRPr="0041319A">
        <w:rPr>
          <w:sz w:val="28"/>
          <w:lang w:val="uk-UA"/>
        </w:rPr>
        <w:t>статутної</w:t>
      </w:r>
      <w:r w:rsidRPr="0041319A">
        <w:rPr>
          <w:spacing w:val="26"/>
          <w:sz w:val="28"/>
          <w:lang w:val="uk-UA"/>
        </w:rPr>
        <w:t xml:space="preserve"> </w:t>
      </w:r>
      <w:r w:rsidRPr="0041319A">
        <w:rPr>
          <w:sz w:val="28"/>
          <w:lang w:val="uk-UA"/>
        </w:rPr>
        <w:t>діяльності;</w:t>
      </w:r>
    </w:p>
    <w:p w14:paraId="41595A68" w14:textId="7388E270" w:rsidR="000E0264" w:rsidRPr="0041319A" w:rsidRDefault="000E0264" w:rsidP="0041319A">
      <w:pPr>
        <w:pStyle w:val="ListParagraph"/>
        <w:widowControl w:val="0"/>
        <w:numPr>
          <w:ilvl w:val="0"/>
          <w:numId w:val="30"/>
        </w:numPr>
        <w:tabs>
          <w:tab w:val="left" w:pos="851"/>
          <w:tab w:val="left" w:pos="1234"/>
        </w:tabs>
        <w:autoSpaceDE w:val="0"/>
        <w:autoSpaceDN w:val="0"/>
        <w:ind w:left="0" w:right="152" w:firstLine="567"/>
        <w:contextualSpacing w:val="0"/>
        <w:jc w:val="both"/>
        <w:rPr>
          <w:sz w:val="28"/>
          <w:lang w:val="uk-UA"/>
        </w:rPr>
      </w:pPr>
      <w:r w:rsidRPr="0041319A">
        <w:rPr>
          <w:sz w:val="28"/>
          <w:lang w:val="uk-UA"/>
        </w:rPr>
        <w:t>участь</w:t>
      </w:r>
      <w:r w:rsidRPr="0041319A">
        <w:rPr>
          <w:spacing w:val="1"/>
          <w:sz w:val="28"/>
          <w:lang w:val="uk-UA"/>
        </w:rPr>
        <w:t xml:space="preserve"> </w:t>
      </w:r>
      <w:r w:rsidRPr="0041319A">
        <w:rPr>
          <w:sz w:val="28"/>
          <w:lang w:val="uk-UA"/>
        </w:rPr>
        <w:t>у</w:t>
      </w:r>
      <w:r w:rsidRPr="0041319A">
        <w:rPr>
          <w:spacing w:val="1"/>
          <w:sz w:val="28"/>
          <w:lang w:val="uk-UA"/>
        </w:rPr>
        <w:t xml:space="preserve"> </w:t>
      </w:r>
      <w:r w:rsidRPr="0041319A">
        <w:rPr>
          <w:sz w:val="28"/>
          <w:lang w:val="uk-UA"/>
        </w:rPr>
        <w:t>розробленні</w:t>
      </w:r>
      <w:r w:rsidRPr="0041319A">
        <w:rPr>
          <w:spacing w:val="1"/>
          <w:sz w:val="28"/>
          <w:lang w:val="uk-UA"/>
        </w:rPr>
        <w:t xml:space="preserve"> </w:t>
      </w:r>
      <w:r w:rsidRPr="0041319A">
        <w:rPr>
          <w:sz w:val="28"/>
          <w:lang w:val="uk-UA"/>
        </w:rPr>
        <w:t>про</w:t>
      </w:r>
      <w:r w:rsidR="002B5887" w:rsidRPr="0041319A">
        <w:rPr>
          <w:sz w:val="28"/>
          <w:lang w:val="uk-UA"/>
        </w:rPr>
        <w:t>є</w:t>
      </w:r>
      <w:r w:rsidRPr="0041319A">
        <w:rPr>
          <w:sz w:val="28"/>
          <w:lang w:val="uk-UA"/>
        </w:rPr>
        <w:t>ктів</w:t>
      </w:r>
      <w:r w:rsidRPr="0041319A">
        <w:rPr>
          <w:spacing w:val="1"/>
          <w:sz w:val="28"/>
          <w:lang w:val="uk-UA"/>
        </w:rPr>
        <w:t xml:space="preserve"> </w:t>
      </w:r>
      <w:r w:rsidRPr="0041319A">
        <w:rPr>
          <w:sz w:val="28"/>
          <w:lang w:val="uk-UA"/>
        </w:rPr>
        <w:t>програм,</w:t>
      </w:r>
      <w:r w:rsidRPr="0041319A">
        <w:rPr>
          <w:spacing w:val="1"/>
          <w:sz w:val="28"/>
          <w:lang w:val="uk-UA"/>
        </w:rPr>
        <w:t xml:space="preserve"> </w:t>
      </w:r>
      <w:r w:rsidRPr="0041319A">
        <w:rPr>
          <w:sz w:val="28"/>
          <w:lang w:val="uk-UA"/>
        </w:rPr>
        <w:t>спрямованих</w:t>
      </w:r>
      <w:r w:rsidRPr="0041319A">
        <w:rPr>
          <w:spacing w:val="1"/>
          <w:sz w:val="28"/>
          <w:lang w:val="uk-UA"/>
        </w:rPr>
        <w:t xml:space="preserve"> </w:t>
      </w:r>
      <w:r w:rsidRPr="0041319A">
        <w:rPr>
          <w:sz w:val="28"/>
          <w:lang w:val="uk-UA"/>
        </w:rPr>
        <w:t>на</w:t>
      </w:r>
      <w:r w:rsidRPr="0041319A">
        <w:rPr>
          <w:spacing w:val="1"/>
          <w:sz w:val="28"/>
          <w:lang w:val="uk-UA"/>
        </w:rPr>
        <w:t xml:space="preserve"> </w:t>
      </w:r>
      <w:r w:rsidRPr="0041319A">
        <w:rPr>
          <w:sz w:val="28"/>
          <w:lang w:val="uk-UA"/>
        </w:rPr>
        <w:t>розвиток</w:t>
      </w:r>
      <w:r w:rsidRPr="0041319A">
        <w:rPr>
          <w:spacing w:val="1"/>
          <w:sz w:val="28"/>
          <w:lang w:val="uk-UA"/>
        </w:rPr>
        <w:t xml:space="preserve"> </w:t>
      </w:r>
      <w:r w:rsidRPr="0041319A">
        <w:rPr>
          <w:sz w:val="28"/>
          <w:lang w:val="uk-UA"/>
        </w:rPr>
        <w:t>матеріально-технічної</w:t>
      </w:r>
      <w:r w:rsidRPr="0041319A">
        <w:rPr>
          <w:spacing w:val="10"/>
          <w:sz w:val="28"/>
          <w:lang w:val="uk-UA"/>
        </w:rPr>
        <w:t xml:space="preserve"> </w:t>
      </w:r>
      <w:r w:rsidRPr="0041319A">
        <w:rPr>
          <w:sz w:val="28"/>
          <w:lang w:val="uk-UA"/>
        </w:rPr>
        <w:t>бази</w:t>
      </w:r>
      <w:r w:rsidRPr="0041319A">
        <w:rPr>
          <w:spacing w:val="16"/>
          <w:sz w:val="28"/>
          <w:lang w:val="uk-UA"/>
        </w:rPr>
        <w:t xml:space="preserve"> </w:t>
      </w:r>
      <w:r w:rsidRPr="0041319A">
        <w:rPr>
          <w:sz w:val="28"/>
          <w:lang w:val="uk-UA"/>
        </w:rPr>
        <w:t>Університету</w:t>
      </w:r>
      <w:r w:rsidRPr="0041319A">
        <w:rPr>
          <w:spacing w:val="27"/>
          <w:sz w:val="28"/>
          <w:lang w:val="uk-UA"/>
        </w:rPr>
        <w:t xml:space="preserve"> </w:t>
      </w:r>
      <w:r w:rsidRPr="0041319A">
        <w:rPr>
          <w:sz w:val="28"/>
          <w:lang w:val="uk-UA"/>
        </w:rPr>
        <w:t>та</w:t>
      </w:r>
      <w:r w:rsidRPr="0041319A">
        <w:rPr>
          <w:spacing w:val="7"/>
          <w:sz w:val="28"/>
          <w:lang w:val="uk-UA"/>
        </w:rPr>
        <w:t xml:space="preserve"> </w:t>
      </w:r>
      <w:r w:rsidRPr="0041319A">
        <w:rPr>
          <w:sz w:val="28"/>
          <w:lang w:val="uk-UA"/>
        </w:rPr>
        <w:t>його</w:t>
      </w:r>
      <w:r w:rsidRPr="0041319A">
        <w:rPr>
          <w:spacing w:val="6"/>
          <w:sz w:val="28"/>
          <w:lang w:val="uk-UA"/>
        </w:rPr>
        <w:t xml:space="preserve"> </w:t>
      </w:r>
      <w:r w:rsidRPr="0041319A">
        <w:rPr>
          <w:sz w:val="28"/>
          <w:lang w:val="uk-UA"/>
        </w:rPr>
        <w:t>соціальної</w:t>
      </w:r>
      <w:r w:rsidRPr="0041319A">
        <w:rPr>
          <w:spacing w:val="28"/>
          <w:sz w:val="28"/>
          <w:lang w:val="uk-UA"/>
        </w:rPr>
        <w:t xml:space="preserve"> </w:t>
      </w:r>
      <w:r w:rsidRPr="0041319A">
        <w:rPr>
          <w:sz w:val="28"/>
          <w:lang w:val="uk-UA"/>
        </w:rPr>
        <w:t>інфраструктури;</w:t>
      </w:r>
    </w:p>
    <w:p w14:paraId="1BEE3135" w14:textId="77777777" w:rsidR="000E0264" w:rsidRPr="0041319A" w:rsidRDefault="000E0264" w:rsidP="0041319A">
      <w:pPr>
        <w:pStyle w:val="ListParagraph"/>
        <w:widowControl w:val="0"/>
        <w:numPr>
          <w:ilvl w:val="0"/>
          <w:numId w:val="30"/>
        </w:numPr>
        <w:tabs>
          <w:tab w:val="left" w:pos="851"/>
          <w:tab w:val="left" w:pos="1229"/>
        </w:tabs>
        <w:autoSpaceDE w:val="0"/>
        <w:autoSpaceDN w:val="0"/>
        <w:ind w:left="0" w:right="117" w:firstLine="567"/>
        <w:contextualSpacing w:val="0"/>
        <w:jc w:val="both"/>
        <w:rPr>
          <w:sz w:val="28"/>
          <w:lang w:val="uk-UA"/>
        </w:rPr>
      </w:pPr>
      <w:r w:rsidRPr="0041319A">
        <w:rPr>
          <w:sz w:val="28"/>
          <w:lang w:val="uk-UA"/>
        </w:rPr>
        <w:t>моніторинг стану та якості освітньої, наукової, науково-технічної та</w:t>
      </w:r>
      <w:r w:rsidRPr="0041319A">
        <w:rPr>
          <w:spacing w:val="1"/>
          <w:sz w:val="28"/>
          <w:lang w:val="uk-UA"/>
        </w:rPr>
        <w:t xml:space="preserve"> </w:t>
      </w:r>
      <w:r w:rsidRPr="0041319A">
        <w:rPr>
          <w:sz w:val="28"/>
          <w:lang w:val="uk-UA"/>
        </w:rPr>
        <w:t>міжнародної діяльності Університету, сприяння впровадженню в Університеті</w:t>
      </w:r>
      <w:r w:rsidRPr="0041319A">
        <w:rPr>
          <w:spacing w:val="1"/>
          <w:sz w:val="28"/>
          <w:lang w:val="uk-UA"/>
        </w:rPr>
        <w:t xml:space="preserve"> </w:t>
      </w:r>
      <w:r w:rsidRPr="0041319A">
        <w:rPr>
          <w:sz w:val="28"/>
          <w:lang w:val="uk-UA"/>
        </w:rPr>
        <w:t>інноваційних</w:t>
      </w:r>
      <w:r w:rsidRPr="0041319A">
        <w:rPr>
          <w:spacing w:val="48"/>
          <w:sz w:val="28"/>
          <w:lang w:val="uk-UA"/>
        </w:rPr>
        <w:t xml:space="preserve"> </w:t>
      </w:r>
      <w:r w:rsidRPr="0041319A">
        <w:rPr>
          <w:sz w:val="28"/>
          <w:lang w:val="uk-UA"/>
        </w:rPr>
        <w:t>технологій</w:t>
      </w:r>
      <w:r w:rsidRPr="0041319A">
        <w:rPr>
          <w:spacing w:val="27"/>
          <w:sz w:val="28"/>
          <w:lang w:val="uk-UA"/>
        </w:rPr>
        <w:t xml:space="preserve"> </w:t>
      </w:r>
      <w:r w:rsidRPr="0041319A">
        <w:rPr>
          <w:sz w:val="28"/>
          <w:lang w:val="uk-UA"/>
        </w:rPr>
        <w:t>організації</w:t>
      </w:r>
      <w:r w:rsidRPr="0041319A">
        <w:rPr>
          <w:spacing w:val="18"/>
          <w:sz w:val="28"/>
          <w:lang w:val="uk-UA"/>
        </w:rPr>
        <w:t xml:space="preserve"> </w:t>
      </w:r>
      <w:r w:rsidRPr="0041319A">
        <w:rPr>
          <w:sz w:val="28"/>
          <w:lang w:val="uk-UA"/>
        </w:rPr>
        <w:t>освітньо-наукового</w:t>
      </w:r>
      <w:r w:rsidRPr="0041319A">
        <w:rPr>
          <w:spacing w:val="4"/>
          <w:sz w:val="28"/>
          <w:lang w:val="uk-UA"/>
        </w:rPr>
        <w:t xml:space="preserve"> </w:t>
      </w:r>
      <w:r w:rsidRPr="0041319A">
        <w:rPr>
          <w:sz w:val="28"/>
          <w:lang w:val="uk-UA"/>
        </w:rPr>
        <w:t>процесу;</w:t>
      </w:r>
    </w:p>
    <w:p w14:paraId="1BE28789" w14:textId="77777777" w:rsidR="000E0264" w:rsidRPr="0041319A" w:rsidRDefault="000E0264" w:rsidP="0041319A">
      <w:pPr>
        <w:pStyle w:val="ListParagraph"/>
        <w:widowControl w:val="0"/>
        <w:numPr>
          <w:ilvl w:val="0"/>
          <w:numId w:val="30"/>
        </w:numPr>
        <w:tabs>
          <w:tab w:val="left" w:pos="851"/>
        </w:tabs>
        <w:autoSpaceDE w:val="0"/>
        <w:autoSpaceDN w:val="0"/>
        <w:ind w:left="0" w:right="102" w:firstLine="567"/>
        <w:contextualSpacing w:val="0"/>
        <w:jc w:val="both"/>
        <w:rPr>
          <w:sz w:val="28"/>
          <w:lang w:val="uk-UA"/>
        </w:rPr>
      </w:pPr>
      <w:r w:rsidRPr="0041319A">
        <w:rPr>
          <w:sz w:val="28"/>
          <w:lang w:val="uk-UA"/>
        </w:rPr>
        <w:t>сприяння залученню інвестицій та надходженню додаткових коштів,</w:t>
      </w:r>
      <w:r w:rsidRPr="0041319A">
        <w:rPr>
          <w:spacing w:val="1"/>
          <w:sz w:val="28"/>
          <w:lang w:val="uk-UA"/>
        </w:rPr>
        <w:t xml:space="preserve"> </w:t>
      </w:r>
      <w:r w:rsidRPr="0041319A">
        <w:rPr>
          <w:sz w:val="28"/>
          <w:lang w:val="uk-UA"/>
        </w:rPr>
        <w:t>матеріальних</w:t>
      </w:r>
      <w:r w:rsidRPr="0041319A">
        <w:rPr>
          <w:spacing w:val="1"/>
          <w:sz w:val="28"/>
          <w:lang w:val="uk-UA"/>
        </w:rPr>
        <w:t xml:space="preserve"> </w:t>
      </w:r>
      <w:r w:rsidRPr="0041319A">
        <w:rPr>
          <w:sz w:val="28"/>
          <w:lang w:val="uk-UA"/>
        </w:rPr>
        <w:t>цінностей та нематеріальних активів для здійснення</w:t>
      </w:r>
      <w:r w:rsidRPr="0041319A">
        <w:rPr>
          <w:spacing w:val="1"/>
          <w:sz w:val="28"/>
          <w:lang w:val="uk-UA"/>
        </w:rPr>
        <w:t xml:space="preserve"> </w:t>
      </w:r>
      <w:r w:rsidRPr="0041319A">
        <w:rPr>
          <w:sz w:val="28"/>
          <w:lang w:val="uk-UA"/>
        </w:rPr>
        <w:t>освітньої,</w:t>
      </w:r>
      <w:r w:rsidRPr="0041319A">
        <w:rPr>
          <w:spacing w:val="1"/>
          <w:sz w:val="28"/>
          <w:lang w:val="uk-UA"/>
        </w:rPr>
        <w:t xml:space="preserve"> </w:t>
      </w:r>
      <w:r w:rsidRPr="0041319A">
        <w:rPr>
          <w:sz w:val="28"/>
          <w:lang w:val="uk-UA"/>
        </w:rPr>
        <w:t>наукової,</w:t>
      </w:r>
      <w:r w:rsidRPr="0041319A">
        <w:rPr>
          <w:spacing w:val="1"/>
          <w:sz w:val="28"/>
          <w:lang w:val="uk-UA"/>
        </w:rPr>
        <w:t xml:space="preserve"> </w:t>
      </w:r>
      <w:r w:rsidRPr="0041319A">
        <w:rPr>
          <w:sz w:val="28"/>
          <w:lang w:val="uk-UA"/>
        </w:rPr>
        <w:t>виховної,</w:t>
      </w:r>
      <w:r w:rsidRPr="0041319A">
        <w:rPr>
          <w:spacing w:val="1"/>
          <w:sz w:val="28"/>
          <w:lang w:val="uk-UA"/>
        </w:rPr>
        <w:t xml:space="preserve"> </w:t>
      </w:r>
      <w:r w:rsidRPr="0041319A">
        <w:rPr>
          <w:sz w:val="28"/>
          <w:lang w:val="uk-UA"/>
        </w:rPr>
        <w:t>оздоровчої,</w:t>
      </w:r>
      <w:r w:rsidRPr="0041319A">
        <w:rPr>
          <w:spacing w:val="1"/>
          <w:sz w:val="28"/>
          <w:lang w:val="uk-UA"/>
        </w:rPr>
        <w:t xml:space="preserve"> </w:t>
      </w:r>
      <w:r w:rsidRPr="0041319A">
        <w:rPr>
          <w:sz w:val="28"/>
          <w:lang w:val="uk-UA"/>
        </w:rPr>
        <w:t>спортивної</w:t>
      </w:r>
      <w:r w:rsidRPr="0041319A">
        <w:rPr>
          <w:spacing w:val="1"/>
          <w:sz w:val="28"/>
          <w:lang w:val="uk-UA"/>
        </w:rPr>
        <w:t xml:space="preserve"> </w:t>
      </w:r>
      <w:r w:rsidRPr="0041319A">
        <w:rPr>
          <w:sz w:val="28"/>
          <w:lang w:val="uk-UA"/>
        </w:rPr>
        <w:t>та</w:t>
      </w:r>
      <w:r w:rsidRPr="0041319A">
        <w:rPr>
          <w:spacing w:val="1"/>
          <w:sz w:val="28"/>
          <w:lang w:val="uk-UA"/>
        </w:rPr>
        <w:t xml:space="preserve"> </w:t>
      </w:r>
      <w:r w:rsidRPr="0041319A">
        <w:rPr>
          <w:sz w:val="28"/>
          <w:lang w:val="uk-UA"/>
        </w:rPr>
        <w:t>просвітницько-культурної</w:t>
      </w:r>
      <w:r w:rsidRPr="0041319A">
        <w:rPr>
          <w:spacing w:val="1"/>
          <w:sz w:val="28"/>
          <w:lang w:val="uk-UA"/>
        </w:rPr>
        <w:t xml:space="preserve"> </w:t>
      </w:r>
      <w:r w:rsidRPr="0041319A">
        <w:rPr>
          <w:sz w:val="28"/>
          <w:lang w:val="uk-UA"/>
        </w:rPr>
        <w:lastRenderedPageBreak/>
        <w:t>діяльності</w:t>
      </w:r>
      <w:r w:rsidRPr="0041319A">
        <w:rPr>
          <w:spacing w:val="37"/>
          <w:sz w:val="28"/>
          <w:lang w:val="uk-UA"/>
        </w:rPr>
        <w:t xml:space="preserve"> </w:t>
      </w:r>
      <w:r w:rsidRPr="0041319A">
        <w:rPr>
          <w:sz w:val="28"/>
          <w:lang w:val="uk-UA"/>
        </w:rPr>
        <w:t>Університету;</w:t>
      </w:r>
    </w:p>
    <w:p w14:paraId="5C765EF8" w14:textId="77777777" w:rsidR="000E0264" w:rsidRPr="0041319A" w:rsidRDefault="000E0264" w:rsidP="0041319A">
      <w:pPr>
        <w:pStyle w:val="ListParagraph"/>
        <w:widowControl w:val="0"/>
        <w:numPr>
          <w:ilvl w:val="0"/>
          <w:numId w:val="30"/>
        </w:numPr>
        <w:tabs>
          <w:tab w:val="left" w:pos="851"/>
        </w:tabs>
        <w:autoSpaceDE w:val="0"/>
        <w:autoSpaceDN w:val="0"/>
        <w:ind w:left="0" w:right="133" w:firstLine="567"/>
        <w:contextualSpacing w:val="0"/>
        <w:jc w:val="both"/>
        <w:rPr>
          <w:sz w:val="28"/>
          <w:lang w:val="uk-UA"/>
        </w:rPr>
      </w:pPr>
      <w:r w:rsidRPr="0041319A">
        <w:rPr>
          <w:sz w:val="28"/>
          <w:lang w:val="uk-UA"/>
        </w:rPr>
        <w:t>моніторинг</w:t>
      </w:r>
      <w:r w:rsidRPr="0041319A">
        <w:rPr>
          <w:spacing w:val="1"/>
          <w:sz w:val="28"/>
          <w:lang w:val="uk-UA"/>
        </w:rPr>
        <w:t xml:space="preserve"> </w:t>
      </w:r>
      <w:r w:rsidRPr="0041319A">
        <w:rPr>
          <w:sz w:val="28"/>
          <w:lang w:val="uk-UA"/>
        </w:rPr>
        <w:t>економічної,</w:t>
      </w:r>
      <w:r w:rsidRPr="0041319A">
        <w:rPr>
          <w:spacing w:val="1"/>
          <w:sz w:val="28"/>
          <w:lang w:val="uk-UA"/>
        </w:rPr>
        <w:t xml:space="preserve"> </w:t>
      </w:r>
      <w:r w:rsidRPr="0041319A">
        <w:rPr>
          <w:sz w:val="28"/>
          <w:lang w:val="uk-UA"/>
        </w:rPr>
        <w:t>фінансової</w:t>
      </w:r>
      <w:r w:rsidRPr="0041319A">
        <w:rPr>
          <w:spacing w:val="1"/>
          <w:sz w:val="28"/>
          <w:lang w:val="uk-UA"/>
        </w:rPr>
        <w:t xml:space="preserve"> </w:t>
      </w:r>
      <w:r w:rsidRPr="0041319A">
        <w:rPr>
          <w:sz w:val="28"/>
          <w:lang w:val="uk-UA"/>
        </w:rPr>
        <w:t>та</w:t>
      </w:r>
      <w:r w:rsidRPr="0041319A">
        <w:rPr>
          <w:spacing w:val="1"/>
          <w:sz w:val="28"/>
          <w:lang w:val="uk-UA"/>
        </w:rPr>
        <w:t xml:space="preserve"> </w:t>
      </w:r>
      <w:r w:rsidRPr="0041319A">
        <w:rPr>
          <w:sz w:val="28"/>
          <w:lang w:val="uk-UA"/>
        </w:rPr>
        <w:t>господарської</w:t>
      </w:r>
      <w:r w:rsidRPr="0041319A">
        <w:rPr>
          <w:spacing w:val="1"/>
          <w:sz w:val="28"/>
          <w:lang w:val="uk-UA"/>
        </w:rPr>
        <w:t xml:space="preserve"> </w:t>
      </w:r>
      <w:r w:rsidRPr="0041319A">
        <w:rPr>
          <w:sz w:val="28"/>
          <w:lang w:val="uk-UA"/>
        </w:rPr>
        <w:t>діяльності</w:t>
      </w:r>
      <w:r w:rsidRPr="0041319A">
        <w:rPr>
          <w:spacing w:val="1"/>
          <w:sz w:val="28"/>
          <w:lang w:val="uk-UA"/>
        </w:rPr>
        <w:t xml:space="preserve"> </w:t>
      </w:r>
      <w:r w:rsidRPr="0041319A">
        <w:rPr>
          <w:sz w:val="28"/>
          <w:lang w:val="uk-UA"/>
        </w:rPr>
        <w:t>Університету,</w:t>
      </w:r>
      <w:r w:rsidRPr="0041319A">
        <w:rPr>
          <w:spacing w:val="1"/>
          <w:sz w:val="28"/>
          <w:lang w:val="uk-UA"/>
        </w:rPr>
        <w:t xml:space="preserve"> </w:t>
      </w:r>
      <w:r w:rsidRPr="0041319A">
        <w:rPr>
          <w:sz w:val="28"/>
          <w:lang w:val="uk-UA"/>
        </w:rPr>
        <w:t>надання</w:t>
      </w:r>
      <w:r w:rsidRPr="0041319A">
        <w:rPr>
          <w:spacing w:val="1"/>
          <w:sz w:val="28"/>
          <w:lang w:val="uk-UA"/>
        </w:rPr>
        <w:t xml:space="preserve"> </w:t>
      </w:r>
      <w:r w:rsidRPr="0041319A">
        <w:rPr>
          <w:sz w:val="28"/>
          <w:lang w:val="uk-UA"/>
        </w:rPr>
        <w:t>рекомендацій</w:t>
      </w:r>
      <w:r w:rsidRPr="0041319A">
        <w:rPr>
          <w:spacing w:val="1"/>
          <w:sz w:val="28"/>
          <w:lang w:val="uk-UA"/>
        </w:rPr>
        <w:t xml:space="preserve"> </w:t>
      </w:r>
      <w:r w:rsidRPr="0041319A">
        <w:rPr>
          <w:sz w:val="28"/>
          <w:lang w:val="uk-UA"/>
        </w:rPr>
        <w:t>ректорату</w:t>
      </w:r>
      <w:r w:rsidRPr="0041319A">
        <w:rPr>
          <w:spacing w:val="1"/>
          <w:sz w:val="28"/>
          <w:lang w:val="uk-UA"/>
        </w:rPr>
        <w:t xml:space="preserve"> </w:t>
      </w:r>
      <w:r w:rsidRPr="0041319A">
        <w:rPr>
          <w:sz w:val="28"/>
          <w:lang w:val="uk-UA"/>
        </w:rPr>
        <w:t>з удосконалення</w:t>
      </w:r>
      <w:r w:rsidRPr="0041319A">
        <w:rPr>
          <w:spacing w:val="1"/>
          <w:sz w:val="28"/>
          <w:lang w:val="uk-UA"/>
        </w:rPr>
        <w:t xml:space="preserve"> </w:t>
      </w:r>
      <w:r w:rsidRPr="0041319A">
        <w:rPr>
          <w:sz w:val="28"/>
          <w:lang w:val="uk-UA"/>
        </w:rPr>
        <w:t>механізмів</w:t>
      </w:r>
      <w:r w:rsidRPr="0041319A">
        <w:rPr>
          <w:spacing w:val="1"/>
          <w:sz w:val="28"/>
          <w:lang w:val="uk-UA"/>
        </w:rPr>
        <w:t xml:space="preserve"> </w:t>
      </w:r>
      <w:r w:rsidRPr="0041319A">
        <w:rPr>
          <w:sz w:val="28"/>
          <w:lang w:val="uk-UA"/>
        </w:rPr>
        <w:t>планування</w:t>
      </w:r>
      <w:r w:rsidRPr="0041319A">
        <w:rPr>
          <w:spacing w:val="1"/>
          <w:sz w:val="28"/>
          <w:lang w:val="uk-UA"/>
        </w:rPr>
        <w:t xml:space="preserve"> </w:t>
      </w:r>
      <w:r w:rsidRPr="0041319A">
        <w:rPr>
          <w:sz w:val="28"/>
          <w:lang w:val="uk-UA"/>
        </w:rPr>
        <w:t>видатків,</w:t>
      </w:r>
      <w:r w:rsidRPr="0041319A">
        <w:rPr>
          <w:spacing w:val="1"/>
          <w:sz w:val="28"/>
          <w:lang w:val="uk-UA"/>
        </w:rPr>
        <w:t xml:space="preserve"> </w:t>
      </w:r>
      <w:r w:rsidRPr="0041319A">
        <w:rPr>
          <w:sz w:val="28"/>
          <w:lang w:val="uk-UA"/>
        </w:rPr>
        <w:t>використання</w:t>
      </w:r>
      <w:r w:rsidRPr="0041319A">
        <w:rPr>
          <w:spacing w:val="1"/>
          <w:sz w:val="28"/>
          <w:lang w:val="uk-UA"/>
        </w:rPr>
        <w:t xml:space="preserve"> </w:t>
      </w:r>
      <w:r w:rsidRPr="0041319A">
        <w:rPr>
          <w:sz w:val="28"/>
          <w:lang w:val="uk-UA"/>
        </w:rPr>
        <w:t>майна,</w:t>
      </w:r>
      <w:r w:rsidRPr="0041319A">
        <w:rPr>
          <w:spacing w:val="1"/>
          <w:sz w:val="28"/>
          <w:lang w:val="uk-UA"/>
        </w:rPr>
        <w:t xml:space="preserve"> </w:t>
      </w:r>
      <w:r w:rsidRPr="0041319A">
        <w:rPr>
          <w:sz w:val="28"/>
          <w:lang w:val="uk-UA"/>
        </w:rPr>
        <w:t>земельних</w:t>
      </w:r>
      <w:r w:rsidRPr="0041319A">
        <w:rPr>
          <w:spacing w:val="1"/>
          <w:sz w:val="28"/>
          <w:lang w:val="uk-UA"/>
        </w:rPr>
        <w:t xml:space="preserve"> </w:t>
      </w:r>
      <w:r w:rsidRPr="0041319A">
        <w:rPr>
          <w:sz w:val="28"/>
          <w:lang w:val="uk-UA"/>
        </w:rPr>
        <w:t>ділянок</w:t>
      </w:r>
      <w:r w:rsidRPr="0041319A">
        <w:rPr>
          <w:spacing w:val="1"/>
          <w:sz w:val="28"/>
          <w:lang w:val="uk-UA"/>
        </w:rPr>
        <w:t xml:space="preserve"> </w:t>
      </w:r>
      <w:r w:rsidRPr="0041319A">
        <w:rPr>
          <w:sz w:val="28"/>
          <w:lang w:val="uk-UA"/>
        </w:rPr>
        <w:t>та</w:t>
      </w:r>
      <w:r w:rsidRPr="0041319A">
        <w:rPr>
          <w:spacing w:val="1"/>
          <w:sz w:val="28"/>
          <w:lang w:val="uk-UA"/>
        </w:rPr>
        <w:t xml:space="preserve"> </w:t>
      </w:r>
      <w:r w:rsidRPr="0041319A">
        <w:rPr>
          <w:sz w:val="28"/>
          <w:lang w:val="uk-UA"/>
        </w:rPr>
        <w:t>коштів</w:t>
      </w:r>
      <w:r w:rsidRPr="0041319A">
        <w:rPr>
          <w:spacing w:val="1"/>
          <w:sz w:val="28"/>
          <w:lang w:val="uk-UA"/>
        </w:rPr>
        <w:t xml:space="preserve"> </w:t>
      </w:r>
      <w:r w:rsidRPr="0041319A">
        <w:rPr>
          <w:sz w:val="28"/>
          <w:lang w:val="uk-UA"/>
        </w:rPr>
        <w:t>відповідно</w:t>
      </w:r>
      <w:r w:rsidRPr="0041319A">
        <w:rPr>
          <w:spacing w:val="28"/>
          <w:sz w:val="28"/>
          <w:lang w:val="uk-UA"/>
        </w:rPr>
        <w:t xml:space="preserve"> </w:t>
      </w:r>
      <w:r w:rsidRPr="0041319A">
        <w:rPr>
          <w:sz w:val="28"/>
          <w:lang w:val="uk-UA"/>
        </w:rPr>
        <w:t>до</w:t>
      </w:r>
      <w:r w:rsidRPr="0041319A">
        <w:rPr>
          <w:spacing w:val="5"/>
          <w:sz w:val="28"/>
          <w:lang w:val="uk-UA"/>
        </w:rPr>
        <w:t xml:space="preserve"> </w:t>
      </w:r>
      <w:r w:rsidRPr="0041319A">
        <w:rPr>
          <w:sz w:val="28"/>
          <w:lang w:val="uk-UA"/>
        </w:rPr>
        <w:t>плану</w:t>
      </w:r>
      <w:r w:rsidRPr="0041319A">
        <w:rPr>
          <w:spacing w:val="25"/>
          <w:sz w:val="28"/>
          <w:lang w:val="uk-UA"/>
        </w:rPr>
        <w:t xml:space="preserve"> </w:t>
      </w:r>
      <w:r w:rsidRPr="0041319A">
        <w:rPr>
          <w:sz w:val="28"/>
          <w:lang w:val="uk-UA"/>
        </w:rPr>
        <w:t>розвитку</w:t>
      </w:r>
      <w:r w:rsidRPr="0041319A">
        <w:rPr>
          <w:spacing w:val="35"/>
          <w:sz w:val="28"/>
          <w:lang w:val="uk-UA"/>
        </w:rPr>
        <w:t xml:space="preserve"> </w:t>
      </w:r>
      <w:r w:rsidRPr="0041319A">
        <w:rPr>
          <w:sz w:val="28"/>
          <w:lang w:val="uk-UA"/>
        </w:rPr>
        <w:t>Університету.</w:t>
      </w:r>
    </w:p>
    <w:p w14:paraId="442645E2" w14:textId="218B09B7" w:rsidR="000E0264" w:rsidRPr="0041319A" w:rsidRDefault="000E0264" w:rsidP="0041319A">
      <w:pPr>
        <w:pStyle w:val="ListParagraph"/>
        <w:widowControl w:val="0"/>
        <w:numPr>
          <w:ilvl w:val="2"/>
          <w:numId w:val="28"/>
        </w:numPr>
        <w:tabs>
          <w:tab w:val="left" w:pos="851"/>
          <w:tab w:val="left" w:pos="1276"/>
        </w:tabs>
        <w:autoSpaceDE w:val="0"/>
        <w:autoSpaceDN w:val="0"/>
        <w:ind w:left="0" w:firstLine="567"/>
        <w:jc w:val="both"/>
        <w:rPr>
          <w:sz w:val="28"/>
          <w:lang w:val="uk-UA"/>
        </w:rPr>
      </w:pPr>
      <w:r w:rsidRPr="0041319A">
        <w:rPr>
          <w:sz w:val="28"/>
          <w:lang w:val="uk-UA"/>
        </w:rPr>
        <w:t>Порядок</w:t>
      </w:r>
      <w:r w:rsidRPr="0041319A">
        <w:rPr>
          <w:spacing w:val="9"/>
          <w:sz w:val="28"/>
          <w:lang w:val="uk-UA"/>
        </w:rPr>
        <w:t xml:space="preserve"> </w:t>
      </w:r>
      <w:r w:rsidRPr="0041319A">
        <w:rPr>
          <w:sz w:val="28"/>
          <w:lang w:val="uk-UA"/>
        </w:rPr>
        <w:t>діяльності</w:t>
      </w:r>
      <w:r w:rsidRPr="0041319A">
        <w:rPr>
          <w:spacing w:val="20"/>
          <w:sz w:val="28"/>
          <w:lang w:val="uk-UA"/>
        </w:rPr>
        <w:t xml:space="preserve"> </w:t>
      </w:r>
      <w:r w:rsidRPr="0041319A">
        <w:rPr>
          <w:sz w:val="28"/>
          <w:lang w:val="uk-UA"/>
        </w:rPr>
        <w:t>Наглядової</w:t>
      </w:r>
      <w:r w:rsidRPr="0041319A">
        <w:rPr>
          <w:spacing w:val="17"/>
          <w:sz w:val="28"/>
          <w:lang w:val="uk-UA"/>
        </w:rPr>
        <w:t xml:space="preserve"> </w:t>
      </w:r>
      <w:r w:rsidRPr="0041319A">
        <w:rPr>
          <w:sz w:val="28"/>
          <w:lang w:val="uk-UA"/>
        </w:rPr>
        <w:t>ради</w:t>
      </w:r>
      <w:r w:rsidRPr="0041319A">
        <w:rPr>
          <w:spacing w:val="2"/>
          <w:sz w:val="28"/>
          <w:lang w:val="uk-UA"/>
        </w:rPr>
        <w:t xml:space="preserve"> </w:t>
      </w:r>
      <w:r w:rsidRPr="0041319A">
        <w:rPr>
          <w:sz w:val="28"/>
          <w:lang w:val="uk-UA"/>
        </w:rPr>
        <w:t>Університету:</w:t>
      </w:r>
    </w:p>
    <w:p w14:paraId="3D2EE392" w14:textId="5FF17169" w:rsidR="009E658E" w:rsidRPr="0041319A" w:rsidRDefault="009E658E" w:rsidP="0041319A">
      <w:pPr>
        <w:ind w:firstLine="567"/>
        <w:jc w:val="both"/>
        <w:rPr>
          <w:iCs w:val="0"/>
          <w:sz w:val="28"/>
          <w:szCs w:val="28"/>
          <w:lang w:val="uk-UA" w:eastAsia="en-US"/>
        </w:rPr>
      </w:pPr>
      <w:r w:rsidRPr="0041319A">
        <w:rPr>
          <w:iCs w:val="0"/>
          <w:sz w:val="28"/>
          <w:szCs w:val="28"/>
          <w:lang w:val="uk-UA" w:eastAsia="en-US"/>
        </w:rPr>
        <w:t>Наглядову раду очолює її Голова, який несе персональну відповідальність за виконання покладених на Наглядову раду завдань.</w:t>
      </w:r>
    </w:p>
    <w:p w14:paraId="4ADD2703" w14:textId="169F22E9" w:rsidR="009E658E" w:rsidRPr="0041319A" w:rsidRDefault="009E658E" w:rsidP="0041319A">
      <w:pPr>
        <w:ind w:firstLine="567"/>
        <w:jc w:val="both"/>
        <w:rPr>
          <w:iCs w:val="0"/>
          <w:sz w:val="28"/>
          <w:szCs w:val="28"/>
          <w:lang w:val="uk-UA" w:eastAsia="en-US"/>
        </w:rPr>
      </w:pPr>
      <w:r w:rsidRPr="0041319A">
        <w:rPr>
          <w:iCs w:val="0"/>
          <w:sz w:val="28"/>
          <w:szCs w:val="28"/>
          <w:lang w:val="uk-UA" w:eastAsia="en-US"/>
        </w:rPr>
        <w:t>Голова Наглядової ради:</w:t>
      </w:r>
    </w:p>
    <w:p w14:paraId="212E892A" w14:textId="77777777" w:rsidR="009E658E" w:rsidRPr="0041319A" w:rsidRDefault="009E658E" w:rsidP="0041319A">
      <w:pPr>
        <w:ind w:firstLine="567"/>
        <w:jc w:val="both"/>
        <w:rPr>
          <w:iCs w:val="0"/>
          <w:sz w:val="28"/>
          <w:szCs w:val="28"/>
          <w:lang w:val="uk-UA" w:eastAsia="en-US"/>
        </w:rPr>
      </w:pPr>
      <w:r w:rsidRPr="0041319A">
        <w:rPr>
          <w:iCs w:val="0"/>
          <w:sz w:val="28"/>
          <w:szCs w:val="28"/>
          <w:lang w:val="uk-UA" w:eastAsia="en-US"/>
        </w:rPr>
        <w:t>1) визначає функціональні обов’язки заступника, секретаря і членів Наглядової ради;</w:t>
      </w:r>
    </w:p>
    <w:p w14:paraId="1150D964" w14:textId="77777777" w:rsidR="009E658E" w:rsidRPr="0041319A" w:rsidRDefault="009E658E" w:rsidP="0041319A">
      <w:pPr>
        <w:ind w:firstLine="567"/>
        <w:jc w:val="both"/>
        <w:rPr>
          <w:iCs w:val="0"/>
          <w:sz w:val="28"/>
          <w:szCs w:val="28"/>
          <w:lang w:val="uk-UA" w:eastAsia="en-US"/>
        </w:rPr>
      </w:pPr>
      <w:r w:rsidRPr="0041319A">
        <w:rPr>
          <w:iCs w:val="0"/>
          <w:sz w:val="28"/>
          <w:szCs w:val="28"/>
          <w:lang w:val="uk-UA" w:eastAsia="en-US"/>
        </w:rPr>
        <w:t>2) планує та координує роботу Наглядової ради;</w:t>
      </w:r>
    </w:p>
    <w:p w14:paraId="65B08F97" w14:textId="77777777" w:rsidR="009E658E" w:rsidRPr="0041319A" w:rsidRDefault="009E658E" w:rsidP="0041319A">
      <w:pPr>
        <w:ind w:firstLine="567"/>
        <w:jc w:val="both"/>
        <w:rPr>
          <w:iCs w:val="0"/>
          <w:sz w:val="28"/>
          <w:szCs w:val="28"/>
          <w:lang w:val="uk-UA" w:eastAsia="en-US"/>
        </w:rPr>
      </w:pPr>
      <w:r w:rsidRPr="0041319A">
        <w:rPr>
          <w:iCs w:val="0"/>
          <w:sz w:val="28"/>
          <w:szCs w:val="28"/>
          <w:lang w:val="uk-UA" w:eastAsia="en-US"/>
        </w:rPr>
        <w:t>3) скликає і веде її чергові та позачергові (за пропозиціями членів Наглядової ради) засідання, затверджує рішення Наглядової ради;</w:t>
      </w:r>
    </w:p>
    <w:p w14:paraId="418191E3" w14:textId="77777777" w:rsidR="009E658E" w:rsidRPr="0041319A" w:rsidRDefault="009E658E" w:rsidP="0041319A">
      <w:pPr>
        <w:ind w:firstLine="567"/>
        <w:jc w:val="both"/>
        <w:rPr>
          <w:iCs w:val="0"/>
          <w:sz w:val="28"/>
          <w:szCs w:val="28"/>
          <w:lang w:val="uk-UA" w:eastAsia="en-US"/>
        </w:rPr>
      </w:pPr>
      <w:r w:rsidRPr="0041319A">
        <w:rPr>
          <w:iCs w:val="0"/>
          <w:sz w:val="28"/>
          <w:szCs w:val="28"/>
          <w:lang w:val="uk-UA" w:eastAsia="en-US"/>
        </w:rPr>
        <w:t>4) складає звіт про діяльність Наглядової ради, який затверджується на засіданні Наглядової ради;</w:t>
      </w:r>
    </w:p>
    <w:p w14:paraId="22C678E0" w14:textId="77777777" w:rsidR="009E658E" w:rsidRPr="00527BBE" w:rsidRDefault="009E658E" w:rsidP="00527BBE">
      <w:pPr>
        <w:ind w:firstLine="567"/>
        <w:jc w:val="both"/>
        <w:rPr>
          <w:sz w:val="28"/>
          <w:szCs w:val="28"/>
          <w:lang w:val="uk-UA"/>
        </w:rPr>
      </w:pPr>
      <w:r w:rsidRPr="00527BBE">
        <w:rPr>
          <w:sz w:val="28"/>
          <w:szCs w:val="28"/>
          <w:lang w:val="uk-UA"/>
        </w:rPr>
        <w:t>5) представляє Наглядову раду у державних та громадських установах, підприємствах і організаціях;</w:t>
      </w:r>
    </w:p>
    <w:p w14:paraId="3317E0D3" w14:textId="77777777" w:rsidR="009E658E" w:rsidRPr="00527BBE" w:rsidRDefault="009E658E" w:rsidP="00527BBE">
      <w:pPr>
        <w:ind w:firstLine="567"/>
        <w:jc w:val="both"/>
        <w:rPr>
          <w:sz w:val="28"/>
          <w:szCs w:val="28"/>
          <w:lang w:val="uk-UA"/>
        </w:rPr>
      </w:pPr>
      <w:r w:rsidRPr="00527BBE">
        <w:rPr>
          <w:sz w:val="28"/>
          <w:szCs w:val="28"/>
          <w:lang w:val="uk-UA"/>
        </w:rPr>
        <w:t>6) звітує від імені Наглядової ради на щорічній Конференції трудового колективу Університету, виступає на засіданнях дорадчих та робочих органів;</w:t>
      </w:r>
    </w:p>
    <w:p w14:paraId="3618C204" w14:textId="77777777" w:rsidR="009E658E" w:rsidRPr="00527BBE" w:rsidRDefault="009E658E" w:rsidP="00527BBE">
      <w:pPr>
        <w:ind w:firstLine="567"/>
        <w:jc w:val="both"/>
        <w:rPr>
          <w:sz w:val="28"/>
          <w:szCs w:val="28"/>
          <w:lang w:val="uk-UA"/>
        </w:rPr>
      </w:pPr>
      <w:r w:rsidRPr="00527BBE">
        <w:rPr>
          <w:sz w:val="28"/>
          <w:szCs w:val="28"/>
          <w:lang w:val="uk-UA"/>
        </w:rPr>
        <w:t>7) здійснює інші повноваження та функції відповідно до покладених на Наглядову раду завдань та законодавства.</w:t>
      </w:r>
    </w:p>
    <w:p w14:paraId="6ED7D23E" w14:textId="6B888D22" w:rsidR="009E658E" w:rsidRPr="0041319A" w:rsidRDefault="009E658E" w:rsidP="0041319A">
      <w:pPr>
        <w:ind w:firstLine="567"/>
        <w:jc w:val="both"/>
        <w:rPr>
          <w:iCs w:val="0"/>
          <w:sz w:val="28"/>
          <w:szCs w:val="28"/>
          <w:lang w:val="uk-UA" w:eastAsia="en-US"/>
        </w:rPr>
      </w:pPr>
      <w:r w:rsidRPr="0041319A">
        <w:rPr>
          <w:iCs w:val="0"/>
          <w:sz w:val="28"/>
          <w:szCs w:val="28"/>
          <w:lang w:val="uk-UA" w:eastAsia="en-US"/>
        </w:rPr>
        <w:t>У разі відсутності з поважних причин голови Наглядової ради засідання ради проводить його заступник.</w:t>
      </w:r>
    </w:p>
    <w:p w14:paraId="68A9769A" w14:textId="0B0A380A" w:rsidR="009E658E" w:rsidRPr="0041319A" w:rsidRDefault="009E658E" w:rsidP="0041319A">
      <w:pPr>
        <w:ind w:firstLine="567"/>
        <w:jc w:val="both"/>
        <w:rPr>
          <w:sz w:val="28"/>
          <w:szCs w:val="28"/>
          <w:lang w:val="uk-UA"/>
        </w:rPr>
      </w:pPr>
      <w:r w:rsidRPr="0041319A">
        <w:rPr>
          <w:sz w:val="28"/>
          <w:szCs w:val="28"/>
          <w:lang w:val="uk-UA"/>
        </w:rPr>
        <w:t>Повноваження голови Наглядової ради Університету можуть припинятися достроково у разі неможливості виконувати ïx за станом здоров’я або з інших поважних причин.</w:t>
      </w:r>
    </w:p>
    <w:p w14:paraId="618E2BB5" w14:textId="7105C891" w:rsidR="0041319A" w:rsidRPr="0041319A" w:rsidRDefault="0041319A" w:rsidP="0041319A">
      <w:pPr>
        <w:autoSpaceDE w:val="0"/>
        <w:autoSpaceDN w:val="0"/>
        <w:adjustRightInd w:val="0"/>
        <w:ind w:firstLine="567"/>
        <w:jc w:val="both"/>
        <w:rPr>
          <w:iCs w:val="0"/>
          <w:sz w:val="28"/>
          <w:szCs w:val="28"/>
          <w:lang w:val="uk-UA"/>
        </w:rPr>
      </w:pPr>
      <w:r w:rsidRPr="0041319A">
        <w:rPr>
          <w:iCs w:val="0"/>
          <w:sz w:val="28"/>
          <w:szCs w:val="28"/>
          <w:lang w:val="uk-UA"/>
        </w:rPr>
        <w:t>Голова, його заступники та члени Наглядової ради виконують свої обов’язки на громадських засадах.</w:t>
      </w:r>
    </w:p>
    <w:p w14:paraId="4C33E917" w14:textId="4537C07B" w:rsidR="0041319A" w:rsidRPr="00276BB4" w:rsidRDefault="0041319A" w:rsidP="0041319A">
      <w:pPr>
        <w:ind w:firstLine="567"/>
        <w:jc w:val="both"/>
        <w:rPr>
          <w:iCs w:val="0"/>
          <w:sz w:val="28"/>
          <w:szCs w:val="28"/>
          <w:lang w:val="uk-UA" w:eastAsia="en-US"/>
        </w:rPr>
      </w:pPr>
      <w:r w:rsidRPr="00276BB4">
        <w:rPr>
          <w:iCs w:val="0"/>
          <w:sz w:val="28"/>
          <w:szCs w:val="28"/>
          <w:lang w:val="uk-UA"/>
        </w:rPr>
        <w:t>6.4.1</w:t>
      </w:r>
      <w:r>
        <w:rPr>
          <w:iCs w:val="0"/>
          <w:sz w:val="28"/>
          <w:szCs w:val="28"/>
          <w:lang w:val="uk-UA"/>
        </w:rPr>
        <w:t>0</w:t>
      </w:r>
      <w:r w:rsidRPr="00276BB4">
        <w:rPr>
          <w:iCs w:val="0"/>
          <w:sz w:val="28"/>
          <w:szCs w:val="28"/>
          <w:lang w:val="uk-UA"/>
        </w:rPr>
        <w:t>. Організаційною формою роботи Наглядової ради є засідання, які проводяться за потреби, але не рідше одного разу на рік.</w:t>
      </w:r>
      <w:r w:rsidRPr="00276BB4">
        <w:rPr>
          <w:iCs w:val="0"/>
          <w:sz w:val="28"/>
          <w:szCs w:val="28"/>
          <w:lang w:val="uk-UA" w:eastAsia="en-US"/>
        </w:rPr>
        <w:t xml:space="preserve"> Дата та місце засідання визначаються головою Наглядової ради.</w:t>
      </w:r>
    </w:p>
    <w:p w14:paraId="7E820678" w14:textId="77777777" w:rsidR="0041319A" w:rsidRPr="00276BB4" w:rsidRDefault="0041319A" w:rsidP="0041319A">
      <w:pPr>
        <w:autoSpaceDE w:val="0"/>
        <w:autoSpaceDN w:val="0"/>
        <w:adjustRightInd w:val="0"/>
        <w:ind w:firstLine="567"/>
        <w:jc w:val="both"/>
        <w:rPr>
          <w:iCs w:val="0"/>
          <w:sz w:val="28"/>
          <w:szCs w:val="28"/>
          <w:lang w:val="uk-UA"/>
        </w:rPr>
      </w:pPr>
      <w:r w:rsidRPr="00276BB4">
        <w:rPr>
          <w:iCs w:val="0"/>
          <w:sz w:val="28"/>
          <w:szCs w:val="28"/>
          <w:lang w:val="uk-UA"/>
        </w:rPr>
        <w:t>Кворум на засіданні Наглядової ради становить дві третини від її загального складу.</w:t>
      </w:r>
    </w:p>
    <w:p w14:paraId="5D3F381B" w14:textId="5D62FAF4" w:rsidR="0041319A" w:rsidRPr="00276BB4" w:rsidRDefault="0041319A" w:rsidP="0041319A">
      <w:pPr>
        <w:ind w:firstLine="567"/>
        <w:jc w:val="both"/>
        <w:rPr>
          <w:iCs w:val="0"/>
          <w:sz w:val="28"/>
          <w:szCs w:val="28"/>
          <w:lang w:val="uk-UA" w:eastAsia="en-US"/>
        </w:rPr>
      </w:pPr>
      <w:r w:rsidRPr="00276BB4">
        <w:rPr>
          <w:iCs w:val="0"/>
          <w:sz w:val="28"/>
          <w:szCs w:val="28"/>
          <w:lang w:val="uk-UA"/>
        </w:rPr>
        <w:t>6.4.1</w:t>
      </w:r>
      <w:r>
        <w:rPr>
          <w:iCs w:val="0"/>
          <w:sz w:val="28"/>
          <w:szCs w:val="28"/>
          <w:lang w:val="uk-UA"/>
        </w:rPr>
        <w:t>1</w:t>
      </w:r>
      <w:r w:rsidRPr="00276BB4">
        <w:rPr>
          <w:iCs w:val="0"/>
          <w:sz w:val="28"/>
          <w:szCs w:val="28"/>
          <w:lang w:val="uk-UA"/>
        </w:rPr>
        <w:t xml:space="preserve">. </w:t>
      </w:r>
      <w:r w:rsidRPr="00276BB4">
        <w:rPr>
          <w:iCs w:val="0"/>
          <w:sz w:val="28"/>
          <w:szCs w:val="28"/>
          <w:lang w:val="uk-UA" w:eastAsia="en-US"/>
        </w:rPr>
        <w:t>Наглядова рада в межах своїх повноважень приймає рішення, організовує й контролює їх виконання.</w:t>
      </w:r>
    </w:p>
    <w:p w14:paraId="5D58503A" w14:textId="77777777" w:rsidR="0041319A" w:rsidRPr="00276BB4" w:rsidRDefault="0041319A" w:rsidP="0041319A">
      <w:pPr>
        <w:autoSpaceDE w:val="0"/>
        <w:autoSpaceDN w:val="0"/>
        <w:adjustRightInd w:val="0"/>
        <w:ind w:firstLine="567"/>
        <w:jc w:val="both"/>
        <w:rPr>
          <w:iCs w:val="0"/>
          <w:sz w:val="28"/>
          <w:szCs w:val="28"/>
          <w:lang w:val="uk-UA"/>
        </w:rPr>
      </w:pPr>
      <w:r w:rsidRPr="00276BB4">
        <w:rPr>
          <w:iCs w:val="0"/>
          <w:sz w:val="28"/>
          <w:szCs w:val="28"/>
          <w:lang w:val="uk-UA"/>
        </w:rPr>
        <w:t>Рішення Наглядової ради приймаються простою більшістю голосів від присутніх на засіданні членів Наглядової ради. У разі рівного розподілу голосів членів Наглядової ради голос головуючого є вирішальним. Рішення Наглядової ради оформлюються протоколами, які підписуються головуючим та секретарем засідання.</w:t>
      </w:r>
    </w:p>
    <w:p w14:paraId="200ABAE8" w14:textId="77777777" w:rsidR="0041319A" w:rsidRPr="00276BB4" w:rsidRDefault="0041319A" w:rsidP="0041319A">
      <w:pPr>
        <w:ind w:firstLine="567"/>
        <w:jc w:val="both"/>
        <w:rPr>
          <w:iCs w:val="0"/>
          <w:sz w:val="28"/>
          <w:szCs w:val="28"/>
          <w:lang w:val="uk-UA" w:eastAsia="en-US"/>
        </w:rPr>
      </w:pPr>
      <w:r w:rsidRPr="00276BB4">
        <w:rPr>
          <w:iCs w:val="0"/>
          <w:sz w:val="28"/>
          <w:szCs w:val="28"/>
          <w:lang w:val="uk-UA" w:eastAsia="en-US"/>
        </w:rPr>
        <w:lastRenderedPageBreak/>
        <w:t xml:space="preserve">Ухвалені Наглядовою радою рішення в 5-денний </w:t>
      </w:r>
      <w:r>
        <w:rPr>
          <w:iCs w:val="0"/>
          <w:sz w:val="28"/>
          <w:szCs w:val="28"/>
          <w:lang w:val="uk-UA" w:eastAsia="en-US"/>
        </w:rPr>
        <w:t>строк</w:t>
      </w:r>
      <w:r w:rsidRPr="00276BB4">
        <w:rPr>
          <w:iCs w:val="0"/>
          <w:sz w:val="28"/>
          <w:szCs w:val="28"/>
          <w:lang w:val="uk-UA" w:eastAsia="en-US"/>
        </w:rPr>
        <w:t xml:space="preserve"> доводяться до відома Вченої ради та керівництва Університету й є обов’язковими для розгляду та вжиття відповідних заходів.</w:t>
      </w:r>
    </w:p>
    <w:p w14:paraId="56B11718" w14:textId="3C5F14A2" w:rsidR="0041319A" w:rsidRPr="00276BB4" w:rsidRDefault="0041319A" w:rsidP="0041319A">
      <w:pPr>
        <w:autoSpaceDE w:val="0"/>
        <w:autoSpaceDN w:val="0"/>
        <w:adjustRightInd w:val="0"/>
        <w:ind w:firstLine="567"/>
        <w:jc w:val="both"/>
        <w:rPr>
          <w:iCs w:val="0"/>
          <w:sz w:val="28"/>
          <w:szCs w:val="28"/>
          <w:lang w:val="uk-UA"/>
        </w:rPr>
      </w:pPr>
      <w:r w:rsidRPr="00276BB4">
        <w:rPr>
          <w:iCs w:val="0"/>
          <w:sz w:val="28"/>
          <w:szCs w:val="28"/>
          <w:lang w:val="uk-UA"/>
        </w:rPr>
        <w:t>6.4.1</w:t>
      </w:r>
      <w:r>
        <w:rPr>
          <w:iCs w:val="0"/>
          <w:sz w:val="28"/>
          <w:szCs w:val="28"/>
          <w:lang w:val="uk-UA"/>
        </w:rPr>
        <w:t>2</w:t>
      </w:r>
      <w:r w:rsidRPr="00276BB4">
        <w:rPr>
          <w:iCs w:val="0"/>
          <w:sz w:val="28"/>
          <w:szCs w:val="28"/>
          <w:lang w:val="uk-UA"/>
        </w:rPr>
        <w:t>. Наглядова рада може використовувати у роботі бланки зі своїм найменуванням і символікою Університету.</w:t>
      </w:r>
    </w:p>
    <w:p w14:paraId="62CFD220" w14:textId="77777777" w:rsidR="0041319A" w:rsidRPr="00276BB4" w:rsidRDefault="0041319A" w:rsidP="0041319A">
      <w:pPr>
        <w:autoSpaceDE w:val="0"/>
        <w:autoSpaceDN w:val="0"/>
        <w:adjustRightInd w:val="0"/>
        <w:ind w:firstLine="567"/>
        <w:jc w:val="both"/>
        <w:rPr>
          <w:iCs w:val="0"/>
          <w:sz w:val="28"/>
          <w:szCs w:val="28"/>
          <w:lang w:val="uk-UA"/>
        </w:rPr>
      </w:pPr>
      <w:r w:rsidRPr="00276BB4">
        <w:rPr>
          <w:iCs w:val="0"/>
          <w:sz w:val="28"/>
          <w:szCs w:val="28"/>
          <w:lang w:val="uk-UA"/>
        </w:rPr>
        <w:t>Організаційне та матеріально-технічне забезпечення діяльності Наглядової ради покладається на Університет.</w:t>
      </w:r>
    </w:p>
    <w:p w14:paraId="377F2ED6" w14:textId="206BCE4E" w:rsidR="00730F4A" w:rsidRDefault="00730F4A" w:rsidP="00527BBE">
      <w:pPr>
        <w:autoSpaceDE w:val="0"/>
        <w:autoSpaceDN w:val="0"/>
        <w:adjustRightInd w:val="0"/>
        <w:jc w:val="both"/>
        <w:rPr>
          <w:iCs w:val="0"/>
          <w:sz w:val="28"/>
          <w:szCs w:val="28"/>
          <w:lang w:val="uk-UA"/>
        </w:rPr>
      </w:pPr>
    </w:p>
    <w:p w14:paraId="62D64619" w14:textId="77777777" w:rsidR="00090D64" w:rsidRPr="00276BB4" w:rsidRDefault="00090D64" w:rsidP="00527BBE">
      <w:pPr>
        <w:autoSpaceDE w:val="0"/>
        <w:autoSpaceDN w:val="0"/>
        <w:adjustRightInd w:val="0"/>
        <w:jc w:val="both"/>
        <w:rPr>
          <w:iCs w:val="0"/>
          <w:sz w:val="28"/>
          <w:szCs w:val="28"/>
          <w:lang w:val="uk-UA"/>
        </w:rPr>
      </w:pPr>
    </w:p>
    <w:p w14:paraId="2534A794" w14:textId="77777777" w:rsidR="00730F4A" w:rsidRPr="00276BB4" w:rsidRDefault="00730F4A" w:rsidP="00F71E71">
      <w:pPr>
        <w:pStyle w:val="Heading1"/>
        <w:rPr>
          <w:iCs/>
          <w:lang w:val="uk-UA"/>
        </w:rPr>
      </w:pPr>
      <w:r w:rsidRPr="00276BB4">
        <w:rPr>
          <w:lang w:val="uk-UA"/>
        </w:rPr>
        <w:t>6.5. РОБОЧІ ТА ДОРАДЧІ ОРГАНИ УНІВЕРСИТЕТУ</w:t>
      </w:r>
    </w:p>
    <w:p w14:paraId="700D9874" w14:textId="514C1D06" w:rsidR="00730F4A" w:rsidRDefault="00730F4A" w:rsidP="00F24BE2">
      <w:pPr>
        <w:autoSpaceDE w:val="0"/>
        <w:autoSpaceDN w:val="0"/>
        <w:adjustRightInd w:val="0"/>
        <w:ind w:firstLine="567"/>
        <w:jc w:val="both"/>
        <w:rPr>
          <w:iCs w:val="0"/>
          <w:sz w:val="28"/>
          <w:szCs w:val="28"/>
          <w:lang w:val="uk-UA"/>
        </w:rPr>
      </w:pPr>
    </w:p>
    <w:p w14:paraId="70025741" w14:textId="77777777" w:rsidR="00090D64" w:rsidRPr="00276BB4" w:rsidRDefault="00090D64" w:rsidP="00F24BE2">
      <w:pPr>
        <w:autoSpaceDE w:val="0"/>
        <w:autoSpaceDN w:val="0"/>
        <w:adjustRightInd w:val="0"/>
        <w:ind w:firstLine="567"/>
        <w:jc w:val="both"/>
        <w:rPr>
          <w:iCs w:val="0"/>
          <w:sz w:val="28"/>
          <w:szCs w:val="28"/>
          <w:lang w:val="uk-UA"/>
        </w:rPr>
      </w:pPr>
    </w:p>
    <w:p w14:paraId="549E831D" w14:textId="2ABE22B5" w:rsidR="00730F4A" w:rsidRPr="00276BB4" w:rsidRDefault="00E228BB" w:rsidP="000A1380">
      <w:pPr>
        <w:pStyle w:val="rvps2"/>
        <w:shd w:val="clear" w:color="auto" w:fill="FFFFFF"/>
        <w:spacing w:before="0" w:beforeAutospacing="0" w:after="0" w:afterAutospacing="0"/>
        <w:ind w:firstLine="567"/>
        <w:jc w:val="both"/>
        <w:rPr>
          <w:sz w:val="28"/>
          <w:szCs w:val="28"/>
          <w:lang w:val="uk-UA"/>
        </w:rPr>
      </w:pPr>
      <w:r w:rsidRPr="00276BB4">
        <w:rPr>
          <w:sz w:val="28"/>
          <w:szCs w:val="28"/>
        </w:rPr>
        <w:t>6</w:t>
      </w:r>
      <w:r w:rsidR="00730F4A" w:rsidRPr="00276BB4">
        <w:rPr>
          <w:sz w:val="28"/>
          <w:szCs w:val="28"/>
        </w:rPr>
        <w:t xml:space="preserve">.5.1. </w:t>
      </w:r>
      <w:r w:rsidR="000A1380" w:rsidRPr="00276BB4">
        <w:rPr>
          <w:sz w:val="28"/>
          <w:szCs w:val="28"/>
          <w:lang w:val="uk-UA"/>
        </w:rPr>
        <w:t>Для вирішення поточних питань діяльності в Університеті утвор</w:t>
      </w:r>
      <w:r w:rsidR="00931F8E">
        <w:rPr>
          <w:sz w:val="28"/>
          <w:szCs w:val="28"/>
          <w:lang w:val="uk-UA"/>
        </w:rPr>
        <w:t>юються</w:t>
      </w:r>
      <w:r w:rsidR="000A1380" w:rsidRPr="00276BB4">
        <w:rPr>
          <w:sz w:val="28"/>
          <w:szCs w:val="28"/>
          <w:lang w:val="uk-UA"/>
        </w:rPr>
        <w:t xml:space="preserve"> робочі органи: ректорат, деканати (дирекції), приймальна комісія</w:t>
      </w:r>
      <w:r w:rsidR="00931F8E">
        <w:rPr>
          <w:sz w:val="28"/>
          <w:szCs w:val="28"/>
          <w:lang w:val="uk-UA"/>
        </w:rPr>
        <w:t xml:space="preserve"> тощо</w:t>
      </w:r>
      <w:r w:rsidR="000A1380" w:rsidRPr="00276BB4">
        <w:rPr>
          <w:sz w:val="28"/>
          <w:szCs w:val="28"/>
          <w:lang w:val="uk-UA"/>
        </w:rPr>
        <w:t xml:space="preserve">. </w:t>
      </w:r>
    </w:p>
    <w:p w14:paraId="6018DBCE" w14:textId="7E75DDF0" w:rsidR="00730F4A" w:rsidRPr="00276BB4" w:rsidRDefault="00E228BB" w:rsidP="000A1380">
      <w:pPr>
        <w:pStyle w:val="BodyTextIndent"/>
        <w:widowControl w:val="0"/>
        <w:tabs>
          <w:tab w:val="left" w:pos="-1843"/>
        </w:tabs>
        <w:ind w:right="-81" w:firstLine="567"/>
        <w:rPr>
          <w:sz w:val="28"/>
          <w:szCs w:val="28"/>
        </w:rPr>
      </w:pPr>
      <w:r w:rsidRPr="00276BB4">
        <w:rPr>
          <w:sz w:val="28"/>
          <w:szCs w:val="28"/>
        </w:rPr>
        <w:t>6</w:t>
      </w:r>
      <w:r w:rsidR="00730F4A" w:rsidRPr="00276BB4">
        <w:rPr>
          <w:sz w:val="28"/>
          <w:szCs w:val="28"/>
        </w:rPr>
        <w:t xml:space="preserve">.5.2. Ректорат Університету створюється для вирішення основних питань діяльності Університету. До ректорату входять: </w:t>
      </w:r>
      <w:r w:rsidR="00931F8E">
        <w:rPr>
          <w:sz w:val="28"/>
          <w:szCs w:val="28"/>
        </w:rPr>
        <w:t>Р</w:t>
      </w:r>
      <w:r w:rsidR="00730F4A" w:rsidRPr="00276BB4">
        <w:rPr>
          <w:sz w:val="28"/>
          <w:szCs w:val="28"/>
        </w:rPr>
        <w:t xml:space="preserve">ектор, проректори, керівники структурних підрозділів, учений секретар, голова первинної профспілкової організації співробітників та студентів, </w:t>
      </w:r>
      <w:r w:rsidRPr="00276BB4">
        <w:rPr>
          <w:sz w:val="28"/>
          <w:szCs w:val="28"/>
        </w:rPr>
        <w:t>голова</w:t>
      </w:r>
      <w:r w:rsidR="00730F4A" w:rsidRPr="00276BB4">
        <w:rPr>
          <w:sz w:val="28"/>
          <w:szCs w:val="28"/>
        </w:rPr>
        <w:t xml:space="preserve"> студентського </w:t>
      </w:r>
      <w:r w:rsidRPr="00276BB4">
        <w:rPr>
          <w:sz w:val="28"/>
          <w:szCs w:val="28"/>
        </w:rPr>
        <w:t>самоврядування</w:t>
      </w:r>
      <w:r w:rsidR="00730F4A" w:rsidRPr="00276BB4">
        <w:rPr>
          <w:sz w:val="28"/>
          <w:szCs w:val="28"/>
        </w:rPr>
        <w:t xml:space="preserve">. Склад ректорату призначається наказом </w:t>
      </w:r>
      <w:r w:rsidR="00931F8E">
        <w:rPr>
          <w:sz w:val="28"/>
          <w:szCs w:val="28"/>
        </w:rPr>
        <w:t>Р</w:t>
      </w:r>
      <w:r w:rsidR="00730F4A" w:rsidRPr="00276BB4">
        <w:rPr>
          <w:sz w:val="28"/>
          <w:szCs w:val="28"/>
        </w:rPr>
        <w:t xml:space="preserve">ектора. Керівництво роботою ректорату здійснює </w:t>
      </w:r>
      <w:r w:rsidR="00931F8E">
        <w:rPr>
          <w:sz w:val="28"/>
          <w:szCs w:val="28"/>
        </w:rPr>
        <w:t>Р</w:t>
      </w:r>
      <w:r w:rsidR="00730F4A" w:rsidRPr="00276BB4">
        <w:rPr>
          <w:sz w:val="28"/>
          <w:szCs w:val="28"/>
        </w:rPr>
        <w:t xml:space="preserve">ектор, а за його відсутності один із проректорів </w:t>
      </w:r>
      <w:r w:rsidR="00D16D15">
        <w:rPr>
          <w:sz w:val="28"/>
          <w:szCs w:val="28"/>
        </w:rPr>
        <w:t xml:space="preserve">відповідно до наказу </w:t>
      </w:r>
      <w:r w:rsidR="00931F8E">
        <w:rPr>
          <w:sz w:val="28"/>
          <w:szCs w:val="28"/>
        </w:rPr>
        <w:t>Р</w:t>
      </w:r>
      <w:r w:rsidR="00D16D15">
        <w:rPr>
          <w:sz w:val="28"/>
          <w:szCs w:val="28"/>
        </w:rPr>
        <w:t>ектора</w:t>
      </w:r>
      <w:r w:rsidR="00730F4A" w:rsidRPr="00276BB4">
        <w:rPr>
          <w:sz w:val="28"/>
          <w:szCs w:val="28"/>
        </w:rPr>
        <w:t xml:space="preserve">. Робота ректорату планується, як правило, на семестр. </w:t>
      </w:r>
    </w:p>
    <w:p w14:paraId="34B559BC" w14:textId="6F26D1F8" w:rsidR="00730F4A" w:rsidRPr="00276BB4" w:rsidRDefault="00730F4A" w:rsidP="00E228BB">
      <w:pPr>
        <w:pStyle w:val="BodyTextIndent"/>
        <w:widowControl w:val="0"/>
        <w:tabs>
          <w:tab w:val="left" w:pos="-1843"/>
        </w:tabs>
        <w:ind w:right="-81" w:firstLine="567"/>
        <w:rPr>
          <w:sz w:val="28"/>
          <w:szCs w:val="28"/>
        </w:rPr>
      </w:pPr>
      <w:r w:rsidRPr="00276BB4">
        <w:rPr>
          <w:sz w:val="28"/>
          <w:szCs w:val="28"/>
        </w:rPr>
        <w:t xml:space="preserve">Ректор організовує систематичну перевірку виконання рішень ректорату. Ректорат функціонує відповідно до Положення про ректорат, затвердженого </w:t>
      </w:r>
      <w:r w:rsidR="00931F8E">
        <w:rPr>
          <w:sz w:val="28"/>
          <w:szCs w:val="28"/>
        </w:rPr>
        <w:t>Р</w:t>
      </w:r>
      <w:r w:rsidRPr="00276BB4">
        <w:rPr>
          <w:sz w:val="28"/>
          <w:szCs w:val="28"/>
        </w:rPr>
        <w:t xml:space="preserve">ектором Університету. </w:t>
      </w:r>
    </w:p>
    <w:p w14:paraId="2C404A5A" w14:textId="4BF2A951" w:rsidR="00730F4A" w:rsidRPr="00276BB4" w:rsidRDefault="00E228BB" w:rsidP="00E228BB">
      <w:pPr>
        <w:pStyle w:val="BodyTextIndent"/>
        <w:widowControl w:val="0"/>
        <w:tabs>
          <w:tab w:val="left" w:pos="-1843"/>
        </w:tabs>
        <w:ind w:right="-81" w:firstLine="567"/>
        <w:rPr>
          <w:sz w:val="28"/>
          <w:szCs w:val="28"/>
        </w:rPr>
      </w:pPr>
      <w:r w:rsidRPr="00276BB4">
        <w:rPr>
          <w:sz w:val="28"/>
          <w:szCs w:val="28"/>
        </w:rPr>
        <w:t>6</w:t>
      </w:r>
      <w:r w:rsidR="00730F4A" w:rsidRPr="00276BB4">
        <w:rPr>
          <w:sz w:val="28"/>
          <w:szCs w:val="28"/>
        </w:rPr>
        <w:t>.5.3. Деканати (дирекції) – робочі органи факультетів (</w:t>
      </w:r>
      <w:r w:rsidR="00D16D15">
        <w:rPr>
          <w:sz w:val="28"/>
          <w:szCs w:val="28"/>
        </w:rPr>
        <w:t xml:space="preserve">навчально-наукових </w:t>
      </w:r>
      <w:r w:rsidR="00730F4A" w:rsidRPr="00276BB4">
        <w:rPr>
          <w:sz w:val="28"/>
          <w:szCs w:val="28"/>
        </w:rPr>
        <w:t>інститутів) функціонують відповідно до Положень про факультет (</w:t>
      </w:r>
      <w:r w:rsidR="00D16D15">
        <w:rPr>
          <w:sz w:val="28"/>
          <w:szCs w:val="28"/>
        </w:rPr>
        <w:t xml:space="preserve">навчально-науковий </w:t>
      </w:r>
      <w:r w:rsidR="00730F4A" w:rsidRPr="00276BB4">
        <w:rPr>
          <w:sz w:val="28"/>
          <w:szCs w:val="28"/>
        </w:rPr>
        <w:t>інститут)</w:t>
      </w:r>
      <w:r w:rsidRPr="00276BB4">
        <w:rPr>
          <w:sz w:val="28"/>
          <w:szCs w:val="28"/>
        </w:rPr>
        <w:t>,</w:t>
      </w:r>
      <w:r w:rsidR="00730F4A" w:rsidRPr="00276BB4">
        <w:rPr>
          <w:sz w:val="28"/>
          <w:szCs w:val="28"/>
        </w:rPr>
        <w:t xml:space="preserve"> затверджених </w:t>
      </w:r>
      <w:r w:rsidR="00E95A90">
        <w:rPr>
          <w:sz w:val="28"/>
          <w:szCs w:val="28"/>
        </w:rPr>
        <w:t>В</w:t>
      </w:r>
      <w:r w:rsidRPr="00276BB4">
        <w:rPr>
          <w:sz w:val="28"/>
          <w:szCs w:val="28"/>
        </w:rPr>
        <w:t xml:space="preserve">ченою радою та </w:t>
      </w:r>
      <w:r w:rsidR="00931F8E">
        <w:rPr>
          <w:sz w:val="28"/>
          <w:szCs w:val="28"/>
        </w:rPr>
        <w:t>Р</w:t>
      </w:r>
      <w:r w:rsidR="00730F4A" w:rsidRPr="00276BB4">
        <w:rPr>
          <w:sz w:val="28"/>
          <w:szCs w:val="28"/>
        </w:rPr>
        <w:t xml:space="preserve">ектором Університету. </w:t>
      </w:r>
    </w:p>
    <w:p w14:paraId="05F431AC" w14:textId="5B34F23A" w:rsidR="000A1380" w:rsidRPr="00276BB4" w:rsidRDefault="00E228BB" w:rsidP="00E228BB">
      <w:pPr>
        <w:pStyle w:val="BodyTextIndent"/>
        <w:widowControl w:val="0"/>
        <w:tabs>
          <w:tab w:val="left" w:pos="-1843"/>
        </w:tabs>
        <w:ind w:right="-81" w:firstLine="567"/>
        <w:rPr>
          <w:sz w:val="28"/>
          <w:szCs w:val="28"/>
        </w:rPr>
      </w:pPr>
      <w:r w:rsidRPr="00276BB4">
        <w:rPr>
          <w:sz w:val="28"/>
          <w:szCs w:val="28"/>
        </w:rPr>
        <w:t>6</w:t>
      </w:r>
      <w:r w:rsidR="00730F4A" w:rsidRPr="00276BB4">
        <w:rPr>
          <w:sz w:val="28"/>
          <w:szCs w:val="28"/>
        </w:rPr>
        <w:t xml:space="preserve">.5.4. Приймальна комісія – робочий орган Університету. Функціонує відповідно до Положення про приймальну комісію, затвердженого </w:t>
      </w:r>
      <w:r w:rsidR="00E95A90">
        <w:rPr>
          <w:sz w:val="28"/>
          <w:szCs w:val="28"/>
        </w:rPr>
        <w:t>В</w:t>
      </w:r>
      <w:r w:rsidRPr="00276BB4">
        <w:rPr>
          <w:sz w:val="28"/>
          <w:szCs w:val="28"/>
        </w:rPr>
        <w:t xml:space="preserve">ченою радою </w:t>
      </w:r>
      <w:r w:rsidR="00730F4A" w:rsidRPr="00276BB4">
        <w:rPr>
          <w:sz w:val="28"/>
          <w:szCs w:val="28"/>
        </w:rPr>
        <w:t>Університету.</w:t>
      </w:r>
      <w:r w:rsidR="000A1380" w:rsidRPr="00276BB4">
        <w:rPr>
          <w:sz w:val="28"/>
          <w:szCs w:val="28"/>
        </w:rPr>
        <w:t xml:space="preserve"> </w:t>
      </w:r>
    </w:p>
    <w:p w14:paraId="06CEAE57" w14:textId="26433F19" w:rsidR="00931F8E" w:rsidRDefault="000A1380" w:rsidP="00D16D15">
      <w:pPr>
        <w:pStyle w:val="BodyTextIndent"/>
        <w:widowControl w:val="0"/>
        <w:tabs>
          <w:tab w:val="left" w:pos="-1843"/>
        </w:tabs>
        <w:ind w:right="-81" w:firstLine="567"/>
        <w:rPr>
          <w:sz w:val="28"/>
          <w:szCs w:val="28"/>
        </w:rPr>
      </w:pPr>
      <w:r w:rsidRPr="00276BB4">
        <w:rPr>
          <w:sz w:val="28"/>
          <w:szCs w:val="28"/>
        </w:rPr>
        <w:t>6.5.5. З метою вироблення стратегії та напрямів провадження освітньої та/або наукової діяльності на громадських засадах в Університеті утвор</w:t>
      </w:r>
      <w:r w:rsidR="00931F8E">
        <w:rPr>
          <w:sz w:val="28"/>
          <w:szCs w:val="28"/>
        </w:rPr>
        <w:t>юються</w:t>
      </w:r>
      <w:r w:rsidRPr="00276BB4">
        <w:rPr>
          <w:sz w:val="28"/>
          <w:szCs w:val="28"/>
        </w:rPr>
        <w:t xml:space="preserve"> дорадчі (</w:t>
      </w:r>
      <w:proofErr w:type="spellStart"/>
      <w:r w:rsidRPr="00276BB4">
        <w:rPr>
          <w:sz w:val="28"/>
          <w:szCs w:val="28"/>
        </w:rPr>
        <w:t>дорадчо</w:t>
      </w:r>
      <w:proofErr w:type="spellEnd"/>
      <w:r w:rsidRPr="00276BB4">
        <w:rPr>
          <w:sz w:val="28"/>
          <w:szCs w:val="28"/>
        </w:rPr>
        <w:t xml:space="preserve">-консультативні) органи: </w:t>
      </w:r>
      <w:r w:rsidR="00931F8E">
        <w:rPr>
          <w:sz w:val="28"/>
          <w:szCs w:val="28"/>
        </w:rPr>
        <w:t>Р</w:t>
      </w:r>
      <w:r w:rsidRPr="00276BB4">
        <w:rPr>
          <w:sz w:val="28"/>
          <w:szCs w:val="28"/>
        </w:rPr>
        <w:t xml:space="preserve">ада з якості </w:t>
      </w:r>
      <w:r w:rsidR="00AD1425">
        <w:rPr>
          <w:sz w:val="28"/>
          <w:szCs w:val="28"/>
        </w:rPr>
        <w:t xml:space="preserve">вищої </w:t>
      </w:r>
      <w:r w:rsidRPr="00276BB4">
        <w:rPr>
          <w:sz w:val="28"/>
          <w:szCs w:val="28"/>
        </w:rPr>
        <w:t>освіти</w:t>
      </w:r>
      <w:r w:rsidR="00931F8E">
        <w:rPr>
          <w:sz w:val="28"/>
          <w:szCs w:val="28"/>
        </w:rPr>
        <w:t>,</w:t>
      </w:r>
      <w:r w:rsidRPr="00276BB4">
        <w:rPr>
          <w:sz w:val="28"/>
          <w:szCs w:val="28"/>
        </w:rPr>
        <w:t xml:space="preserve"> інші комісії </w:t>
      </w:r>
      <w:r w:rsidR="00931F8E">
        <w:rPr>
          <w:sz w:val="28"/>
          <w:szCs w:val="28"/>
        </w:rPr>
        <w:t xml:space="preserve">та ради </w:t>
      </w:r>
      <w:r w:rsidRPr="00276BB4">
        <w:rPr>
          <w:sz w:val="28"/>
          <w:szCs w:val="28"/>
        </w:rPr>
        <w:t xml:space="preserve">Університету, факультетів </w:t>
      </w:r>
      <w:r w:rsidR="00931F8E" w:rsidRPr="00276BB4">
        <w:rPr>
          <w:sz w:val="28"/>
          <w:szCs w:val="28"/>
        </w:rPr>
        <w:t>(</w:t>
      </w:r>
      <w:r w:rsidR="00931F8E">
        <w:rPr>
          <w:sz w:val="28"/>
          <w:szCs w:val="28"/>
        </w:rPr>
        <w:t xml:space="preserve">навчально-наукових </w:t>
      </w:r>
      <w:r w:rsidR="00931F8E" w:rsidRPr="00276BB4">
        <w:rPr>
          <w:sz w:val="28"/>
          <w:szCs w:val="28"/>
        </w:rPr>
        <w:t>інститутів)</w:t>
      </w:r>
      <w:r w:rsidRPr="00276BB4">
        <w:rPr>
          <w:sz w:val="28"/>
          <w:szCs w:val="28"/>
        </w:rPr>
        <w:t xml:space="preserve">. </w:t>
      </w:r>
    </w:p>
    <w:p w14:paraId="48254AD8" w14:textId="2EC997BB" w:rsidR="005E56F0" w:rsidRDefault="003332E5" w:rsidP="00D16D15">
      <w:pPr>
        <w:pStyle w:val="BodyTextIndent"/>
        <w:widowControl w:val="0"/>
        <w:tabs>
          <w:tab w:val="left" w:pos="-1843"/>
        </w:tabs>
        <w:ind w:right="-81" w:firstLine="567"/>
        <w:rPr>
          <w:sz w:val="28"/>
          <w:szCs w:val="28"/>
        </w:rPr>
      </w:pPr>
      <w:r w:rsidRPr="00276BB4">
        <w:rPr>
          <w:sz w:val="28"/>
          <w:szCs w:val="28"/>
        </w:rPr>
        <w:t xml:space="preserve">Дорадчі органи функціонують відповідно до Положень, затверджених </w:t>
      </w:r>
      <w:r w:rsidR="00E95A90">
        <w:rPr>
          <w:sz w:val="28"/>
          <w:szCs w:val="28"/>
        </w:rPr>
        <w:t>В</w:t>
      </w:r>
      <w:r w:rsidRPr="00276BB4">
        <w:rPr>
          <w:sz w:val="28"/>
          <w:szCs w:val="28"/>
        </w:rPr>
        <w:t xml:space="preserve">ченою радою Університету. </w:t>
      </w:r>
    </w:p>
    <w:p w14:paraId="527AAF02" w14:textId="65ED73B1" w:rsidR="00E95A90" w:rsidRDefault="00E95A90" w:rsidP="00D16D15">
      <w:pPr>
        <w:pStyle w:val="BodyTextIndent"/>
        <w:widowControl w:val="0"/>
        <w:tabs>
          <w:tab w:val="left" w:pos="-1843"/>
        </w:tabs>
        <w:ind w:right="-81" w:firstLine="567"/>
        <w:rPr>
          <w:sz w:val="28"/>
          <w:szCs w:val="28"/>
        </w:rPr>
      </w:pPr>
    </w:p>
    <w:p w14:paraId="4AB67C2E" w14:textId="77777777" w:rsidR="00865F40" w:rsidRDefault="00865F40" w:rsidP="00F71E71">
      <w:pPr>
        <w:pStyle w:val="Heading1"/>
        <w:rPr>
          <w:lang w:val="uk-UA"/>
        </w:rPr>
      </w:pPr>
      <w:r>
        <w:rPr>
          <w:lang w:val="uk-UA"/>
        </w:rPr>
        <w:lastRenderedPageBreak/>
        <w:t xml:space="preserve">Розділ </w:t>
      </w:r>
      <w:r w:rsidR="00F24BE2" w:rsidRPr="00276BB4">
        <w:rPr>
          <w:lang w:val="uk-UA"/>
        </w:rPr>
        <w:t>7</w:t>
      </w:r>
      <w:r w:rsidR="009D3C84" w:rsidRPr="00276BB4">
        <w:rPr>
          <w:lang w:val="uk-UA"/>
        </w:rPr>
        <w:t>.</w:t>
      </w:r>
      <w:r w:rsidR="00E5751F" w:rsidRPr="00276BB4">
        <w:rPr>
          <w:lang w:val="uk-UA"/>
        </w:rPr>
        <w:t xml:space="preserve"> </w:t>
      </w:r>
    </w:p>
    <w:p w14:paraId="59B52DDD" w14:textId="0CB62184" w:rsidR="00E5751F" w:rsidRDefault="00E5751F" w:rsidP="00F71E71">
      <w:pPr>
        <w:pStyle w:val="Heading1"/>
        <w:rPr>
          <w:lang w:val="uk-UA"/>
        </w:rPr>
      </w:pPr>
      <w:r w:rsidRPr="00276BB4">
        <w:rPr>
          <w:lang w:val="uk-UA"/>
        </w:rPr>
        <w:t>ОРГАНИ ГРОМАДСЬКОГО САМОВРЯДУВАННЯ</w:t>
      </w:r>
      <w:r w:rsidR="00A31E0E">
        <w:rPr>
          <w:lang w:val="uk-UA"/>
        </w:rPr>
        <w:t xml:space="preserve"> </w:t>
      </w:r>
      <w:r w:rsidR="00F71E71">
        <w:rPr>
          <w:lang w:val="uk-UA"/>
        </w:rPr>
        <w:br/>
      </w:r>
      <w:r w:rsidR="001733C9" w:rsidRPr="00276BB4">
        <w:rPr>
          <w:lang w:val="uk-UA"/>
        </w:rPr>
        <w:t>УНІВЕРСИТЕТУ</w:t>
      </w:r>
    </w:p>
    <w:p w14:paraId="043D2E93" w14:textId="24DA3DEB" w:rsidR="00F35B39" w:rsidRDefault="00F35B39" w:rsidP="009D3C84">
      <w:pPr>
        <w:pStyle w:val="HTMLPreformatted"/>
        <w:tabs>
          <w:tab w:val="clear" w:pos="916"/>
        </w:tabs>
        <w:ind w:left="450"/>
        <w:jc w:val="center"/>
        <w:rPr>
          <w:rFonts w:ascii="Times New Roman" w:hAnsi="Times New Roman" w:cs="Times New Roman"/>
          <w:b/>
          <w:sz w:val="28"/>
          <w:szCs w:val="28"/>
          <w:lang w:val="uk-UA"/>
        </w:rPr>
      </w:pPr>
    </w:p>
    <w:p w14:paraId="63862A06" w14:textId="77777777" w:rsidR="00090D64" w:rsidRPr="00276BB4" w:rsidRDefault="00090D64" w:rsidP="009D3C84">
      <w:pPr>
        <w:pStyle w:val="HTMLPreformatted"/>
        <w:tabs>
          <w:tab w:val="clear" w:pos="916"/>
        </w:tabs>
        <w:ind w:left="450"/>
        <w:jc w:val="center"/>
        <w:rPr>
          <w:rFonts w:ascii="Times New Roman" w:hAnsi="Times New Roman" w:cs="Times New Roman"/>
          <w:b/>
          <w:sz w:val="28"/>
          <w:szCs w:val="28"/>
          <w:lang w:val="uk-UA"/>
        </w:rPr>
      </w:pPr>
    </w:p>
    <w:p w14:paraId="132D7D5E" w14:textId="4B6C6935" w:rsidR="001733C9" w:rsidRPr="00276BB4" w:rsidRDefault="00683023" w:rsidP="009D3C84">
      <w:pPr>
        <w:pStyle w:val="BodyTextIndent"/>
        <w:tabs>
          <w:tab w:val="left" w:pos="4500"/>
        </w:tabs>
        <w:ind w:firstLine="567"/>
        <w:rPr>
          <w:sz w:val="28"/>
          <w:szCs w:val="28"/>
        </w:rPr>
      </w:pPr>
      <w:r w:rsidRPr="00276BB4">
        <w:rPr>
          <w:sz w:val="28"/>
          <w:szCs w:val="28"/>
        </w:rPr>
        <w:t>7</w:t>
      </w:r>
      <w:r w:rsidR="00BE519E" w:rsidRPr="00276BB4">
        <w:rPr>
          <w:sz w:val="28"/>
          <w:szCs w:val="28"/>
        </w:rPr>
        <w:t>.1</w:t>
      </w:r>
      <w:r w:rsidR="00B84BEA" w:rsidRPr="00276BB4">
        <w:rPr>
          <w:sz w:val="28"/>
          <w:szCs w:val="28"/>
        </w:rPr>
        <w:t>.</w:t>
      </w:r>
      <w:r w:rsidR="00BE519E" w:rsidRPr="00276BB4">
        <w:rPr>
          <w:sz w:val="28"/>
          <w:szCs w:val="28"/>
        </w:rPr>
        <w:t xml:space="preserve"> Вищим колегіальним органом громадського самоврядування </w:t>
      </w:r>
      <w:r w:rsidR="00493CC8" w:rsidRPr="00276BB4">
        <w:rPr>
          <w:sz w:val="28"/>
          <w:szCs w:val="28"/>
        </w:rPr>
        <w:t xml:space="preserve">в </w:t>
      </w:r>
      <w:r w:rsidR="001733C9" w:rsidRPr="00276BB4">
        <w:rPr>
          <w:sz w:val="28"/>
          <w:szCs w:val="28"/>
        </w:rPr>
        <w:t>У</w:t>
      </w:r>
      <w:r w:rsidR="00493CC8" w:rsidRPr="00276BB4">
        <w:rPr>
          <w:sz w:val="28"/>
          <w:szCs w:val="28"/>
        </w:rPr>
        <w:t>ніверситеті</w:t>
      </w:r>
      <w:r w:rsidR="001733C9" w:rsidRPr="00276BB4">
        <w:rPr>
          <w:sz w:val="28"/>
          <w:szCs w:val="28"/>
        </w:rPr>
        <w:t xml:space="preserve"> є </w:t>
      </w:r>
      <w:r w:rsidR="00AA29E0" w:rsidRPr="00276BB4">
        <w:rPr>
          <w:sz w:val="28"/>
          <w:szCs w:val="28"/>
          <w:shd w:val="clear" w:color="auto" w:fill="FFFFFF"/>
        </w:rPr>
        <w:t>К</w:t>
      </w:r>
      <w:r w:rsidR="00493CC8" w:rsidRPr="00276BB4">
        <w:rPr>
          <w:sz w:val="28"/>
          <w:szCs w:val="28"/>
          <w:shd w:val="clear" w:color="auto" w:fill="FFFFFF"/>
        </w:rPr>
        <w:t>онференція</w:t>
      </w:r>
      <w:r w:rsidR="00493CC8" w:rsidRPr="00276BB4">
        <w:rPr>
          <w:sz w:val="28"/>
          <w:szCs w:val="28"/>
        </w:rPr>
        <w:t xml:space="preserve"> </w:t>
      </w:r>
      <w:r w:rsidR="001733C9" w:rsidRPr="00276BB4">
        <w:rPr>
          <w:sz w:val="28"/>
          <w:szCs w:val="28"/>
        </w:rPr>
        <w:t>трудового колективу</w:t>
      </w:r>
      <w:r w:rsidR="00D16D15">
        <w:rPr>
          <w:sz w:val="28"/>
          <w:szCs w:val="28"/>
        </w:rPr>
        <w:t xml:space="preserve"> Університету</w:t>
      </w:r>
      <w:r w:rsidR="001733C9" w:rsidRPr="00276BB4">
        <w:rPr>
          <w:sz w:val="28"/>
          <w:szCs w:val="28"/>
        </w:rPr>
        <w:t xml:space="preserve">, включаючи виборних представників з числа </w:t>
      </w:r>
      <w:r w:rsidR="001733C9" w:rsidRPr="00276BB4">
        <w:rPr>
          <w:sz w:val="28"/>
          <w:szCs w:val="28"/>
          <w:shd w:val="clear" w:color="auto" w:fill="FFFFFF"/>
        </w:rPr>
        <w:t>осіб, які навчаються у закладі вищої освіти</w:t>
      </w:r>
      <w:r w:rsidR="00BE519E" w:rsidRPr="00276BB4">
        <w:rPr>
          <w:sz w:val="28"/>
          <w:szCs w:val="28"/>
        </w:rPr>
        <w:t xml:space="preserve">. </w:t>
      </w:r>
    </w:p>
    <w:p w14:paraId="532F3C10" w14:textId="5D8E7909" w:rsidR="00263A86" w:rsidRPr="00276BB4" w:rsidRDefault="00683023" w:rsidP="009D3C84">
      <w:pPr>
        <w:pStyle w:val="BodyTextIndent"/>
        <w:tabs>
          <w:tab w:val="left" w:pos="4500"/>
        </w:tabs>
        <w:ind w:firstLine="567"/>
        <w:rPr>
          <w:sz w:val="28"/>
          <w:szCs w:val="28"/>
        </w:rPr>
      </w:pPr>
      <w:r w:rsidRPr="00276BB4">
        <w:rPr>
          <w:sz w:val="28"/>
          <w:szCs w:val="28"/>
        </w:rPr>
        <w:t>7</w:t>
      </w:r>
      <w:r w:rsidR="00BE519E" w:rsidRPr="00276BB4">
        <w:rPr>
          <w:sz w:val="28"/>
          <w:szCs w:val="28"/>
        </w:rPr>
        <w:t>.</w:t>
      </w:r>
      <w:r w:rsidR="00F35B39">
        <w:rPr>
          <w:sz w:val="28"/>
          <w:szCs w:val="28"/>
        </w:rPr>
        <w:t>2</w:t>
      </w:r>
      <w:r w:rsidR="00B84BEA" w:rsidRPr="00276BB4">
        <w:rPr>
          <w:sz w:val="28"/>
          <w:szCs w:val="28"/>
        </w:rPr>
        <w:t>.</w:t>
      </w:r>
      <w:r w:rsidR="00BE519E" w:rsidRPr="00276BB4">
        <w:rPr>
          <w:sz w:val="28"/>
          <w:szCs w:val="28"/>
        </w:rPr>
        <w:t xml:space="preserve"> </w:t>
      </w:r>
      <w:r w:rsidR="00AA29E0" w:rsidRPr="00276BB4">
        <w:rPr>
          <w:sz w:val="28"/>
          <w:szCs w:val="28"/>
          <w:shd w:val="clear" w:color="auto" w:fill="FFFFFF"/>
        </w:rPr>
        <w:t>К</w:t>
      </w:r>
      <w:r w:rsidR="00BE519E" w:rsidRPr="00276BB4">
        <w:rPr>
          <w:sz w:val="28"/>
          <w:szCs w:val="28"/>
        </w:rPr>
        <w:t>онференція трудового колективу</w:t>
      </w:r>
      <w:r w:rsidR="00493CC8" w:rsidRPr="00276BB4">
        <w:rPr>
          <w:sz w:val="28"/>
          <w:szCs w:val="28"/>
        </w:rPr>
        <w:t xml:space="preserve"> Університету</w:t>
      </w:r>
      <w:r w:rsidR="00BE519E" w:rsidRPr="00276BB4">
        <w:rPr>
          <w:sz w:val="28"/>
          <w:szCs w:val="28"/>
        </w:rPr>
        <w:t xml:space="preserve">: </w:t>
      </w:r>
    </w:p>
    <w:p w14:paraId="56202580" w14:textId="1B270AA9" w:rsidR="00263A86" w:rsidRPr="00276BB4" w:rsidRDefault="00AA29E0" w:rsidP="00263A86">
      <w:pPr>
        <w:pStyle w:val="rvps2"/>
        <w:shd w:val="clear" w:color="auto" w:fill="FFFFFF"/>
        <w:spacing w:before="0" w:beforeAutospacing="0" w:after="0" w:afterAutospacing="0"/>
        <w:ind w:firstLine="567"/>
        <w:contextualSpacing/>
        <w:jc w:val="both"/>
        <w:textAlignment w:val="baseline"/>
        <w:rPr>
          <w:sz w:val="28"/>
          <w:szCs w:val="28"/>
          <w:lang w:val="uk-UA"/>
        </w:rPr>
      </w:pPr>
      <w:r w:rsidRPr="00276BB4">
        <w:rPr>
          <w:sz w:val="28"/>
          <w:szCs w:val="28"/>
          <w:lang w:val="uk-UA"/>
        </w:rPr>
        <w:t xml:space="preserve">погоджує за поданням </w:t>
      </w:r>
      <w:r w:rsidR="00676D3F">
        <w:rPr>
          <w:sz w:val="28"/>
          <w:szCs w:val="28"/>
          <w:lang w:val="uk-UA"/>
        </w:rPr>
        <w:t>В</w:t>
      </w:r>
      <w:r w:rsidR="00263A86" w:rsidRPr="00276BB4">
        <w:rPr>
          <w:sz w:val="28"/>
          <w:szCs w:val="28"/>
          <w:lang w:val="uk-UA"/>
        </w:rPr>
        <w:t>ченої</w:t>
      </w:r>
      <w:r w:rsidR="00493CC8" w:rsidRPr="00276BB4">
        <w:rPr>
          <w:sz w:val="28"/>
          <w:szCs w:val="28"/>
          <w:lang w:val="uk-UA"/>
        </w:rPr>
        <w:t xml:space="preserve"> ради МДУ Статут Університету чи</w:t>
      </w:r>
      <w:r w:rsidR="00263A86" w:rsidRPr="00276BB4">
        <w:rPr>
          <w:sz w:val="28"/>
          <w:szCs w:val="28"/>
          <w:lang w:val="uk-UA"/>
        </w:rPr>
        <w:t xml:space="preserve"> зміни (доповнення) до нього;</w:t>
      </w:r>
    </w:p>
    <w:p w14:paraId="2A4B8AB9" w14:textId="561BCE36" w:rsidR="00263A86" w:rsidRPr="00276BB4" w:rsidRDefault="00263A86" w:rsidP="00263A86">
      <w:pPr>
        <w:pStyle w:val="rvps2"/>
        <w:shd w:val="clear" w:color="auto" w:fill="FFFFFF"/>
        <w:spacing w:before="0" w:beforeAutospacing="0" w:after="0" w:afterAutospacing="0"/>
        <w:ind w:firstLine="567"/>
        <w:contextualSpacing/>
        <w:jc w:val="both"/>
        <w:textAlignment w:val="baseline"/>
        <w:rPr>
          <w:sz w:val="28"/>
          <w:szCs w:val="28"/>
          <w:lang w:val="uk-UA"/>
        </w:rPr>
      </w:pPr>
      <w:bookmarkStart w:id="67" w:name="n632"/>
      <w:bookmarkEnd w:id="67"/>
      <w:r w:rsidRPr="00276BB4">
        <w:rPr>
          <w:sz w:val="28"/>
          <w:szCs w:val="28"/>
          <w:lang w:val="uk-UA"/>
        </w:rPr>
        <w:t xml:space="preserve">заслуховує щороку звіт ректора </w:t>
      </w:r>
      <w:r w:rsidR="00493CC8" w:rsidRPr="00276BB4">
        <w:rPr>
          <w:sz w:val="28"/>
          <w:szCs w:val="28"/>
          <w:lang w:val="uk-UA"/>
        </w:rPr>
        <w:t>Університету</w:t>
      </w:r>
      <w:r w:rsidRPr="00276BB4">
        <w:rPr>
          <w:sz w:val="28"/>
          <w:szCs w:val="28"/>
          <w:lang w:val="uk-UA"/>
        </w:rPr>
        <w:t xml:space="preserve"> та оцінює його діяльність;</w:t>
      </w:r>
    </w:p>
    <w:p w14:paraId="2F15B246" w14:textId="3A3B3E88" w:rsidR="00263A86" w:rsidRPr="00276BB4" w:rsidRDefault="00263A86" w:rsidP="00263A86">
      <w:pPr>
        <w:pStyle w:val="rvps2"/>
        <w:shd w:val="clear" w:color="auto" w:fill="FFFFFF"/>
        <w:spacing w:before="0" w:beforeAutospacing="0" w:after="0" w:afterAutospacing="0"/>
        <w:ind w:firstLine="567"/>
        <w:contextualSpacing/>
        <w:jc w:val="both"/>
        <w:textAlignment w:val="baseline"/>
        <w:rPr>
          <w:sz w:val="28"/>
          <w:szCs w:val="28"/>
          <w:lang w:val="uk-UA"/>
        </w:rPr>
      </w:pPr>
      <w:bookmarkStart w:id="68" w:name="n633"/>
      <w:bookmarkEnd w:id="68"/>
      <w:r w:rsidRPr="00276BB4">
        <w:rPr>
          <w:sz w:val="28"/>
          <w:szCs w:val="28"/>
          <w:lang w:val="uk-UA"/>
        </w:rPr>
        <w:t xml:space="preserve">обирає виборних представників до </w:t>
      </w:r>
      <w:r w:rsidR="00493CC8" w:rsidRPr="00276BB4">
        <w:rPr>
          <w:sz w:val="28"/>
          <w:szCs w:val="28"/>
          <w:lang w:val="uk-UA"/>
        </w:rPr>
        <w:t xml:space="preserve">складу </w:t>
      </w:r>
      <w:r w:rsidR="00676D3F">
        <w:rPr>
          <w:sz w:val="28"/>
          <w:szCs w:val="28"/>
          <w:lang w:val="uk-UA"/>
        </w:rPr>
        <w:t>В</w:t>
      </w:r>
      <w:r w:rsidRPr="00276BB4">
        <w:rPr>
          <w:sz w:val="28"/>
          <w:szCs w:val="28"/>
          <w:lang w:val="uk-UA"/>
        </w:rPr>
        <w:t>ченої ради Університету;</w:t>
      </w:r>
    </w:p>
    <w:p w14:paraId="6E6503D0" w14:textId="0C81EB11" w:rsidR="00263A86" w:rsidRPr="00276BB4" w:rsidRDefault="00493CC8" w:rsidP="00263A86">
      <w:pPr>
        <w:pStyle w:val="rvps2"/>
        <w:shd w:val="clear" w:color="auto" w:fill="FFFFFF"/>
        <w:spacing w:before="0" w:beforeAutospacing="0" w:after="0" w:afterAutospacing="0"/>
        <w:ind w:firstLine="567"/>
        <w:contextualSpacing/>
        <w:jc w:val="both"/>
        <w:textAlignment w:val="baseline"/>
        <w:rPr>
          <w:sz w:val="28"/>
          <w:szCs w:val="28"/>
          <w:lang w:val="uk-UA"/>
        </w:rPr>
      </w:pPr>
      <w:r w:rsidRPr="00276BB4">
        <w:rPr>
          <w:sz w:val="28"/>
          <w:szCs w:val="28"/>
          <w:lang w:val="uk-UA"/>
        </w:rPr>
        <w:t>обирає к</w:t>
      </w:r>
      <w:r w:rsidR="00263A86" w:rsidRPr="00276BB4">
        <w:rPr>
          <w:sz w:val="28"/>
          <w:szCs w:val="28"/>
          <w:lang w:val="uk-UA"/>
        </w:rPr>
        <w:t>омісію по трудових спорах відповідно до законодавства про працю;</w:t>
      </w:r>
    </w:p>
    <w:p w14:paraId="34504158" w14:textId="1DEC2BC6" w:rsidR="00263A86" w:rsidRPr="00276BB4" w:rsidRDefault="00263A86" w:rsidP="00263A86">
      <w:pPr>
        <w:pStyle w:val="rvps2"/>
        <w:shd w:val="clear" w:color="auto" w:fill="FFFFFF"/>
        <w:spacing w:before="0" w:beforeAutospacing="0" w:after="0" w:afterAutospacing="0"/>
        <w:ind w:firstLine="567"/>
        <w:contextualSpacing/>
        <w:jc w:val="both"/>
        <w:textAlignment w:val="baseline"/>
        <w:rPr>
          <w:sz w:val="28"/>
          <w:szCs w:val="28"/>
          <w:lang w:val="uk-UA"/>
        </w:rPr>
      </w:pPr>
      <w:bookmarkStart w:id="69" w:name="n634"/>
      <w:bookmarkEnd w:id="69"/>
      <w:r w:rsidRPr="00276BB4">
        <w:rPr>
          <w:sz w:val="28"/>
          <w:szCs w:val="28"/>
          <w:lang w:val="uk-UA"/>
        </w:rPr>
        <w:t>розглядає за обґрунт</w:t>
      </w:r>
      <w:r w:rsidR="00AA29E0" w:rsidRPr="00276BB4">
        <w:rPr>
          <w:sz w:val="28"/>
          <w:szCs w:val="28"/>
          <w:lang w:val="uk-UA"/>
        </w:rPr>
        <w:t xml:space="preserve">ованим поданням Наглядової або </w:t>
      </w:r>
      <w:r w:rsidR="00676D3F">
        <w:rPr>
          <w:sz w:val="28"/>
          <w:szCs w:val="28"/>
          <w:lang w:val="uk-UA"/>
        </w:rPr>
        <w:t>В</w:t>
      </w:r>
      <w:r w:rsidRPr="00276BB4">
        <w:rPr>
          <w:sz w:val="28"/>
          <w:szCs w:val="28"/>
          <w:lang w:val="uk-UA"/>
        </w:rPr>
        <w:t xml:space="preserve">ченої ради </w:t>
      </w:r>
      <w:r w:rsidR="00493CC8" w:rsidRPr="00276BB4">
        <w:rPr>
          <w:sz w:val="28"/>
          <w:szCs w:val="28"/>
          <w:lang w:val="uk-UA"/>
        </w:rPr>
        <w:t>Університету</w:t>
      </w:r>
      <w:r w:rsidRPr="00276BB4">
        <w:rPr>
          <w:sz w:val="28"/>
          <w:szCs w:val="28"/>
          <w:lang w:val="uk-UA"/>
        </w:rPr>
        <w:t xml:space="preserve"> питання про дострокове припинення повноважень ректора </w:t>
      </w:r>
      <w:r w:rsidR="00493CC8" w:rsidRPr="00276BB4">
        <w:rPr>
          <w:sz w:val="28"/>
          <w:szCs w:val="28"/>
          <w:lang w:val="uk-UA"/>
        </w:rPr>
        <w:t>Університету</w:t>
      </w:r>
      <w:r w:rsidRPr="00276BB4">
        <w:rPr>
          <w:sz w:val="28"/>
          <w:szCs w:val="28"/>
          <w:lang w:val="uk-UA"/>
        </w:rPr>
        <w:t>;</w:t>
      </w:r>
    </w:p>
    <w:p w14:paraId="05E78D56" w14:textId="35F528DB" w:rsidR="00263A86" w:rsidRPr="00276BB4" w:rsidRDefault="00263A86" w:rsidP="00263A86">
      <w:pPr>
        <w:pStyle w:val="rvps2"/>
        <w:shd w:val="clear" w:color="auto" w:fill="FFFFFF"/>
        <w:spacing w:before="0" w:beforeAutospacing="0" w:after="0" w:afterAutospacing="0"/>
        <w:ind w:firstLine="567"/>
        <w:contextualSpacing/>
        <w:jc w:val="both"/>
        <w:textAlignment w:val="baseline"/>
        <w:rPr>
          <w:sz w:val="28"/>
          <w:szCs w:val="28"/>
          <w:lang w:val="uk-UA"/>
        </w:rPr>
      </w:pPr>
      <w:bookmarkStart w:id="70" w:name="n635"/>
      <w:bookmarkEnd w:id="70"/>
      <w:r w:rsidRPr="00276BB4">
        <w:rPr>
          <w:sz w:val="28"/>
          <w:szCs w:val="28"/>
          <w:lang w:val="uk-UA"/>
        </w:rPr>
        <w:t xml:space="preserve">затверджує Правила внутрішнього трудового розпорядку </w:t>
      </w:r>
      <w:r w:rsidR="00493CC8" w:rsidRPr="00276BB4">
        <w:rPr>
          <w:sz w:val="28"/>
          <w:szCs w:val="28"/>
          <w:lang w:val="uk-UA"/>
        </w:rPr>
        <w:t xml:space="preserve">Університету і </w:t>
      </w:r>
      <w:r w:rsidR="00676D3F">
        <w:rPr>
          <w:sz w:val="28"/>
          <w:szCs w:val="28"/>
          <w:lang w:val="uk-UA"/>
        </w:rPr>
        <w:t>К</w:t>
      </w:r>
      <w:r w:rsidRPr="00276BB4">
        <w:rPr>
          <w:sz w:val="28"/>
          <w:szCs w:val="28"/>
          <w:lang w:val="uk-UA"/>
        </w:rPr>
        <w:t>олективний договір;</w:t>
      </w:r>
    </w:p>
    <w:p w14:paraId="1F25D0D8" w14:textId="387965C6" w:rsidR="00263A86" w:rsidRPr="00276BB4" w:rsidRDefault="00D16D15" w:rsidP="00263A86">
      <w:pPr>
        <w:autoSpaceDE w:val="0"/>
        <w:autoSpaceDN w:val="0"/>
        <w:adjustRightInd w:val="0"/>
        <w:ind w:firstLine="567"/>
        <w:contextualSpacing/>
        <w:jc w:val="both"/>
        <w:rPr>
          <w:sz w:val="28"/>
          <w:szCs w:val="28"/>
          <w:lang w:val="uk-UA"/>
        </w:rPr>
      </w:pPr>
      <w:r>
        <w:rPr>
          <w:sz w:val="28"/>
          <w:szCs w:val="28"/>
          <w:lang w:val="uk-UA"/>
        </w:rPr>
        <w:t>о</w:t>
      </w:r>
      <w:r w:rsidR="00263A86" w:rsidRPr="00276BB4">
        <w:rPr>
          <w:sz w:val="28"/>
          <w:szCs w:val="28"/>
          <w:lang w:val="uk-UA"/>
        </w:rPr>
        <w:t xml:space="preserve">бирає комісію з охорони праці відповідно до Закону України «Про охорону праці»; </w:t>
      </w:r>
    </w:p>
    <w:p w14:paraId="08C9B594" w14:textId="06D08D01" w:rsidR="00263A86" w:rsidRPr="00276BB4" w:rsidRDefault="00263A86" w:rsidP="00263A86">
      <w:pPr>
        <w:autoSpaceDE w:val="0"/>
        <w:autoSpaceDN w:val="0"/>
        <w:adjustRightInd w:val="0"/>
        <w:ind w:firstLine="567"/>
        <w:contextualSpacing/>
        <w:jc w:val="both"/>
        <w:rPr>
          <w:sz w:val="28"/>
          <w:szCs w:val="28"/>
          <w:lang w:val="uk-UA"/>
        </w:rPr>
      </w:pPr>
      <w:r w:rsidRPr="00276BB4">
        <w:rPr>
          <w:sz w:val="28"/>
          <w:szCs w:val="28"/>
          <w:lang w:val="uk-UA"/>
        </w:rPr>
        <w:t>затверджує Антикорупційну програму МДУ та заслуховує звіт уповноваженого про її виконання;</w:t>
      </w:r>
      <w:bookmarkStart w:id="71" w:name="n636"/>
      <w:bookmarkEnd w:id="71"/>
    </w:p>
    <w:p w14:paraId="3D47B0B4" w14:textId="77777777" w:rsidR="00263A86" w:rsidRPr="00276BB4" w:rsidRDefault="00BE519E" w:rsidP="00D16D15">
      <w:pPr>
        <w:pStyle w:val="BodyTextIndent"/>
        <w:tabs>
          <w:tab w:val="left" w:pos="709"/>
        </w:tabs>
        <w:rPr>
          <w:sz w:val="28"/>
          <w:szCs w:val="28"/>
        </w:rPr>
      </w:pPr>
      <w:r w:rsidRPr="00276BB4">
        <w:rPr>
          <w:sz w:val="28"/>
          <w:szCs w:val="28"/>
        </w:rPr>
        <w:t xml:space="preserve">розглядає основні питання економічного і соціального розвитку Університету; </w:t>
      </w:r>
    </w:p>
    <w:p w14:paraId="0252BD3D" w14:textId="77777777" w:rsidR="00263A86" w:rsidRPr="00276BB4" w:rsidRDefault="00BE519E" w:rsidP="00D16D15">
      <w:pPr>
        <w:pStyle w:val="BodyTextIndent"/>
        <w:tabs>
          <w:tab w:val="left" w:pos="709"/>
        </w:tabs>
        <w:ind w:left="720" w:firstLine="0"/>
        <w:rPr>
          <w:sz w:val="28"/>
          <w:szCs w:val="28"/>
        </w:rPr>
      </w:pPr>
      <w:r w:rsidRPr="00276BB4">
        <w:rPr>
          <w:sz w:val="28"/>
          <w:szCs w:val="28"/>
        </w:rPr>
        <w:t xml:space="preserve">розглядає інші питання діяльності Університету. </w:t>
      </w:r>
    </w:p>
    <w:p w14:paraId="3B328A74" w14:textId="166EE1BC" w:rsidR="00263A86" w:rsidRPr="00276BB4" w:rsidRDefault="00683023" w:rsidP="009D3C84">
      <w:pPr>
        <w:pStyle w:val="BodyTextIndent"/>
        <w:tabs>
          <w:tab w:val="left" w:pos="4500"/>
        </w:tabs>
        <w:ind w:firstLine="567"/>
        <w:rPr>
          <w:sz w:val="28"/>
          <w:szCs w:val="28"/>
        </w:rPr>
      </w:pPr>
      <w:r w:rsidRPr="00276BB4">
        <w:rPr>
          <w:sz w:val="28"/>
          <w:szCs w:val="28"/>
        </w:rPr>
        <w:t>7</w:t>
      </w:r>
      <w:r w:rsidR="00263A86" w:rsidRPr="00276BB4">
        <w:rPr>
          <w:sz w:val="28"/>
          <w:szCs w:val="28"/>
        </w:rPr>
        <w:t>.</w:t>
      </w:r>
      <w:r w:rsidR="00F35B39">
        <w:rPr>
          <w:sz w:val="28"/>
          <w:szCs w:val="28"/>
        </w:rPr>
        <w:t>3</w:t>
      </w:r>
      <w:r w:rsidR="00B84BEA" w:rsidRPr="00276BB4">
        <w:rPr>
          <w:sz w:val="28"/>
          <w:szCs w:val="28"/>
        </w:rPr>
        <w:t>.</w:t>
      </w:r>
      <w:r w:rsidR="00263A86" w:rsidRPr="00276BB4">
        <w:rPr>
          <w:sz w:val="28"/>
          <w:szCs w:val="28"/>
        </w:rPr>
        <w:t xml:space="preserve"> </w:t>
      </w:r>
      <w:r w:rsidR="00B84BEA" w:rsidRPr="00276BB4">
        <w:rPr>
          <w:sz w:val="28"/>
          <w:szCs w:val="28"/>
          <w:shd w:val="clear" w:color="auto" w:fill="FFFFFF"/>
        </w:rPr>
        <w:t>К</w:t>
      </w:r>
      <w:r w:rsidR="00B84BEA" w:rsidRPr="00276BB4">
        <w:rPr>
          <w:sz w:val="28"/>
          <w:szCs w:val="28"/>
        </w:rPr>
        <w:t>онференція</w:t>
      </w:r>
      <w:r w:rsidR="00BE519E" w:rsidRPr="00276BB4">
        <w:rPr>
          <w:sz w:val="28"/>
          <w:szCs w:val="28"/>
        </w:rPr>
        <w:t xml:space="preserve"> трудового колективу скликається не рідше одного разу на рік. Позачергові </w:t>
      </w:r>
      <w:r w:rsidR="00493CC8" w:rsidRPr="00276BB4">
        <w:rPr>
          <w:sz w:val="28"/>
          <w:szCs w:val="28"/>
          <w:shd w:val="clear" w:color="auto" w:fill="FFFFFF"/>
        </w:rPr>
        <w:t>за</w:t>
      </w:r>
      <w:r w:rsidR="00B84BEA" w:rsidRPr="00276BB4">
        <w:rPr>
          <w:sz w:val="28"/>
          <w:szCs w:val="28"/>
          <w:shd w:val="clear" w:color="auto" w:fill="FFFFFF"/>
        </w:rPr>
        <w:t>сідання К</w:t>
      </w:r>
      <w:r w:rsidR="00B84BEA" w:rsidRPr="00276BB4">
        <w:rPr>
          <w:sz w:val="28"/>
          <w:szCs w:val="28"/>
        </w:rPr>
        <w:t>онференції</w:t>
      </w:r>
      <w:r w:rsidR="00BE519E" w:rsidRPr="00276BB4">
        <w:rPr>
          <w:sz w:val="28"/>
          <w:szCs w:val="28"/>
        </w:rPr>
        <w:t xml:space="preserve"> трудового колективу</w:t>
      </w:r>
      <w:r w:rsidR="00B84BEA" w:rsidRPr="00276BB4">
        <w:rPr>
          <w:sz w:val="28"/>
          <w:szCs w:val="28"/>
        </w:rPr>
        <w:t xml:space="preserve"> можуть скликатися за рішенням </w:t>
      </w:r>
      <w:r w:rsidR="00541162">
        <w:rPr>
          <w:sz w:val="28"/>
          <w:szCs w:val="28"/>
        </w:rPr>
        <w:t>В</w:t>
      </w:r>
      <w:r w:rsidR="00BE519E" w:rsidRPr="00276BB4">
        <w:rPr>
          <w:sz w:val="28"/>
          <w:szCs w:val="28"/>
        </w:rPr>
        <w:t>чен</w:t>
      </w:r>
      <w:r w:rsidR="00263A86" w:rsidRPr="00276BB4">
        <w:rPr>
          <w:sz w:val="28"/>
          <w:szCs w:val="28"/>
        </w:rPr>
        <w:t>ої ради Університету, ректорату</w:t>
      </w:r>
      <w:r w:rsidR="00BE519E" w:rsidRPr="00276BB4">
        <w:rPr>
          <w:sz w:val="28"/>
          <w:szCs w:val="28"/>
        </w:rPr>
        <w:t xml:space="preserve"> або з ініціативи не менше третини членів трудового колективу Університету. </w:t>
      </w:r>
    </w:p>
    <w:p w14:paraId="1CF64DF3" w14:textId="43F8ADC1" w:rsidR="00263A86" w:rsidRPr="00276BB4" w:rsidRDefault="00683023" w:rsidP="009D3C84">
      <w:pPr>
        <w:pStyle w:val="BodyTextIndent"/>
        <w:tabs>
          <w:tab w:val="left" w:pos="4500"/>
        </w:tabs>
        <w:ind w:firstLine="567"/>
        <w:rPr>
          <w:sz w:val="28"/>
          <w:szCs w:val="28"/>
        </w:rPr>
      </w:pPr>
      <w:r w:rsidRPr="00276BB4">
        <w:rPr>
          <w:sz w:val="28"/>
          <w:szCs w:val="28"/>
        </w:rPr>
        <w:t>7</w:t>
      </w:r>
      <w:r w:rsidR="003F1EDD" w:rsidRPr="00276BB4">
        <w:rPr>
          <w:sz w:val="28"/>
          <w:szCs w:val="28"/>
        </w:rPr>
        <w:t>.</w:t>
      </w:r>
      <w:r w:rsidR="00F35B39">
        <w:rPr>
          <w:sz w:val="28"/>
          <w:szCs w:val="28"/>
        </w:rPr>
        <w:t>4</w:t>
      </w:r>
      <w:r w:rsidR="00B84BEA" w:rsidRPr="00276BB4">
        <w:rPr>
          <w:sz w:val="28"/>
          <w:szCs w:val="28"/>
        </w:rPr>
        <w:t>.</w:t>
      </w:r>
      <w:r w:rsidR="003F1EDD" w:rsidRPr="00276BB4">
        <w:rPr>
          <w:sz w:val="28"/>
          <w:szCs w:val="28"/>
        </w:rPr>
        <w:t xml:space="preserve"> </w:t>
      </w:r>
      <w:r w:rsidR="00BE519E" w:rsidRPr="00276BB4">
        <w:rPr>
          <w:sz w:val="28"/>
          <w:szCs w:val="28"/>
        </w:rPr>
        <w:t xml:space="preserve">Організацію й підготовку проведення засідань </w:t>
      </w:r>
      <w:r w:rsidR="00B84BEA" w:rsidRPr="00276BB4">
        <w:rPr>
          <w:sz w:val="28"/>
          <w:szCs w:val="28"/>
          <w:shd w:val="clear" w:color="auto" w:fill="FFFFFF"/>
        </w:rPr>
        <w:t>К</w:t>
      </w:r>
      <w:r w:rsidR="00B84BEA" w:rsidRPr="00276BB4">
        <w:rPr>
          <w:sz w:val="28"/>
          <w:szCs w:val="28"/>
        </w:rPr>
        <w:t>онференції</w:t>
      </w:r>
      <w:r w:rsidR="00BE519E" w:rsidRPr="00276BB4">
        <w:rPr>
          <w:sz w:val="28"/>
          <w:szCs w:val="28"/>
        </w:rPr>
        <w:t xml:space="preserve"> трудового колективу здійснює ректорат спільно з </w:t>
      </w:r>
      <w:r w:rsidR="00263A86" w:rsidRPr="00276BB4">
        <w:rPr>
          <w:sz w:val="28"/>
          <w:szCs w:val="28"/>
        </w:rPr>
        <w:t>первинною профспілковою організацією співробітників та здобувачів вищої освіти (далі - Профком)</w:t>
      </w:r>
      <w:r w:rsidR="00BE519E" w:rsidRPr="00276BB4">
        <w:rPr>
          <w:sz w:val="28"/>
          <w:szCs w:val="28"/>
        </w:rPr>
        <w:t xml:space="preserve">. </w:t>
      </w:r>
    </w:p>
    <w:p w14:paraId="30192A89" w14:textId="767B0FBC" w:rsidR="00263A86" w:rsidRPr="00276BB4" w:rsidRDefault="00BE519E" w:rsidP="009D3C84">
      <w:pPr>
        <w:pStyle w:val="BodyTextIndent"/>
        <w:tabs>
          <w:tab w:val="left" w:pos="4500"/>
        </w:tabs>
        <w:ind w:firstLine="567"/>
        <w:rPr>
          <w:sz w:val="28"/>
          <w:szCs w:val="28"/>
        </w:rPr>
      </w:pPr>
      <w:r w:rsidRPr="00276BB4">
        <w:rPr>
          <w:sz w:val="28"/>
          <w:szCs w:val="28"/>
        </w:rPr>
        <w:t xml:space="preserve">Для підготовки проведення засідань </w:t>
      </w:r>
      <w:r w:rsidR="00B84BEA" w:rsidRPr="00276BB4">
        <w:rPr>
          <w:sz w:val="28"/>
          <w:szCs w:val="28"/>
          <w:shd w:val="clear" w:color="auto" w:fill="FFFFFF"/>
        </w:rPr>
        <w:t>К</w:t>
      </w:r>
      <w:r w:rsidR="00B84BEA" w:rsidRPr="00276BB4">
        <w:rPr>
          <w:sz w:val="28"/>
          <w:szCs w:val="28"/>
        </w:rPr>
        <w:t>онференції</w:t>
      </w:r>
      <w:r w:rsidRPr="00276BB4">
        <w:rPr>
          <w:sz w:val="28"/>
          <w:szCs w:val="28"/>
        </w:rPr>
        <w:t xml:space="preserve"> трудового колективу </w:t>
      </w:r>
      <w:r w:rsidR="00D16D15">
        <w:rPr>
          <w:sz w:val="28"/>
          <w:szCs w:val="28"/>
        </w:rPr>
        <w:t xml:space="preserve">Університету </w:t>
      </w:r>
      <w:r w:rsidRPr="00276BB4">
        <w:rPr>
          <w:sz w:val="28"/>
          <w:szCs w:val="28"/>
        </w:rPr>
        <w:t xml:space="preserve">вищезазначені органи можуть утворювати робочу комісію. </w:t>
      </w:r>
    </w:p>
    <w:p w14:paraId="508199A4" w14:textId="14FE2E5A" w:rsidR="00263A86" w:rsidRPr="00276BB4" w:rsidRDefault="00683023" w:rsidP="00263A86">
      <w:pPr>
        <w:ind w:firstLine="567"/>
        <w:contextualSpacing/>
        <w:jc w:val="both"/>
        <w:rPr>
          <w:sz w:val="28"/>
          <w:szCs w:val="28"/>
          <w:lang w:val="uk-UA"/>
        </w:rPr>
      </w:pPr>
      <w:r w:rsidRPr="00276BB4">
        <w:rPr>
          <w:sz w:val="28"/>
          <w:szCs w:val="28"/>
          <w:lang w:val="uk-UA"/>
        </w:rPr>
        <w:t>7</w:t>
      </w:r>
      <w:r w:rsidR="003F1EDD" w:rsidRPr="00276BB4">
        <w:rPr>
          <w:sz w:val="28"/>
          <w:szCs w:val="28"/>
          <w:lang w:val="uk-UA"/>
        </w:rPr>
        <w:t>.</w:t>
      </w:r>
      <w:r w:rsidR="00F35B39">
        <w:rPr>
          <w:sz w:val="28"/>
          <w:szCs w:val="28"/>
          <w:lang w:val="uk-UA"/>
        </w:rPr>
        <w:t>5</w:t>
      </w:r>
      <w:r w:rsidR="00B84BEA" w:rsidRPr="00276BB4">
        <w:rPr>
          <w:sz w:val="28"/>
          <w:szCs w:val="28"/>
          <w:lang w:val="uk-UA"/>
        </w:rPr>
        <w:t>.</w:t>
      </w:r>
      <w:r w:rsidR="003F1EDD" w:rsidRPr="00276BB4">
        <w:rPr>
          <w:sz w:val="28"/>
          <w:szCs w:val="28"/>
          <w:lang w:val="uk-UA"/>
        </w:rPr>
        <w:t xml:space="preserve"> </w:t>
      </w:r>
      <w:r w:rsidR="00263A86" w:rsidRPr="00276BB4">
        <w:rPr>
          <w:sz w:val="28"/>
          <w:szCs w:val="28"/>
          <w:lang w:val="uk-UA"/>
        </w:rPr>
        <w:t xml:space="preserve">Квота делегатів </w:t>
      </w:r>
      <w:r w:rsidR="00B84BEA" w:rsidRPr="00276BB4">
        <w:rPr>
          <w:sz w:val="28"/>
          <w:szCs w:val="28"/>
          <w:shd w:val="clear" w:color="auto" w:fill="FFFFFF"/>
          <w:lang w:val="uk-UA"/>
        </w:rPr>
        <w:t>К</w:t>
      </w:r>
      <w:r w:rsidR="00B84BEA" w:rsidRPr="00276BB4">
        <w:rPr>
          <w:sz w:val="28"/>
          <w:szCs w:val="28"/>
          <w:lang w:val="uk-UA"/>
        </w:rPr>
        <w:t>онференції</w:t>
      </w:r>
      <w:r w:rsidR="00263A86" w:rsidRPr="00276BB4">
        <w:rPr>
          <w:sz w:val="28"/>
          <w:szCs w:val="28"/>
          <w:lang w:val="uk-UA"/>
        </w:rPr>
        <w:t xml:space="preserve"> трудового колективу </w:t>
      </w:r>
      <w:r w:rsidR="00323E4E" w:rsidRPr="00276BB4">
        <w:rPr>
          <w:sz w:val="28"/>
          <w:szCs w:val="28"/>
          <w:lang w:val="uk-UA"/>
        </w:rPr>
        <w:t>Університету</w:t>
      </w:r>
      <w:r w:rsidR="00263A86" w:rsidRPr="00276BB4">
        <w:rPr>
          <w:sz w:val="28"/>
          <w:szCs w:val="28"/>
          <w:lang w:val="uk-UA"/>
        </w:rPr>
        <w:t xml:space="preserve"> становить 25% від загальної кі</w:t>
      </w:r>
      <w:r w:rsidR="00D16D15">
        <w:rPr>
          <w:sz w:val="28"/>
          <w:szCs w:val="28"/>
          <w:lang w:val="uk-UA"/>
        </w:rPr>
        <w:t>лькості штатних співробітників У</w:t>
      </w:r>
      <w:r w:rsidR="00263A86" w:rsidRPr="00276BB4">
        <w:rPr>
          <w:sz w:val="28"/>
          <w:szCs w:val="28"/>
          <w:lang w:val="uk-UA"/>
        </w:rPr>
        <w:t>ніверситету на момент обрання Конференції</w:t>
      </w:r>
      <w:r w:rsidR="00D16D15">
        <w:rPr>
          <w:sz w:val="28"/>
          <w:szCs w:val="28"/>
          <w:lang w:val="uk-UA"/>
        </w:rPr>
        <w:t xml:space="preserve"> трудового колективу Університету</w:t>
      </w:r>
      <w:r w:rsidR="00263A86" w:rsidRPr="00276BB4">
        <w:rPr>
          <w:sz w:val="28"/>
          <w:szCs w:val="28"/>
          <w:lang w:val="uk-UA"/>
        </w:rPr>
        <w:t>.</w:t>
      </w:r>
    </w:p>
    <w:p w14:paraId="16F01A8C" w14:textId="77777777" w:rsidR="00263A86" w:rsidRPr="00276BB4" w:rsidRDefault="00263A86" w:rsidP="00263A86">
      <w:pPr>
        <w:ind w:firstLine="567"/>
        <w:contextualSpacing/>
        <w:jc w:val="both"/>
        <w:rPr>
          <w:sz w:val="28"/>
          <w:szCs w:val="28"/>
          <w:shd w:val="clear" w:color="auto" w:fill="FFFFFF"/>
          <w:lang w:val="uk-UA"/>
        </w:rPr>
      </w:pPr>
      <w:r w:rsidRPr="00276BB4">
        <w:rPr>
          <w:sz w:val="28"/>
          <w:szCs w:val="28"/>
          <w:shd w:val="clear" w:color="auto" w:fill="FFFFFF"/>
          <w:lang w:val="uk-UA"/>
        </w:rPr>
        <w:t xml:space="preserve">У </w:t>
      </w:r>
      <w:r w:rsidR="00B84BEA" w:rsidRPr="00276BB4">
        <w:rPr>
          <w:sz w:val="28"/>
          <w:szCs w:val="28"/>
          <w:shd w:val="clear" w:color="auto" w:fill="FFFFFF"/>
          <w:lang w:val="uk-UA"/>
        </w:rPr>
        <w:t>К</w:t>
      </w:r>
      <w:r w:rsidR="00B84BEA" w:rsidRPr="00276BB4">
        <w:rPr>
          <w:sz w:val="28"/>
          <w:szCs w:val="28"/>
          <w:lang w:val="uk-UA"/>
        </w:rPr>
        <w:t>онференції</w:t>
      </w:r>
      <w:r w:rsidR="00034CBC" w:rsidRPr="00276BB4">
        <w:rPr>
          <w:sz w:val="28"/>
          <w:szCs w:val="28"/>
          <w:lang w:val="uk-UA"/>
        </w:rPr>
        <w:t xml:space="preserve"> трудового колективу Університету</w:t>
      </w:r>
      <w:r w:rsidRPr="00276BB4">
        <w:rPr>
          <w:sz w:val="28"/>
          <w:szCs w:val="28"/>
          <w:shd w:val="clear" w:color="auto" w:fill="FFFFFF"/>
          <w:lang w:val="uk-UA"/>
        </w:rPr>
        <w:t xml:space="preserve"> представлені всі категорії учасників освітнього процесу:</w:t>
      </w:r>
    </w:p>
    <w:p w14:paraId="14372AE7" w14:textId="7E1894F2" w:rsidR="00263A86" w:rsidRPr="00276BB4" w:rsidRDefault="00263A86" w:rsidP="00263A86">
      <w:pPr>
        <w:ind w:firstLine="567"/>
        <w:contextualSpacing/>
        <w:jc w:val="both"/>
        <w:rPr>
          <w:sz w:val="28"/>
          <w:szCs w:val="28"/>
          <w:shd w:val="clear" w:color="auto" w:fill="FFFFFF"/>
          <w:lang w:val="uk-UA"/>
        </w:rPr>
      </w:pPr>
      <w:r w:rsidRPr="00276BB4">
        <w:rPr>
          <w:sz w:val="28"/>
          <w:szCs w:val="28"/>
          <w:shd w:val="clear" w:color="auto" w:fill="FFFFFF"/>
          <w:lang w:val="uk-UA"/>
        </w:rPr>
        <w:t>не менш як 75% складу делегатів становлять науково-педагогічні та педагогічні працівники, які працюють на постійній основі;</w:t>
      </w:r>
    </w:p>
    <w:p w14:paraId="2375A2AE" w14:textId="784EB2F4" w:rsidR="00263A86" w:rsidRPr="00276BB4" w:rsidRDefault="00263A86" w:rsidP="00263A86">
      <w:pPr>
        <w:ind w:firstLine="567"/>
        <w:contextualSpacing/>
        <w:jc w:val="both"/>
        <w:rPr>
          <w:sz w:val="28"/>
          <w:szCs w:val="28"/>
          <w:shd w:val="clear" w:color="auto" w:fill="FFFFFF"/>
          <w:lang w:val="uk-UA"/>
        </w:rPr>
      </w:pPr>
      <w:r w:rsidRPr="00276BB4">
        <w:rPr>
          <w:sz w:val="28"/>
          <w:szCs w:val="28"/>
          <w:shd w:val="clear" w:color="auto" w:fill="FFFFFF"/>
          <w:lang w:val="uk-UA"/>
        </w:rPr>
        <w:lastRenderedPageBreak/>
        <w:t xml:space="preserve">не менш як 15% складу делегатів становлять виборні представники з числа осіб, які навчаються </w:t>
      </w:r>
      <w:r w:rsidR="0037264B" w:rsidRPr="00276BB4">
        <w:rPr>
          <w:sz w:val="28"/>
          <w:szCs w:val="28"/>
          <w:shd w:val="clear" w:color="auto" w:fill="FFFFFF"/>
          <w:lang w:val="uk-UA"/>
        </w:rPr>
        <w:t>в</w:t>
      </w:r>
      <w:r w:rsidR="008F5AD7" w:rsidRPr="00276BB4">
        <w:rPr>
          <w:sz w:val="28"/>
          <w:szCs w:val="28"/>
          <w:shd w:val="clear" w:color="auto" w:fill="FFFFFF"/>
          <w:lang w:val="uk-UA"/>
        </w:rPr>
        <w:t xml:space="preserve"> </w:t>
      </w:r>
      <w:r w:rsidR="0037264B" w:rsidRPr="00276BB4">
        <w:rPr>
          <w:sz w:val="28"/>
          <w:szCs w:val="28"/>
          <w:lang w:val="uk-UA"/>
        </w:rPr>
        <w:t>Університеті</w:t>
      </w:r>
      <w:r w:rsidRPr="00276BB4">
        <w:rPr>
          <w:sz w:val="28"/>
          <w:szCs w:val="28"/>
          <w:shd w:val="clear" w:color="auto" w:fill="FFFFFF"/>
          <w:lang w:val="uk-UA"/>
        </w:rPr>
        <w:t>.</w:t>
      </w:r>
    </w:p>
    <w:p w14:paraId="72EEC0FA" w14:textId="71FB4920" w:rsidR="00263A86" w:rsidRPr="00276BB4" w:rsidRDefault="00D16D15" w:rsidP="00263A86">
      <w:pPr>
        <w:ind w:firstLine="567"/>
        <w:contextualSpacing/>
        <w:jc w:val="both"/>
        <w:rPr>
          <w:sz w:val="28"/>
          <w:szCs w:val="28"/>
          <w:shd w:val="clear" w:color="auto" w:fill="FFFFFF"/>
          <w:lang w:val="uk-UA"/>
        </w:rPr>
      </w:pPr>
      <w:r>
        <w:rPr>
          <w:sz w:val="28"/>
          <w:szCs w:val="28"/>
          <w:shd w:val="clear" w:color="auto" w:fill="FFFFFF"/>
          <w:lang w:val="uk-UA"/>
        </w:rPr>
        <w:t>Співробітники У</w:t>
      </w:r>
      <w:r w:rsidR="00263A86" w:rsidRPr="00276BB4">
        <w:rPr>
          <w:sz w:val="28"/>
          <w:szCs w:val="28"/>
          <w:shd w:val="clear" w:color="auto" w:fill="FFFFFF"/>
          <w:lang w:val="uk-UA"/>
        </w:rPr>
        <w:t>ніверситету, які працюють за сумісництвом або на умовах погодинної оплати праці, участі у виборах делегатів не беруть і не можуть бути обраними делегатами Конференції</w:t>
      </w:r>
      <w:r w:rsidR="00B84BEA" w:rsidRPr="00276BB4">
        <w:rPr>
          <w:sz w:val="28"/>
          <w:szCs w:val="28"/>
          <w:shd w:val="clear" w:color="auto" w:fill="FFFFFF"/>
          <w:lang w:val="uk-UA"/>
        </w:rPr>
        <w:t xml:space="preserve"> трудового колективу</w:t>
      </w:r>
      <w:r>
        <w:rPr>
          <w:sz w:val="28"/>
          <w:szCs w:val="28"/>
          <w:shd w:val="clear" w:color="auto" w:fill="FFFFFF"/>
          <w:lang w:val="uk-UA"/>
        </w:rPr>
        <w:t xml:space="preserve"> Університету</w:t>
      </w:r>
      <w:r w:rsidR="00263A86" w:rsidRPr="00276BB4">
        <w:rPr>
          <w:sz w:val="28"/>
          <w:szCs w:val="28"/>
          <w:shd w:val="clear" w:color="auto" w:fill="FFFFFF"/>
          <w:lang w:val="uk-UA"/>
        </w:rPr>
        <w:t>.</w:t>
      </w:r>
    </w:p>
    <w:p w14:paraId="4C6E39DF" w14:textId="77777777" w:rsidR="00263A86" w:rsidRPr="00276BB4" w:rsidRDefault="00263A86" w:rsidP="00263A86">
      <w:pPr>
        <w:ind w:firstLine="567"/>
        <w:contextualSpacing/>
        <w:jc w:val="both"/>
        <w:rPr>
          <w:sz w:val="28"/>
          <w:szCs w:val="28"/>
          <w:shd w:val="clear" w:color="auto" w:fill="FFFFFF"/>
          <w:lang w:val="uk-UA"/>
        </w:rPr>
      </w:pPr>
      <w:r w:rsidRPr="00276BB4">
        <w:rPr>
          <w:sz w:val="28"/>
          <w:szCs w:val="28"/>
          <w:shd w:val="clear" w:color="auto" w:fill="FFFFFF"/>
          <w:lang w:val="uk-UA"/>
        </w:rPr>
        <w:t xml:space="preserve">Здобувачі вищої освіти денної форми навчання, які на момент обрання нового складу Конференції </w:t>
      </w:r>
      <w:r w:rsidR="00B84BEA" w:rsidRPr="00276BB4">
        <w:rPr>
          <w:sz w:val="28"/>
          <w:szCs w:val="28"/>
          <w:shd w:val="clear" w:color="auto" w:fill="FFFFFF"/>
          <w:lang w:val="uk-UA"/>
        </w:rPr>
        <w:t xml:space="preserve">трудового колективу </w:t>
      </w:r>
      <w:r w:rsidRPr="00276BB4">
        <w:rPr>
          <w:sz w:val="28"/>
          <w:szCs w:val="28"/>
          <w:shd w:val="clear" w:color="auto" w:fill="FFFFFF"/>
          <w:lang w:val="uk-UA"/>
        </w:rPr>
        <w:t xml:space="preserve">є одночасно штатними працівниками </w:t>
      </w:r>
      <w:r w:rsidR="00034CBC" w:rsidRPr="00276BB4">
        <w:rPr>
          <w:sz w:val="28"/>
          <w:szCs w:val="28"/>
          <w:lang w:val="uk-UA"/>
        </w:rPr>
        <w:t>Університету</w:t>
      </w:r>
      <w:r w:rsidRPr="00276BB4">
        <w:rPr>
          <w:sz w:val="28"/>
          <w:szCs w:val="28"/>
          <w:shd w:val="clear" w:color="auto" w:fill="FFFFFF"/>
          <w:lang w:val="uk-UA"/>
        </w:rPr>
        <w:t xml:space="preserve">, беруть участь у виборах делегатів Конференції за квотою представництва осіб, які </w:t>
      </w:r>
      <w:r w:rsidR="009E6875" w:rsidRPr="00276BB4">
        <w:rPr>
          <w:sz w:val="28"/>
          <w:szCs w:val="28"/>
          <w:shd w:val="clear" w:color="auto" w:fill="FFFFFF"/>
          <w:lang w:val="uk-UA"/>
        </w:rPr>
        <w:t>навчаються в Університеті</w:t>
      </w:r>
      <w:r w:rsidRPr="00276BB4">
        <w:rPr>
          <w:sz w:val="28"/>
          <w:szCs w:val="28"/>
          <w:shd w:val="clear" w:color="auto" w:fill="FFFFFF"/>
          <w:lang w:val="uk-UA"/>
        </w:rPr>
        <w:t>.</w:t>
      </w:r>
    </w:p>
    <w:p w14:paraId="3BAEEE03" w14:textId="77FD3862" w:rsidR="00263A86" w:rsidRPr="00276BB4" w:rsidRDefault="00263A86" w:rsidP="00263A86">
      <w:pPr>
        <w:ind w:firstLine="567"/>
        <w:contextualSpacing/>
        <w:jc w:val="both"/>
        <w:rPr>
          <w:sz w:val="28"/>
          <w:szCs w:val="28"/>
          <w:shd w:val="clear" w:color="auto" w:fill="FFFFFF"/>
          <w:lang w:val="uk-UA"/>
        </w:rPr>
      </w:pPr>
      <w:r w:rsidRPr="00276BB4">
        <w:rPr>
          <w:sz w:val="28"/>
          <w:szCs w:val="28"/>
          <w:shd w:val="clear" w:color="auto" w:fill="FFFFFF"/>
          <w:lang w:val="uk-UA"/>
        </w:rPr>
        <w:t xml:space="preserve">Науково-педагогічні та педагогічні працівники обираються делегатами Конференції </w:t>
      </w:r>
      <w:r w:rsidR="00B84BEA" w:rsidRPr="00276BB4">
        <w:rPr>
          <w:sz w:val="28"/>
          <w:szCs w:val="28"/>
          <w:shd w:val="clear" w:color="auto" w:fill="FFFFFF"/>
          <w:lang w:val="uk-UA"/>
        </w:rPr>
        <w:t>трудового колективу</w:t>
      </w:r>
      <w:r w:rsidR="00B84BEA" w:rsidRPr="00276BB4">
        <w:rPr>
          <w:sz w:val="28"/>
          <w:szCs w:val="28"/>
          <w:lang w:val="uk-UA"/>
        </w:rPr>
        <w:t xml:space="preserve"> </w:t>
      </w:r>
      <w:r w:rsidR="00034CBC" w:rsidRPr="00276BB4">
        <w:rPr>
          <w:sz w:val="28"/>
          <w:szCs w:val="28"/>
          <w:lang w:val="uk-UA"/>
        </w:rPr>
        <w:t>Університету</w:t>
      </w:r>
      <w:r w:rsidRPr="00276BB4">
        <w:rPr>
          <w:sz w:val="28"/>
          <w:szCs w:val="28"/>
          <w:shd w:val="clear" w:color="auto" w:fill="FFFFFF"/>
          <w:lang w:val="uk-UA"/>
        </w:rPr>
        <w:t xml:space="preserve"> відповідно до </w:t>
      </w:r>
      <w:r w:rsidR="00B84BEA" w:rsidRPr="00276BB4">
        <w:rPr>
          <w:sz w:val="28"/>
          <w:szCs w:val="28"/>
          <w:shd w:val="clear" w:color="auto" w:fill="FFFFFF"/>
          <w:lang w:val="uk-UA"/>
        </w:rPr>
        <w:t xml:space="preserve">встановлених </w:t>
      </w:r>
      <w:r w:rsidRPr="00276BB4">
        <w:rPr>
          <w:sz w:val="28"/>
          <w:szCs w:val="28"/>
          <w:shd w:val="clear" w:color="auto" w:fill="FFFFFF"/>
          <w:lang w:val="uk-UA"/>
        </w:rPr>
        <w:t xml:space="preserve">квот на </w:t>
      </w:r>
      <w:r w:rsidR="00B84BEA" w:rsidRPr="00276BB4">
        <w:rPr>
          <w:sz w:val="28"/>
          <w:szCs w:val="28"/>
          <w:shd w:val="clear" w:color="auto" w:fill="FFFFFF"/>
          <w:lang w:val="uk-UA"/>
        </w:rPr>
        <w:t>Конференції</w:t>
      </w:r>
      <w:r w:rsidR="00034CBC" w:rsidRPr="00276BB4">
        <w:rPr>
          <w:sz w:val="28"/>
          <w:szCs w:val="28"/>
          <w:shd w:val="clear" w:color="auto" w:fill="FFFFFF"/>
          <w:lang w:val="uk-UA"/>
        </w:rPr>
        <w:t xml:space="preserve"> трудового колективу </w:t>
      </w:r>
      <w:r w:rsidR="00B84BEA" w:rsidRPr="00276BB4">
        <w:rPr>
          <w:sz w:val="28"/>
          <w:szCs w:val="28"/>
          <w:lang w:val="uk-UA"/>
        </w:rPr>
        <w:t>факультету</w:t>
      </w:r>
      <w:r w:rsidR="00B84BEA" w:rsidRPr="00276BB4">
        <w:rPr>
          <w:sz w:val="28"/>
          <w:szCs w:val="28"/>
          <w:shd w:val="clear" w:color="auto" w:fill="FFFFFF"/>
          <w:lang w:val="uk-UA"/>
        </w:rPr>
        <w:t xml:space="preserve"> (</w:t>
      </w:r>
      <w:r w:rsidR="00034CBC" w:rsidRPr="00276BB4">
        <w:rPr>
          <w:sz w:val="28"/>
          <w:szCs w:val="28"/>
          <w:shd w:val="clear" w:color="auto" w:fill="FFFFFF"/>
          <w:lang w:val="uk-UA"/>
        </w:rPr>
        <w:t>навчально-наукового інституту</w:t>
      </w:r>
      <w:r w:rsidR="00B84BEA" w:rsidRPr="00276BB4">
        <w:rPr>
          <w:sz w:val="28"/>
          <w:szCs w:val="28"/>
          <w:shd w:val="clear" w:color="auto" w:fill="FFFFFF"/>
          <w:lang w:val="uk-UA"/>
        </w:rPr>
        <w:t>)</w:t>
      </w:r>
      <w:r w:rsidR="00034CBC" w:rsidRPr="00276BB4">
        <w:rPr>
          <w:sz w:val="28"/>
          <w:szCs w:val="28"/>
          <w:shd w:val="clear" w:color="auto" w:fill="FFFFFF"/>
          <w:lang w:val="uk-UA"/>
        </w:rPr>
        <w:t xml:space="preserve">, </w:t>
      </w:r>
      <w:r w:rsidR="00A82F39" w:rsidRPr="00276BB4">
        <w:rPr>
          <w:sz w:val="28"/>
          <w:szCs w:val="28"/>
          <w:lang w:val="uk-UA"/>
        </w:rPr>
        <w:t>загальних зборах трудового колективу</w:t>
      </w:r>
      <w:r w:rsidR="00034CBC" w:rsidRPr="00276BB4">
        <w:rPr>
          <w:sz w:val="28"/>
          <w:szCs w:val="28"/>
          <w:lang w:val="uk-UA"/>
        </w:rPr>
        <w:t xml:space="preserve"> </w:t>
      </w:r>
      <w:r w:rsidR="00541162">
        <w:rPr>
          <w:sz w:val="28"/>
          <w:szCs w:val="28"/>
          <w:lang w:val="uk-UA"/>
        </w:rPr>
        <w:t>Ф</w:t>
      </w:r>
      <w:r w:rsidR="00034CBC" w:rsidRPr="00276BB4">
        <w:rPr>
          <w:sz w:val="28"/>
          <w:szCs w:val="28"/>
          <w:lang w:val="uk-UA"/>
        </w:rPr>
        <w:t>ахового коледжу</w:t>
      </w:r>
      <w:r w:rsidRPr="00276BB4">
        <w:rPr>
          <w:sz w:val="28"/>
          <w:szCs w:val="28"/>
          <w:shd w:val="clear" w:color="auto" w:fill="FFFFFF"/>
          <w:lang w:val="uk-UA"/>
        </w:rPr>
        <w:t xml:space="preserve"> терміном на три роки з урахуванням вимог </w:t>
      </w:r>
      <w:r w:rsidR="00B83251" w:rsidRPr="00276BB4">
        <w:rPr>
          <w:sz w:val="28"/>
          <w:szCs w:val="28"/>
          <w:lang w:val="uk-UA"/>
        </w:rPr>
        <w:t>відповідного положення</w:t>
      </w:r>
      <w:r w:rsidRPr="00276BB4">
        <w:rPr>
          <w:sz w:val="28"/>
          <w:szCs w:val="28"/>
          <w:shd w:val="clear" w:color="auto" w:fill="FFFFFF"/>
          <w:lang w:val="uk-UA"/>
        </w:rPr>
        <w:t xml:space="preserve">. </w:t>
      </w:r>
    </w:p>
    <w:p w14:paraId="40EDC64D" w14:textId="77777777" w:rsidR="00263A86" w:rsidRPr="00276BB4" w:rsidRDefault="00263A86" w:rsidP="00A82F39">
      <w:pPr>
        <w:ind w:firstLine="567"/>
        <w:contextualSpacing/>
        <w:jc w:val="both"/>
        <w:rPr>
          <w:sz w:val="28"/>
          <w:szCs w:val="28"/>
          <w:shd w:val="clear" w:color="auto" w:fill="FFFFFF"/>
          <w:lang w:val="uk-UA"/>
        </w:rPr>
      </w:pPr>
      <w:r w:rsidRPr="00276BB4">
        <w:rPr>
          <w:sz w:val="28"/>
          <w:szCs w:val="28"/>
          <w:shd w:val="clear" w:color="auto" w:fill="FFFFFF"/>
          <w:lang w:val="uk-UA"/>
        </w:rPr>
        <w:t xml:space="preserve">Виборні представники </w:t>
      </w:r>
      <w:r w:rsidR="00A82F39" w:rsidRPr="00276BB4">
        <w:rPr>
          <w:sz w:val="28"/>
          <w:szCs w:val="28"/>
          <w:shd w:val="clear" w:color="auto" w:fill="FFFFFF"/>
          <w:lang w:val="uk-UA"/>
        </w:rPr>
        <w:t xml:space="preserve">від </w:t>
      </w:r>
      <w:r w:rsidRPr="00276BB4">
        <w:rPr>
          <w:sz w:val="28"/>
          <w:szCs w:val="28"/>
          <w:shd w:val="clear" w:color="auto" w:fill="FFFFFF"/>
          <w:lang w:val="uk-UA"/>
        </w:rPr>
        <w:t xml:space="preserve">структурних підрозділів </w:t>
      </w:r>
      <w:r w:rsidR="00A82F39" w:rsidRPr="00276BB4">
        <w:rPr>
          <w:sz w:val="28"/>
          <w:szCs w:val="28"/>
          <w:shd w:val="clear" w:color="auto" w:fill="FFFFFF"/>
          <w:lang w:val="uk-UA"/>
        </w:rPr>
        <w:t xml:space="preserve">Університету </w:t>
      </w:r>
      <w:r w:rsidRPr="00276BB4">
        <w:rPr>
          <w:sz w:val="28"/>
          <w:szCs w:val="28"/>
          <w:shd w:val="clear" w:color="auto" w:fill="FFFFFF"/>
          <w:lang w:val="uk-UA"/>
        </w:rPr>
        <w:t>обираються відкритим голосуванням на загальних зборах працівників цих структурних підрозділів терміном на три роки ві</w:t>
      </w:r>
      <w:r w:rsidR="00A82F39" w:rsidRPr="00276BB4">
        <w:rPr>
          <w:sz w:val="28"/>
          <w:szCs w:val="28"/>
          <w:shd w:val="clear" w:color="auto" w:fill="FFFFFF"/>
          <w:lang w:val="uk-UA"/>
        </w:rPr>
        <w:t>дповідно до квот, встановлених п</w:t>
      </w:r>
      <w:r w:rsidRPr="00276BB4">
        <w:rPr>
          <w:sz w:val="28"/>
          <w:szCs w:val="28"/>
          <w:shd w:val="clear" w:color="auto" w:fill="FFFFFF"/>
          <w:lang w:val="uk-UA"/>
        </w:rPr>
        <w:t>оложенням</w:t>
      </w:r>
      <w:r w:rsidR="00830D9E" w:rsidRPr="00276BB4">
        <w:rPr>
          <w:sz w:val="28"/>
          <w:szCs w:val="28"/>
          <w:shd w:val="clear" w:color="auto" w:fill="FFFFFF"/>
          <w:lang w:val="uk-UA"/>
        </w:rPr>
        <w:t xml:space="preserve"> про Ко</w:t>
      </w:r>
      <w:r w:rsidR="00A82F39" w:rsidRPr="00276BB4">
        <w:rPr>
          <w:sz w:val="28"/>
          <w:szCs w:val="28"/>
          <w:shd w:val="clear" w:color="auto" w:fill="FFFFFF"/>
          <w:lang w:val="uk-UA"/>
        </w:rPr>
        <w:t xml:space="preserve">нференцію трудового колективу </w:t>
      </w:r>
      <w:r w:rsidR="00830D9E" w:rsidRPr="00276BB4">
        <w:rPr>
          <w:sz w:val="28"/>
          <w:szCs w:val="28"/>
          <w:shd w:val="clear" w:color="auto" w:fill="FFFFFF"/>
          <w:lang w:val="uk-UA"/>
        </w:rPr>
        <w:t>У</w:t>
      </w:r>
      <w:r w:rsidR="00A82F39" w:rsidRPr="00276BB4">
        <w:rPr>
          <w:sz w:val="28"/>
          <w:szCs w:val="28"/>
          <w:shd w:val="clear" w:color="auto" w:fill="FFFFFF"/>
          <w:lang w:val="uk-UA"/>
        </w:rPr>
        <w:t>ніверситету</w:t>
      </w:r>
      <w:r w:rsidRPr="00276BB4">
        <w:rPr>
          <w:sz w:val="28"/>
          <w:szCs w:val="28"/>
          <w:shd w:val="clear" w:color="auto" w:fill="FFFFFF"/>
          <w:lang w:val="uk-UA"/>
        </w:rPr>
        <w:t>.</w:t>
      </w:r>
      <w:r w:rsidR="00A82F39" w:rsidRPr="00276BB4">
        <w:rPr>
          <w:sz w:val="28"/>
          <w:szCs w:val="28"/>
          <w:shd w:val="clear" w:color="auto" w:fill="FFFFFF"/>
          <w:lang w:val="uk-UA"/>
        </w:rPr>
        <w:t xml:space="preserve"> </w:t>
      </w:r>
      <w:r w:rsidRPr="00276BB4">
        <w:rPr>
          <w:sz w:val="28"/>
          <w:szCs w:val="28"/>
          <w:lang w:val="uk-UA"/>
        </w:rPr>
        <w:t xml:space="preserve">Загальні збори працівників структурних підрозділів </w:t>
      </w:r>
      <w:r w:rsidR="00A82F39" w:rsidRPr="00276BB4">
        <w:rPr>
          <w:sz w:val="28"/>
          <w:szCs w:val="28"/>
          <w:lang w:val="uk-UA"/>
        </w:rPr>
        <w:t xml:space="preserve">Університету </w:t>
      </w:r>
      <w:r w:rsidRPr="00276BB4">
        <w:rPr>
          <w:sz w:val="28"/>
          <w:szCs w:val="28"/>
          <w:lang w:val="uk-UA"/>
        </w:rPr>
        <w:t>вважаються такими, що відбулися, у разі присутності на них не менше 50% від кількості штатних працівників.</w:t>
      </w:r>
    </w:p>
    <w:p w14:paraId="7CDD504F" w14:textId="77777777" w:rsidR="00263A86" w:rsidRPr="00276BB4" w:rsidRDefault="00BE519E" w:rsidP="009D3C84">
      <w:pPr>
        <w:pStyle w:val="BodyTextIndent"/>
        <w:tabs>
          <w:tab w:val="left" w:pos="4500"/>
        </w:tabs>
        <w:ind w:firstLine="567"/>
        <w:rPr>
          <w:sz w:val="28"/>
          <w:szCs w:val="28"/>
        </w:rPr>
      </w:pPr>
      <w:r w:rsidRPr="00276BB4">
        <w:rPr>
          <w:sz w:val="28"/>
          <w:szCs w:val="28"/>
        </w:rPr>
        <w:t xml:space="preserve">Інші питання підготовки і проведення </w:t>
      </w:r>
      <w:r w:rsidR="00A82F39" w:rsidRPr="00276BB4">
        <w:rPr>
          <w:sz w:val="28"/>
          <w:szCs w:val="28"/>
          <w:shd w:val="clear" w:color="auto" w:fill="FFFFFF"/>
        </w:rPr>
        <w:t>К</w:t>
      </w:r>
      <w:r w:rsidR="00A82F39" w:rsidRPr="00276BB4">
        <w:rPr>
          <w:sz w:val="28"/>
          <w:szCs w:val="28"/>
        </w:rPr>
        <w:t>онференції</w:t>
      </w:r>
      <w:r w:rsidR="00034CBC" w:rsidRPr="00276BB4">
        <w:rPr>
          <w:sz w:val="28"/>
          <w:szCs w:val="28"/>
        </w:rPr>
        <w:t xml:space="preserve"> </w:t>
      </w:r>
      <w:r w:rsidRPr="00276BB4">
        <w:rPr>
          <w:sz w:val="28"/>
          <w:szCs w:val="28"/>
        </w:rPr>
        <w:t xml:space="preserve">трудового колективу </w:t>
      </w:r>
      <w:r w:rsidR="00323E4E" w:rsidRPr="00276BB4">
        <w:rPr>
          <w:sz w:val="28"/>
          <w:szCs w:val="28"/>
        </w:rPr>
        <w:t xml:space="preserve">Університету </w:t>
      </w:r>
      <w:r w:rsidRPr="00276BB4">
        <w:rPr>
          <w:sz w:val="28"/>
          <w:szCs w:val="28"/>
        </w:rPr>
        <w:t xml:space="preserve">визначаються </w:t>
      </w:r>
      <w:r w:rsidR="00170C17" w:rsidRPr="00276BB4">
        <w:rPr>
          <w:sz w:val="28"/>
          <w:szCs w:val="28"/>
        </w:rPr>
        <w:t>п</w:t>
      </w:r>
      <w:r w:rsidRPr="00276BB4">
        <w:rPr>
          <w:sz w:val="28"/>
          <w:szCs w:val="28"/>
        </w:rPr>
        <w:t>оложенням</w:t>
      </w:r>
      <w:r w:rsidR="00A82F39" w:rsidRPr="00276BB4">
        <w:rPr>
          <w:sz w:val="28"/>
          <w:szCs w:val="28"/>
          <w:shd w:val="clear" w:color="auto" w:fill="FFFFFF"/>
        </w:rPr>
        <w:t xml:space="preserve"> про Конференцію трудового колективу Університету</w:t>
      </w:r>
      <w:r w:rsidRPr="00276BB4">
        <w:rPr>
          <w:sz w:val="28"/>
          <w:szCs w:val="28"/>
        </w:rPr>
        <w:t xml:space="preserve">. </w:t>
      </w:r>
    </w:p>
    <w:p w14:paraId="515EECD2" w14:textId="502A2A85" w:rsidR="00B51495" w:rsidRPr="00276BB4" w:rsidRDefault="00683023" w:rsidP="00CD2035">
      <w:pPr>
        <w:pStyle w:val="BodyTextIndent"/>
        <w:tabs>
          <w:tab w:val="left" w:pos="4500"/>
        </w:tabs>
        <w:ind w:firstLine="567"/>
        <w:rPr>
          <w:sz w:val="28"/>
          <w:szCs w:val="28"/>
        </w:rPr>
      </w:pPr>
      <w:r w:rsidRPr="00276BB4">
        <w:rPr>
          <w:sz w:val="28"/>
          <w:szCs w:val="28"/>
        </w:rPr>
        <w:t>7</w:t>
      </w:r>
      <w:r w:rsidR="002152C3" w:rsidRPr="00276BB4">
        <w:rPr>
          <w:sz w:val="28"/>
          <w:szCs w:val="28"/>
        </w:rPr>
        <w:t>.</w:t>
      </w:r>
      <w:r w:rsidR="00F35B39">
        <w:rPr>
          <w:sz w:val="28"/>
          <w:szCs w:val="28"/>
        </w:rPr>
        <w:t>6</w:t>
      </w:r>
      <w:r w:rsidR="00AF7D3D" w:rsidRPr="00276BB4">
        <w:rPr>
          <w:sz w:val="28"/>
          <w:szCs w:val="28"/>
        </w:rPr>
        <w:t>.</w:t>
      </w:r>
      <w:r w:rsidR="003F1EDD" w:rsidRPr="00276BB4">
        <w:rPr>
          <w:sz w:val="28"/>
          <w:szCs w:val="28"/>
        </w:rPr>
        <w:t xml:space="preserve"> Органом громадського самоврядування </w:t>
      </w:r>
      <w:r w:rsidR="00A82F39" w:rsidRPr="00276BB4">
        <w:rPr>
          <w:sz w:val="28"/>
          <w:szCs w:val="28"/>
        </w:rPr>
        <w:t>факультету</w:t>
      </w:r>
      <w:r w:rsidR="00A82F39" w:rsidRPr="00276BB4">
        <w:rPr>
          <w:sz w:val="28"/>
          <w:szCs w:val="28"/>
          <w:shd w:val="clear" w:color="auto" w:fill="FFFFFF"/>
        </w:rPr>
        <w:t xml:space="preserve"> (</w:t>
      </w:r>
      <w:r w:rsidR="00515F43" w:rsidRPr="00276BB4">
        <w:rPr>
          <w:sz w:val="28"/>
          <w:szCs w:val="28"/>
          <w:shd w:val="clear" w:color="auto" w:fill="FFFFFF"/>
        </w:rPr>
        <w:t>навчально-наукового інституту</w:t>
      </w:r>
      <w:r w:rsidR="00A82F39" w:rsidRPr="00276BB4">
        <w:rPr>
          <w:sz w:val="28"/>
          <w:szCs w:val="28"/>
          <w:shd w:val="clear" w:color="auto" w:fill="FFFFFF"/>
        </w:rPr>
        <w:t>)</w:t>
      </w:r>
      <w:r w:rsidR="00515F43" w:rsidRPr="00276BB4">
        <w:rPr>
          <w:sz w:val="28"/>
          <w:szCs w:val="28"/>
        </w:rPr>
        <w:t xml:space="preserve"> </w:t>
      </w:r>
      <w:r w:rsidR="00034CBC" w:rsidRPr="00276BB4">
        <w:rPr>
          <w:sz w:val="28"/>
          <w:szCs w:val="28"/>
        </w:rPr>
        <w:t>є</w:t>
      </w:r>
      <w:r w:rsidR="003F1EDD" w:rsidRPr="00276BB4">
        <w:rPr>
          <w:sz w:val="28"/>
          <w:szCs w:val="28"/>
        </w:rPr>
        <w:t xml:space="preserve"> </w:t>
      </w:r>
      <w:r w:rsidR="00A82F39" w:rsidRPr="00276BB4">
        <w:rPr>
          <w:sz w:val="28"/>
          <w:szCs w:val="28"/>
          <w:shd w:val="clear" w:color="auto" w:fill="FFFFFF"/>
        </w:rPr>
        <w:t>Конференція</w:t>
      </w:r>
      <w:r w:rsidR="00515F43" w:rsidRPr="00276BB4">
        <w:rPr>
          <w:sz w:val="28"/>
          <w:szCs w:val="28"/>
          <w:shd w:val="clear" w:color="auto" w:fill="FFFFFF"/>
        </w:rPr>
        <w:t xml:space="preserve"> трудового колективу </w:t>
      </w:r>
      <w:r w:rsidR="00A82F39" w:rsidRPr="00276BB4">
        <w:rPr>
          <w:sz w:val="28"/>
          <w:szCs w:val="28"/>
        </w:rPr>
        <w:t>факультету</w:t>
      </w:r>
      <w:r w:rsidR="00A82F39" w:rsidRPr="00276BB4">
        <w:rPr>
          <w:sz w:val="28"/>
          <w:szCs w:val="28"/>
          <w:shd w:val="clear" w:color="auto" w:fill="FFFFFF"/>
        </w:rPr>
        <w:t xml:space="preserve"> (</w:t>
      </w:r>
      <w:r w:rsidR="00515F43" w:rsidRPr="00276BB4">
        <w:rPr>
          <w:sz w:val="28"/>
          <w:szCs w:val="28"/>
          <w:shd w:val="clear" w:color="auto" w:fill="FFFFFF"/>
        </w:rPr>
        <w:t>навчально-наукового інституту</w:t>
      </w:r>
      <w:r w:rsidR="00A82F39" w:rsidRPr="00276BB4">
        <w:rPr>
          <w:sz w:val="28"/>
          <w:szCs w:val="28"/>
          <w:shd w:val="clear" w:color="auto" w:fill="FFFFFF"/>
        </w:rPr>
        <w:t>)</w:t>
      </w:r>
      <w:r w:rsidR="00515F43" w:rsidRPr="00276BB4">
        <w:rPr>
          <w:sz w:val="28"/>
          <w:szCs w:val="28"/>
          <w:shd w:val="clear" w:color="auto" w:fill="FFFFFF"/>
        </w:rPr>
        <w:t xml:space="preserve">, включаючи виборних представників з числа осіб, </w:t>
      </w:r>
      <w:r w:rsidR="003F1EDD" w:rsidRPr="00276BB4">
        <w:rPr>
          <w:sz w:val="28"/>
          <w:szCs w:val="28"/>
        </w:rPr>
        <w:t xml:space="preserve">які навчаються </w:t>
      </w:r>
      <w:r w:rsidR="00A82F39" w:rsidRPr="00276BB4">
        <w:rPr>
          <w:sz w:val="28"/>
          <w:szCs w:val="28"/>
        </w:rPr>
        <w:t>на факультеті</w:t>
      </w:r>
      <w:r w:rsidR="00FD3DDC" w:rsidRPr="00276BB4">
        <w:rPr>
          <w:sz w:val="28"/>
          <w:szCs w:val="28"/>
        </w:rPr>
        <w:t xml:space="preserve"> </w:t>
      </w:r>
      <w:r w:rsidR="00A82F39" w:rsidRPr="00276BB4">
        <w:rPr>
          <w:sz w:val="28"/>
          <w:szCs w:val="28"/>
        </w:rPr>
        <w:t>(</w:t>
      </w:r>
      <w:r w:rsidR="00A82F39" w:rsidRPr="00276BB4">
        <w:rPr>
          <w:sz w:val="28"/>
          <w:szCs w:val="28"/>
          <w:shd w:val="clear" w:color="auto" w:fill="FFFFFF"/>
        </w:rPr>
        <w:t xml:space="preserve">навчально-науковому інституті), </w:t>
      </w:r>
      <w:r w:rsidR="00B83251" w:rsidRPr="00276BB4">
        <w:rPr>
          <w:sz w:val="28"/>
          <w:szCs w:val="28"/>
        </w:rPr>
        <w:t xml:space="preserve">які </w:t>
      </w:r>
      <w:r w:rsidR="00B83251" w:rsidRPr="00276BB4">
        <w:rPr>
          <w:sz w:val="28"/>
          <w:szCs w:val="28"/>
          <w:shd w:val="clear" w:color="auto" w:fill="FFFFFF"/>
        </w:rPr>
        <w:t>скликаються не рідше одного разу на рік.</w:t>
      </w:r>
      <w:r w:rsidR="00B83251" w:rsidRPr="00276BB4">
        <w:rPr>
          <w:sz w:val="28"/>
          <w:szCs w:val="28"/>
        </w:rPr>
        <w:t xml:space="preserve"> </w:t>
      </w:r>
    </w:p>
    <w:p w14:paraId="41B01386" w14:textId="77777777" w:rsidR="002152C3" w:rsidRPr="00276BB4" w:rsidRDefault="00B83251" w:rsidP="00CD2035">
      <w:pPr>
        <w:pStyle w:val="BodyTextIndent"/>
        <w:tabs>
          <w:tab w:val="left" w:pos="4500"/>
        </w:tabs>
        <w:ind w:firstLine="567"/>
        <w:rPr>
          <w:sz w:val="28"/>
          <w:szCs w:val="28"/>
        </w:rPr>
      </w:pPr>
      <w:r w:rsidRPr="00276BB4">
        <w:rPr>
          <w:sz w:val="28"/>
          <w:szCs w:val="28"/>
        </w:rPr>
        <w:t xml:space="preserve">Організацію й підготовку проведення засідань </w:t>
      </w:r>
      <w:r w:rsidR="00CE75EA" w:rsidRPr="00276BB4">
        <w:rPr>
          <w:sz w:val="28"/>
          <w:szCs w:val="28"/>
          <w:shd w:val="clear" w:color="auto" w:fill="FFFFFF"/>
        </w:rPr>
        <w:t>К</w:t>
      </w:r>
      <w:r w:rsidR="00CE75EA" w:rsidRPr="00276BB4">
        <w:rPr>
          <w:sz w:val="28"/>
          <w:szCs w:val="28"/>
        </w:rPr>
        <w:t>онференції</w:t>
      </w:r>
      <w:r w:rsidRPr="00276BB4">
        <w:rPr>
          <w:sz w:val="28"/>
          <w:szCs w:val="28"/>
        </w:rPr>
        <w:t xml:space="preserve"> трудового колективу </w:t>
      </w:r>
      <w:r w:rsidR="00CE75EA" w:rsidRPr="00276BB4">
        <w:rPr>
          <w:sz w:val="28"/>
          <w:szCs w:val="28"/>
        </w:rPr>
        <w:t>факультету</w:t>
      </w:r>
      <w:r w:rsidR="00CE75EA" w:rsidRPr="00276BB4">
        <w:rPr>
          <w:sz w:val="28"/>
          <w:szCs w:val="28"/>
          <w:shd w:val="clear" w:color="auto" w:fill="FFFFFF"/>
        </w:rPr>
        <w:t xml:space="preserve"> (навчально-наукового інституту) </w:t>
      </w:r>
      <w:r w:rsidR="00AF7D3D" w:rsidRPr="00276BB4">
        <w:rPr>
          <w:sz w:val="28"/>
          <w:szCs w:val="28"/>
          <w:shd w:val="clear" w:color="auto" w:fill="FFFFFF"/>
        </w:rPr>
        <w:t xml:space="preserve">Університету </w:t>
      </w:r>
      <w:r w:rsidRPr="00276BB4">
        <w:rPr>
          <w:sz w:val="28"/>
          <w:szCs w:val="28"/>
        </w:rPr>
        <w:t xml:space="preserve">здійснює </w:t>
      </w:r>
      <w:r w:rsidR="00CE75EA" w:rsidRPr="00276BB4">
        <w:rPr>
          <w:sz w:val="28"/>
          <w:szCs w:val="28"/>
        </w:rPr>
        <w:t>деканат (дирекція) факультету</w:t>
      </w:r>
      <w:r w:rsidR="00CD2035" w:rsidRPr="00276BB4">
        <w:rPr>
          <w:sz w:val="28"/>
          <w:szCs w:val="28"/>
        </w:rPr>
        <w:t xml:space="preserve"> </w:t>
      </w:r>
      <w:r w:rsidRPr="00276BB4">
        <w:rPr>
          <w:sz w:val="28"/>
          <w:szCs w:val="28"/>
        </w:rPr>
        <w:t xml:space="preserve"> </w:t>
      </w:r>
      <w:r w:rsidR="00CE75EA" w:rsidRPr="00276BB4">
        <w:rPr>
          <w:sz w:val="28"/>
          <w:szCs w:val="28"/>
        </w:rPr>
        <w:t>(</w:t>
      </w:r>
      <w:r w:rsidR="00CD2035" w:rsidRPr="00276BB4">
        <w:rPr>
          <w:sz w:val="28"/>
          <w:szCs w:val="28"/>
          <w:shd w:val="clear" w:color="auto" w:fill="FFFFFF"/>
        </w:rPr>
        <w:t>навчально-наукового інституту</w:t>
      </w:r>
      <w:r w:rsidR="00CE75EA" w:rsidRPr="00276BB4">
        <w:rPr>
          <w:sz w:val="28"/>
          <w:szCs w:val="28"/>
          <w:shd w:val="clear" w:color="auto" w:fill="FFFFFF"/>
        </w:rPr>
        <w:t>)</w:t>
      </w:r>
      <w:r w:rsidR="00CD2035" w:rsidRPr="00276BB4">
        <w:rPr>
          <w:sz w:val="28"/>
          <w:szCs w:val="28"/>
        </w:rPr>
        <w:t xml:space="preserve"> </w:t>
      </w:r>
      <w:r w:rsidRPr="00276BB4">
        <w:rPr>
          <w:sz w:val="28"/>
          <w:szCs w:val="28"/>
        </w:rPr>
        <w:t>спільно з первинною профспілковою організацією</w:t>
      </w:r>
      <w:r w:rsidR="00CE75EA" w:rsidRPr="00276BB4">
        <w:rPr>
          <w:sz w:val="28"/>
          <w:szCs w:val="28"/>
        </w:rPr>
        <w:t xml:space="preserve"> факультету</w:t>
      </w:r>
      <w:r w:rsidR="00CE75EA" w:rsidRPr="00276BB4">
        <w:rPr>
          <w:sz w:val="28"/>
          <w:szCs w:val="28"/>
          <w:shd w:val="clear" w:color="auto" w:fill="FFFFFF"/>
        </w:rPr>
        <w:t xml:space="preserve"> (навчально-наукового інституту)</w:t>
      </w:r>
      <w:r w:rsidR="003F1EDD" w:rsidRPr="00276BB4">
        <w:rPr>
          <w:sz w:val="28"/>
          <w:szCs w:val="28"/>
        </w:rPr>
        <w:t>.</w:t>
      </w:r>
      <w:r w:rsidR="002152C3" w:rsidRPr="00276BB4">
        <w:rPr>
          <w:sz w:val="28"/>
          <w:szCs w:val="28"/>
        </w:rPr>
        <w:t xml:space="preserve"> </w:t>
      </w:r>
    </w:p>
    <w:p w14:paraId="1AE9D05A" w14:textId="77777777" w:rsidR="003F1EDD" w:rsidRPr="00276BB4" w:rsidRDefault="00AF7D3D" w:rsidP="002152C3">
      <w:pPr>
        <w:ind w:firstLine="567"/>
        <w:contextualSpacing/>
        <w:jc w:val="both"/>
        <w:rPr>
          <w:sz w:val="28"/>
          <w:szCs w:val="28"/>
          <w:lang w:val="uk-UA"/>
        </w:rPr>
      </w:pPr>
      <w:r w:rsidRPr="00276BB4">
        <w:rPr>
          <w:sz w:val="28"/>
          <w:szCs w:val="28"/>
          <w:lang w:val="uk-UA"/>
        </w:rPr>
        <w:t>У складі</w:t>
      </w:r>
      <w:r w:rsidR="00CE75EA" w:rsidRPr="00276BB4">
        <w:rPr>
          <w:sz w:val="28"/>
          <w:szCs w:val="28"/>
          <w:lang w:val="uk-UA"/>
        </w:rPr>
        <w:t xml:space="preserve"> К</w:t>
      </w:r>
      <w:r w:rsidR="00B51495" w:rsidRPr="00276BB4">
        <w:rPr>
          <w:sz w:val="28"/>
          <w:szCs w:val="28"/>
          <w:shd w:val="clear" w:color="auto" w:fill="FFFFFF"/>
          <w:lang w:val="uk-UA"/>
        </w:rPr>
        <w:t>онференції</w:t>
      </w:r>
      <w:r w:rsidR="002152C3" w:rsidRPr="00276BB4">
        <w:rPr>
          <w:sz w:val="28"/>
          <w:szCs w:val="28"/>
          <w:lang w:val="uk-UA"/>
        </w:rPr>
        <w:t xml:space="preserve"> трудового колективу </w:t>
      </w:r>
      <w:r w:rsidR="00CE75EA" w:rsidRPr="00276BB4">
        <w:rPr>
          <w:sz w:val="28"/>
          <w:szCs w:val="28"/>
          <w:lang w:val="uk-UA"/>
        </w:rPr>
        <w:t>факультету (</w:t>
      </w:r>
      <w:r w:rsidR="00170C17" w:rsidRPr="00276BB4">
        <w:rPr>
          <w:sz w:val="28"/>
          <w:szCs w:val="28"/>
          <w:shd w:val="clear" w:color="auto" w:fill="FFFFFF"/>
          <w:lang w:val="uk-UA"/>
        </w:rPr>
        <w:t>навчально-наукового інституту</w:t>
      </w:r>
      <w:r w:rsidR="00CE75EA" w:rsidRPr="00276BB4">
        <w:rPr>
          <w:sz w:val="28"/>
          <w:szCs w:val="28"/>
          <w:shd w:val="clear" w:color="auto" w:fill="FFFFFF"/>
          <w:lang w:val="uk-UA"/>
        </w:rPr>
        <w:t>)</w:t>
      </w:r>
      <w:r w:rsidR="00170C17" w:rsidRPr="00276BB4">
        <w:rPr>
          <w:sz w:val="28"/>
          <w:szCs w:val="28"/>
          <w:shd w:val="clear" w:color="auto" w:fill="FFFFFF"/>
          <w:lang w:val="uk-UA"/>
        </w:rPr>
        <w:t xml:space="preserve"> </w:t>
      </w:r>
      <w:r w:rsidRPr="00276BB4">
        <w:rPr>
          <w:sz w:val="28"/>
          <w:szCs w:val="28"/>
          <w:shd w:val="clear" w:color="auto" w:fill="FFFFFF"/>
          <w:lang w:val="uk-UA"/>
        </w:rPr>
        <w:t xml:space="preserve">Університету </w:t>
      </w:r>
      <w:r w:rsidR="002152C3" w:rsidRPr="00276BB4">
        <w:rPr>
          <w:sz w:val="28"/>
          <w:szCs w:val="28"/>
          <w:lang w:val="uk-UA"/>
        </w:rPr>
        <w:t xml:space="preserve">повинні бути представлені всі категорії працівників та виборні представники з числа осіб, які </w:t>
      </w:r>
      <w:r w:rsidR="00B51495" w:rsidRPr="00276BB4">
        <w:rPr>
          <w:sz w:val="28"/>
          <w:szCs w:val="28"/>
          <w:lang w:val="uk-UA"/>
        </w:rPr>
        <w:t>здобувають освіту</w:t>
      </w:r>
      <w:r w:rsidR="002152C3" w:rsidRPr="00276BB4">
        <w:rPr>
          <w:sz w:val="28"/>
          <w:szCs w:val="28"/>
          <w:lang w:val="uk-UA"/>
        </w:rPr>
        <w:t>. При цьому не менш як 75 відсотків складу делегатів (членів) виборного органу повинні становити наукові та науково-педагогічні працівники</w:t>
      </w:r>
      <w:r w:rsidRPr="00276BB4">
        <w:rPr>
          <w:sz w:val="28"/>
          <w:szCs w:val="28"/>
          <w:lang w:val="uk-UA"/>
        </w:rPr>
        <w:t xml:space="preserve"> факультету</w:t>
      </w:r>
      <w:r w:rsidRPr="00276BB4">
        <w:rPr>
          <w:sz w:val="28"/>
          <w:szCs w:val="28"/>
          <w:shd w:val="clear" w:color="auto" w:fill="FFFFFF"/>
          <w:lang w:val="uk-UA"/>
        </w:rPr>
        <w:t xml:space="preserve"> (</w:t>
      </w:r>
      <w:r w:rsidR="00B51495" w:rsidRPr="00276BB4">
        <w:rPr>
          <w:sz w:val="28"/>
          <w:szCs w:val="28"/>
          <w:shd w:val="clear" w:color="auto" w:fill="FFFFFF"/>
          <w:lang w:val="uk-UA"/>
        </w:rPr>
        <w:t>навчально-наукового інституту</w:t>
      </w:r>
      <w:r w:rsidRPr="00276BB4">
        <w:rPr>
          <w:sz w:val="28"/>
          <w:szCs w:val="28"/>
          <w:shd w:val="clear" w:color="auto" w:fill="FFFFFF"/>
          <w:lang w:val="uk-UA"/>
        </w:rPr>
        <w:t>)</w:t>
      </w:r>
      <w:r w:rsidR="002152C3" w:rsidRPr="00276BB4">
        <w:rPr>
          <w:sz w:val="28"/>
          <w:szCs w:val="28"/>
          <w:lang w:val="uk-UA"/>
        </w:rPr>
        <w:t xml:space="preserve"> і не менш як 15 відсотків - виборні представники з числа </w:t>
      </w:r>
      <w:r w:rsidR="002152C3" w:rsidRPr="00276BB4">
        <w:rPr>
          <w:sz w:val="28"/>
          <w:szCs w:val="28"/>
          <w:shd w:val="clear" w:color="auto" w:fill="FFFFFF"/>
          <w:lang w:val="uk-UA"/>
        </w:rPr>
        <w:t>осіб, які навчаються у закладі вищої освіти</w:t>
      </w:r>
      <w:r w:rsidR="002152C3" w:rsidRPr="00276BB4">
        <w:rPr>
          <w:sz w:val="28"/>
          <w:szCs w:val="28"/>
          <w:lang w:val="uk-UA"/>
        </w:rPr>
        <w:t>, які обираються здобувачами вищої освіти шляхом прямих таємних виборів.</w:t>
      </w:r>
    </w:p>
    <w:p w14:paraId="16EAC9EA" w14:textId="77777777" w:rsidR="00170C17" w:rsidRPr="00276BB4" w:rsidRDefault="003F1EDD" w:rsidP="00170C17">
      <w:pPr>
        <w:autoSpaceDE w:val="0"/>
        <w:autoSpaceDN w:val="0"/>
        <w:adjustRightInd w:val="0"/>
        <w:ind w:firstLine="567"/>
        <w:jc w:val="both"/>
        <w:rPr>
          <w:sz w:val="28"/>
          <w:szCs w:val="28"/>
          <w:lang w:val="uk-UA"/>
        </w:rPr>
      </w:pPr>
      <w:r w:rsidRPr="00276BB4">
        <w:rPr>
          <w:sz w:val="28"/>
          <w:szCs w:val="28"/>
          <w:lang w:val="uk-UA"/>
        </w:rPr>
        <w:lastRenderedPageBreak/>
        <w:t>Порядок скликання</w:t>
      </w:r>
      <w:r w:rsidR="00170C17" w:rsidRPr="00276BB4">
        <w:rPr>
          <w:sz w:val="28"/>
          <w:szCs w:val="28"/>
          <w:lang w:val="uk-UA"/>
        </w:rPr>
        <w:t>, повноваження</w:t>
      </w:r>
      <w:r w:rsidRPr="00276BB4">
        <w:rPr>
          <w:sz w:val="28"/>
          <w:szCs w:val="28"/>
          <w:lang w:val="uk-UA"/>
        </w:rPr>
        <w:t xml:space="preserve"> </w:t>
      </w:r>
      <w:r w:rsidR="00AF7D3D" w:rsidRPr="00276BB4">
        <w:rPr>
          <w:sz w:val="28"/>
          <w:szCs w:val="28"/>
          <w:shd w:val="clear" w:color="auto" w:fill="FFFFFF"/>
          <w:lang w:val="uk-UA"/>
        </w:rPr>
        <w:t>К</w:t>
      </w:r>
      <w:r w:rsidR="00170C17" w:rsidRPr="00276BB4">
        <w:rPr>
          <w:sz w:val="28"/>
          <w:szCs w:val="28"/>
          <w:shd w:val="clear" w:color="auto" w:fill="FFFFFF"/>
          <w:lang w:val="uk-UA"/>
        </w:rPr>
        <w:t>онференції</w:t>
      </w:r>
      <w:r w:rsidRPr="00276BB4">
        <w:rPr>
          <w:sz w:val="28"/>
          <w:szCs w:val="28"/>
          <w:lang w:val="uk-UA"/>
        </w:rPr>
        <w:t xml:space="preserve"> </w:t>
      </w:r>
      <w:r w:rsidR="00170C17" w:rsidRPr="00276BB4">
        <w:rPr>
          <w:sz w:val="28"/>
          <w:szCs w:val="28"/>
          <w:lang w:val="uk-UA"/>
        </w:rPr>
        <w:t xml:space="preserve">трудового колективу </w:t>
      </w:r>
      <w:r w:rsidR="00AF7D3D" w:rsidRPr="00276BB4">
        <w:rPr>
          <w:sz w:val="28"/>
          <w:szCs w:val="28"/>
          <w:lang w:val="uk-UA"/>
        </w:rPr>
        <w:t>факультету</w:t>
      </w:r>
      <w:r w:rsidR="00AF7D3D" w:rsidRPr="00276BB4">
        <w:rPr>
          <w:sz w:val="28"/>
          <w:szCs w:val="28"/>
          <w:shd w:val="clear" w:color="auto" w:fill="FFFFFF"/>
          <w:lang w:val="uk-UA"/>
        </w:rPr>
        <w:t xml:space="preserve"> (</w:t>
      </w:r>
      <w:r w:rsidR="00170C17" w:rsidRPr="00276BB4">
        <w:rPr>
          <w:sz w:val="28"/>
          <w:szCs w:val="28"/>
          <w:shd w:val="clear" w:color="auto" w:fill="FFFFFF"/>
          <w:lang w:val="uk-UA"/>
        </w:rPr>
        <w:t>навчально-наукового інституту</w:t>
      </w:r>
      <w:r w:rsidR="00AF7D3D" w:rsidRPr="00276BB4">
        <w:rPr>
          <w:sz w:val="28"/>
          <w:szCs w:val="28"/>
          <w:shd w:val="clear" w:color="auto" w:fill="FFFFFF"/>
          <w:lang w:val="uk-UA"/>
        </w:rPr>
        <w:t>)</w:t>
      </w:r>
      <w:r w:rsidR="00170C17" w:rsidRPr="00276BB4">
        <w:rPr>
          <w:sz w:val="28"/>
          <w:szCs w:val="28"/>
          <w:lang w:val="uk-UA"/>
        </w:rPr>
        <w:t xml:space="preserve"> </w:t>
      </w:r>
      <w:r w:rsidR="00AF7D3D" w:rsidRPr="00276BB4">
        <w:rPr>
          <w:sz w:val="28"/>
          <w:szCs w:val="28"/>
          <w:lang w:val="uk-UA"/>
        </w:rPr>
        <w:t xml:space="preserve">Університету </w:t>
      </w:r>
      <w:r w:rsidR="00170C17" w:rsidRPr="00276BB4">
        <w:rPr>
          <w:sz w:val="28"/>
          <w:szCs w:val="28"/>
          <w:lang w:val="uk-UA"/>
        </w:rPr>
        <w:t>визначаю</w:t>
      </w:r>
      <w:r w:rsidRPr="00276BB4">
        <w:rPr>
          <w:sz w:val="28"/>
          <w:szCs w:val="28"/>
          <w:lang w:val="uk-UA"/>
        </w:rPr>
        <w:t xml:space="preserve">ться </w:t>
      </w:r>
      <w:r w:rsidR="00170C17" w:rsidRPr="00276BB4">
        <w:rPr>
          <w:sz w:val="28"/>
          <w:szCs w:val="28"/>
          <w:lang w:val="uk-UA"/>
        </w:rPr>
        <w:t xml:space="preserve">відповідним положенням. </w:t>
      </w:r>
    </w:p>
    <w:p w14:paraId="4850D8D8" w14:textId="77777777" w:rsidR="000F7222" w:rsidRPr="00865F40" w:rsidRDefault="00AF7D3D" w:rsidP="00170C17">
      <w:pPr>
        <w:autoSpaceDE w:val="0"/>
        <w:autoSpaceDN w:val="0"/>
        <w:adjustRightInd w:val="0"/>
        <w:ind w:firstLine="567"/>
        <w:jc w:val="both"/>
        <w:rPr>
          <w:sz w:val="28"/>
          <w:szCs w:val="28"/>
          <w:lang w:val="uk-UA"/>
        </w:rPr>
      </w:pPr>
      <w:r w:rsidRPr="00865F40">
        <w:rPr>
          <w:sz w:val="28"/>
          <w:szCs w:val="28"/>
          <w:shd w:val="clear" w:color="auto" w:fill="FFFFFF"/>
          <w:lang w:val="uk-UA"/>
        </w:rPr>
        <w:t>Конференція</w:t>
      </w:r>
      <w:r w:rsidRPr="00865F40">
        <w:rPr>
          <w:sz w:val="28"/>
          <w:szCs w:val="28"/>
          <w:lang w:val="uk-UA"/>
        </w:rPr>
        <w:t xml:space="preserve"> трудового колективу факультету</w:t>
      </w:r>
      <w:r w:rsidRPr="00865F40">
        <w:rPr>
          <w:sz w:val="28"/>
          <w:szCs w:val="28"/>
          <w:shd w:val="clear" w:color="auto" w:fill="FFFFFF"/>
          <w:lang w:val="uk-UA"/>
        </w:rPr>
        <w:t xml:space="preserve"> (навчально-наукового інституту)</w:t>
      </w:r>
      <w:r w:rsidRPr="00865F40">
        <w:rPr>
          <w:sz w:val="28"/>
          <w:szCs w:val="28"/>
          <w:lang w:val="uk-UA"/>
        </w:rPr>
        <w:t xml:space="preserve"> Університету </w:t>
      </w:r>
      <w:r w:rsidR="000F7222" w:rsidRPr="00865F40">
        <w:rPr>
          <w:sz w:val="28"/>
          <w:szCs w:val="28"/>
          <w:lang w:val="uk-UA"/>
        </w:rPr>
        <w:t>вирішує наступні питання:</w:t>
      </w:r>
    </w:p>
    <w:p w14:paraId="609BB135" w14:textId="77777777" w:rsidR="00170C17" w:rsidRPr="00865F40" w:rsidRDefault="00170C17" w:rsidP="00AF7D3D">
      <w:pPr>
        <w:pStyle w:val="rvps2"/>
        <w:shd w:val="clear" w:color="auto" w:fill="FFFFFF"/>
        <w:spacing w:before="0" w:beforeAutospacing="0" w:after="0" w:afterAutospacing="0"/>
        <w:ind w:firstLine="567"/>
        <w:jc w:val="both"/>
        <w:rPr>
          <w:sz w:val="28"/>
          <w:szCs w:val="28"/>
          <w:lang w:val="uk-UA"/>
        </w:rPr>
      </w:pPr>
      <w:r w:rsidRPr="00865F40">
        <w:rPr>
          <w:sz w:val="28"/>
          <w:szCs w:val="28"/>
          <w:lang w:val="uk-UA"/>
        </w:rPr>
        <w:t xml:space="preserve">1) оцінює діяльність </w:t>
      </w:r>
      <w:r w:rsidR="00AF7D3D" w:rsidRPr="00865F40">
        <w:rPr>
          <w:sz w:val="28"/>
          <w:szCs w:val="28"/>
          <w:lang w:val="uk-UA"/>
        </w:rPr>
        <w:t>декана факультету (директора навчально-наукового інституту)</w:t>
      </w:r>
      <w:r w:rsidRPr="00865F40">
        <w:rPr>
          <w:sz w:val="28"/>
          <w:szCs w:val="28"/>
          <w:lang w:val="uk-UA"/>
        </w:rPr>
        <w:t>;</w:t>
      </w:r>
    </w:p>
    <w:p w14:paraId="4FEA16D2" w14:textId="77777777" w:rsidR="00170C17" w:rsidRPr="00865F40" w:rsidRDefault="00170C17" w:rsidP="00AF7D3D">
      <w:pPr>
        <w:pStyle w:val="rvps2"/>
        <w:shd w:val="clear" w:color="auto" w:fill="FFFFFF"/>
        <w:spacing w:before="0" w:beforeAutospacing="0" w:after="0" w:afterAutospacing="0"/>
        <w:ind w:firstLine="567"/>
        <w:jc w:val="both"/>
        <w:rPr>
          <w:sz w:val="28"/>
          <w:szCs w:val="28"/>
          <w:lang w:val="uk-UA"/>
        </w:rPr>
      </w:pPr>
      <w:bookmarkStart w:id="72" w:name="n643"/>
      <w:bookmarkEnd w:id="72"/>
      <w:r w:rsidRPr="00865F40">
        <w:rPr>
          <w:sz w:val="28"/>
          <w:szCs w:val="28"/>
          <w:lang w:val="uk-UA"/>
        </w:rPr>
        <w:t xml:space="preserve">2) затверджує річний звіт про діяльність </w:t>
      </w:r>
      <w:bookmarkStart w:id="73" w:name="n644"/>
      <w:bookmarkEnd w:id="73"/>
      <w:r w:rsidR="00AF7D3D" w:rsidRPr="00865F40">
        <w:rPr>
          <w:sz w:val="28"/>
          <w:szCs w:val="28"/>
          <w:lang w:val="uk-UA"/>
        </w:rPr>
        <w:t>факультету (навчально-наукового інституту)</w:t>
      </w:r>
      <w:r w:rsidRPr="00865F40">
        <w:rPr>
          <w:sz w:val="28"/>
          <w:szCs w:val="28"/>
          <w:lang w:val="uk-UA"/>
        </w:rPr>
        <w:t>;</w:t>
      </w:r>
    </w:p>
    <w:p w14:paraId="627A4496" w14:textId="77777777" w:rsidR="00323E4E" w:rsidRPr="00865F40" w:rsidRDefault="00170C17" w:rsidP="00AD5899">
      <w:pPr>
        <w:pStyle w:val="rvps2"/>
        <w:shd w:val="clear" w:color="auto" w:fill="FFFFFF"/>
        <w:spacing w:before="0" w:beforeAutospacing="0" w:after="0" w:afterAutospacing="0"/>
        <w:ind w:firstLine="567"/>
        <w:jc w:val="both"/>
        <w:rPr>
          <w:iCs/>
          <w:sz w:val="28"/>
          <w:szCs w:val="28"/>
          <w:lang w:val="uk-UA"/>
        </w:rPr>
      </w:pPr>
      <w:r w:rsidRPr="00865F40">
        <w:rPr>
          <w:sz w:val="28"/>
          <w:szCs w:val="28"/>
          <w:lang w:val="uk-UA"/>
        </w:rPr>
        <w:t xml:space="preserve">3) </w:t>
      </w:r>
      <w:r w:rsidR="00323E4E" w:rsidRPr="00865F40">
        <w:rPr>
          <w:sz w:val="28"/>
          <w:szCs w:val="28"/>
          <w:lang w:val="uk-UA"/>
        </w:rPr>
        <w:t>п</w:t>
      </w:r>
      <w:r w:rsidRPr="00865F40">
        <w:rPr>
          <w:sz w:val="28"/>
          <w:szCs w:val="28"/>
          <w:lang w:val="uk-UA"/>
        </w:rPr>
        <w:t xml:space="preserve">одає ректору </w:t>
      </w:r>
      <w:r w:rsidR="000F7222" w:rsidRPr="00865F40">
        <w:rPr>
          <w:sz w:val="28"/>
          <w:szCs w:val="28"/>
          <w:lang w:val="uk-UA"/>
        </w:rPr>
        <w:t>У</w:t>
      </w:r>
      <w:r w:rsidRPr="00865F40">
        <w:rPr>
          <w:sz w:val="28"/>
          <w:szCs w:val="28"/>
          <w:lang w:val="uk-UA"/>
        </w:rPr>
        <w:t>ніверситету</w:t>
      </w:r>
      <w:r w:rsidR="000F7222" w:rsidRPr="00865F40">
        <w:rPr>
          <w:sz w:val="28"/>
          <w:szCs w:val="28"/>
          <w:lang w:val="uk-UA"/>
        </w:rPr>
        <w:t xml:space="preserve"> пропо</w:t>
      </w:r>
      <w:r w:rsidRPr="00865F40">
        <w:rPr>
          <w:sz w:val="28"/>
          <w:szCs w:val="28"/>
          <w:lang w:val="uk-UA"/>
        </w:rPr>
        <w:t>зиції щодо відкликання з посади</w:t>
      </w:r>
      <w:r w:rsidR="000F7222" w:rsidRPr="00865F40">
        <w:rPr>
          <w:sz w:val="28"/>
          <w:szCs w:val="28"/>
          <w:lang w:val="uk-UA"/>
        </w:rPr>
        <w:t xml:space="preserve"> </w:t>
      </w:r>
      <w:r w:rsidR="00AF7D3D" w:rsidRPr="00865F40">
        <w:rPr>
          <w:sz w:val="28"/>
          <w:szCs w:val="28"/>
          <w:lang w:val="uk-UA"/>
        </w:rPr>
        <w:t>декана факультету (директора навчально-наукового інституту)</w:t>
      </w:r>
      <w:r w:rsidR="000F7222" w:rsidRPr="00865F40">
        <w:rPr>
          <w:sz w:val="28"/>
          <w:szCs w:val="28"/>
          <w:lang w:val="uk-UA"/>
        </w:rPr>
        <w:t xml:space="preserve"> з підстав, передбачених законодавством України</w:t>
      </w:r>
      <w:r w:rsidR="00323E4E" w:rsidRPr="00865F40">
        <w:rPr>
          <w:sz w:val="28"/>
          <w:szCs w:val="28"/>
          <w:lang w:val="uk-UA"/>
        </w:rPr>
        <w:t>,</w:t>
      </w:r>
      <w:r w:rsidR="000F7222" w:rsidRPr="00865F40">
        <w:rPr>
          <w:sz w:val="28"/>
          <w:szCs w:val="28"/>
          <w:lang w:val="uk-UA"/>
        </w:rPr>
        <w:t xml:space="preserve"> </w:t>
      </w:r>
      <w:r w:rsidR="00323E4E" w:rsidRPr="00865F40">
        <w:rPr>
          <w:iCs/>
          <w:sz w:val="28"/>
          <w:szCs w:val="28"/>
          <w:lang w:val="uk-UA"/>
        </w:rPr>
        <w:t>Статутом Університету, укладеним з ним контрактом;</w:t>
      </w:r>
    </w:p>
    <w:p w14:paraId="07A62794" w14:textId="55C36B57" w:rsidR="000F7222" w:rsidRPr="00865F40" w:rsidRDefault="00170C17" w:rsidP="00AD5899">
      <w:pPr>
        <w:ind w:firstLine="567"/>
        <w:contextualSpacing/>
        <w:jc w:val="both"/>
        <w:rPr>
          <w:sz w:val="28"/>
          <w:szCs w:val="28"/>
          <w:lang w:val="uk-UA"/>
        </w:rPr>
      </w:pPr>
      <w:r w:rsidRPr="00865F40">
        <w:rPr>
          <w:sz w:val="28"/>
          <w:szCs w:val="28"/>
          <w:lang w:val="uk-UA"/>
        </w:rPr>
        <w:t xml:space="preserve">4) </w:t>
      </w:r>
      <w:r w:rsidR="00323E4E" w:rsidRPr="00865F40">
        <w:rPr>
          <w:sz w:val="28"/>
          <w:szCs w:val="28"/>
          <w:lang w:val="uk-UA"/>
        </w:rPr>
        <w:t>о</w:t>
      </w:r>
      <w:r w:rsidR="000F7222" w:rsidRPr="00865F40">
        <w:rPr>
          <w:sz w:val="28"/>
          <w:szCs w:val="28"/>
          <w:lang w:val="uk-UA"/>
        </w:rPr>
        <w:t xml:space="preserve">бирає виборних представників до </w:t>
      </w:r>
      <w:r w:rsidR="00541162" w:rsidRPr="00865F40">
        <w:rPr>
          <w:sz w:val="28"/>
          <w:szCs w:val="28"/>
          <w:lang w:val="uk-UA"/>
        </w:rPr>
        <w:t>В</w:t>
      </w:r>
      <w:r w:rsidR="000F7222" w:rsidRPr="00865F40">
        <w:rPr>
          <w:sz w:val="28"/>
          <w:szCs w:val="28"/>
          <w:lang w:val="uk-UA"/>
        </w:rPr>
        <w:t xml:space="preserve">ченої ради </w:t>
      </w:r>
      <w:r w:rsidR="00AF7D3D" w:rsidRPr="00865F40">
        <w:rPr>
          <w:sz w:val="28"/>
          <w:szCs w:val="28"/>
          <w:lang w:val="uk-UA"/>
        </w:rPr>
        <w:t>факультету (навчально-наукового інституту)</w:t>
      </w:r>
      <w:r w:rsidR="000F7222" w:rsidRPr="00865F40">
        <w:rPr>
          <w:sz w:val="28"/>
          <w:szCs w:val="28"/>
          <w:lang w:val="uk-UA"/>
        </w:rPr>
        <w:t>;</w:t>
      </w:r>
    </w:p>
    <w:p w14:paraId="0C4920A0" w14:textId="77777777" w:rsidR="000F7222" w:rsidRPr="00276BB4" w:rsidRDefault="00170C17" w:rsidP="004F2450">
      <w:pPr>
        <w:ind w:firstLine="567"/>
        <w:contextualSpacing/>
        <w:jc w:val="both"/>
        <w:rPr>
          <w:sz w:val="28"/>
          <w:szCs w:val="28"/>
          <w:lang w:val="uk-UA"/>
        </w:rPr>
      </w:pPr>
      <w:r w:rsidRPr="00865F40">
        <w:rPr>
          <w:sz w:val="28"/>
          <w:szCs w:val="28"/>
          <w:lang w:val="uk-UA"/>
        </w:rPr>
        <w:t xml:space="preserve">5) </w:t>
      </w:r>
      <w:r w:rsidR="00323E4E" w:rsidRPr="00865F40">
        <w:rPr>
          <w:sz w:val="28"/>
          <w:szCs w:val="28"/>
          <w:lang w:val="uk-UA"/>
        </w:rPr>
        <w:t>о</w:t>
      </w:r>
      <w:r w:rsidR="000F7222" w:rsidRPr="00865F40">
        <w:rPr>
          <w:sz w:val="28"/>
          <w:szCs w:val="28"/>
          <w:lang w:val="uk-UA"/>
        </w:rPr>
        <w:t xml:space="preserve">бирає делегатів до Конференції трудового колективу </w:t>
      </w:r>
      <w:r w:rsidR="00323E4E" w:rsidRPr="00865F40">
        <w:rPr>
          <w:iCs w:val="0"/>
          <w:sz w:val="28"/>
          <w:szCs w:val="28"/>
          <w:lang w:val="uk-UA"/>
        </w:rPr>
        <w:t>Університету</w:t>
      </w:r>
      <w:r w:rsidR="000F7222" w:rsidRPr="00865F40">
        <w:rPr>
          <w:sz w:val="28"/>
          <w:szCs w:val="28"/>
          <w:lang w:val="uk-UA"/>
        </w:rPr>
        <w:t>.</w:t>
      </w:r>
    </w:p>
    <w:p w14:paraId="6C755504" w14:textId="3EA85119" w:rsidR="00AF7D3D" w:rsidRDefault="00AF7D3D" w:rsidP="004F2450">
      <w:pPr>
        <w:ind w:firstLine="567"/>
        <w:contextualSpacing/>
        <w:jc w:val="both"/>
        <w:rPr>
          <w:iCs w:val="0"/>
          <w:sz w:val="28"/>
          <w:szCs w:val="28"/>
          <w:lang w:val="uk-UA"/>
        </w:rPr>
      </w:pPr>
      <w:r w:rsidRPr="00276BB4">
        <w:rPr>
          <w:sz w:val="28"/>
          <w:szCs w:val="28"/>
          <w:lang w:val="uk-UA"/>
        </w:rPr>
        <w:t>7.</w:t>
      </w:r>
      <w:r w:rsidR="00F35B39">
        <w:rPr>
          <w:sz w:val="28"/>
          <w:szCs w:val="28"/>
          <w:lang w:val="uk-UA"/>
        </w:rPr>
        <w:t>7</w:t>
      </w:r>
      <w:r w:rsidRPr="00276BB4">
        <w:rPr>
          <w:sz w:val="28"/>
          <w:szCs w:val="28"/>
          <w:lang w:val="uk-UA"/>
        </w:rPr>
        <w:t xml:space="preserve">. Порядок проведення загальних зборів трудового колективу у </w:t>
      </w:r>
      <w:r w:rsidR="00541162">
        <w:rPr>
          <w:sz w:val="28"/>
          <w:szCs w:val="28"/>
          <w:lang w:val="uk-UA"/>
        </w:rPr>
        <w:t>Ф</w:t>
      </w:r>
      <w:r w:rsidR="004F2450" w:rsidRPr="00276BB4">
        <w:rPr>
          <w:sz w:val="28"/>
          <w:szCs w:val="28"/>
          <w:lang w:val="uk-UA"/>
        </w:rPr>
        <w:t>аховому</w:t>
      </w:r>
      <w:r w:rsidRPr="00276BB4">
        <w:rPr>
          <w:sz w:val="28"/>
          <w:szCs w:val="28"/>
          <w:lang w:val="uk-UA"/>
        </w:rPr>
        <w:t xml:space="preserve"> </w:t>
      </w:r>
      <w:r w:rsidR="004F2450" w:rsidRPr="00276BB4">
        <w:rPr>
          <w:sz w:val="28"/>
          <w:szCs w:val="28"/>
          <w:lang w:val="uk-UA"/>
        </w:rPr>
        <w:t xml:space="preserve">коледжі визначений </w:t>
      </w:r>
      <w:r w:rsidRPr="00276BB4">
        <w:rPr>
          <w:sz w:val="28"/>
          <w:szCs w:val="28"/>
          <w:lang w:val="uk-UA"/>
        </w:rPr>
        <w:t>положенням</w:t>
      </w:r>
      <w:r w:rsidR="004F2450" w:rsidRPr="00276BB4">
        <w:rPr>
          <w:sz w:val="28"/>
          <w:szCs w:val="28"/>
          <w:lang w:val="uk-UA"/>
        </w:rPr>
        <w:t xml:space="preserve"> про </w:t>
      </w:r>
      <w:r w:rsidR="00464CD4">
        <w:rPr>
          <w:sz w:val="28"/>
          <w:szCs w:val="28"/>
          <w:lang w:val="uk-UA"/>
        </w:rPr>
        <w:t>Ф</w:t>
      </w:r>
      <w:r w:rsidR="004F2450" w:rsidRPr="00276BB4">
        <w:rPr>
          <w:sz w:val="28"/>
          <w:szCs w:val="28"/>
          <w:lang w:val="uk-UA"/>
        </w:rPr>
        <w:t>аховий коледж</w:t>
      </w:r>
      <w:r w:rsidR="004F2450" w:rsidRPr="00276BB4">
        <w:rPr>
          <w:i/>
          <w:sz w:val="28"/>
          <w:szCs w:val="28"/>
          <w:lang w:val="uk-UA"/>
        </w:rPr>
        <w:t>.</w:t>
      </w:r>
    </w:p>
    <w:p w14:paraId="7221B9FB" w14:textId="1D5DC3CB" w:rsidR="00F35B39" w:rsidRDefault="00F35B39" w:rsidP="004F2450">
      <w:pPr>
        <w:ind w:firstLine="567"/>
        <w:contextualSpacing/>
        <w:jc w:val="both"/>
        <w:rPr>
          <w:iCs w:val="0"/>
          <w:sz w:val="28"/>
          <w:szCs w:val="28"/>
          <w:lang w:val="uk-UA"/>
        </w:rPr>
      </w:pPr>
    </w:p>
    <w:p w14:paraId="312D03DC" w14:textId="77777777" w:rsidR="00D04C03" w:rsidRDefault="00D04C03" w:rsidP="004F2450">
      <w:pPr>
        <w:ind w:firstLine="567"/>
        <w:contextualSpacing/>
        <w:jc w:val="both"/>
        <w:rPr>
          <w:iCs w:val="0"/>
          <w:sz w:val="28"/>
          <w:szCs w:val="28"/>
          <w:lang w:val="uk-UA"/>
        </w:rPr>
      </w:pPr>
    </w:p>
    <w:p w14:paraId="08325945" w14:textId="6AF509F2" w:rsidR="00F35B39" w:rsidRPr="00F35B39" w:rsidRDefault="00F35B39" w:rsidP="00F71E71">
      <w:pPr>
        <w:pStyle w:val="Heading1"/>
        <w:rPr>
          <w:iCs/>
          <w:lang w:val="uk-UA"/>
        </w:rPr>
      </w:pPr>
      <w:r w:rsidRPr="00F35B39">
        <w:rPr>
          <w:lang w:val="uk-UA"/>
        </w:rPr>
        <w:t>Розділ 8</w:t>
      </w:r>
    </w:p>
    <w:p w14:paraId="558B7F73" w14:textId="69088245" w:rsidR="00F35B39" w:rsidRPr="00F35B39" w:rsidRDefault="00F35B39" w:rsidP="00F71E71">
      <w:pPr>
        <w:pStyle w:val="Heading1"/>
        <w:rPr>
          <w:iCs/>
          <w:lang w:val="uk-UA"/>
        </w:rPr>
      </w:pPr>
      <w:r w:rsidRPr="00F35B39">
        <w:rPr>
          <w:lang w:val="uk-UA"/>
        </w:rPr>
        <w:t>СТУДЕНТСЬКЕ САМОВРЯДУВАННЯ</w:t>
      </w:r>
      <w:r>
        <w:rPr>
          <w:lang w:val="uk-UA"/>
        </w:rPr>
        <w:t xml:space="preserve"> В УНІВЕРСИТЕТІ</w:t>
      </w:r>
    </w:p>
    <w:p w14:paraId="06074F43" w14:textId="2D07173A" w:rsidR="00F35B39" w:rsidRDefault="00F35B39" w:rsidP="004F2450">
      <w:pPr>
        <w:ind w:firstLine="567"/>
        <w:contextualSpacing/>
        <w:jc w:val="both"/>
        <w:rPr>
          <w:iCs w:val="0"/>
          <w:sz w:val="28"/>
          <w:szCs w:val="28"/>
          <w:lang w:val="uk-UA"/>
        </w:rPr>
      </w:pPr>
    </w:p>
    <w:p w14:paraId="0412C6E5" w14:textId="77777777" w:rsidR="00090D64" w:rsidRPr="00F35B39" w:rsidRDefault="00090D64" w:rsidP="004F2450">
      <w:pPr>
        <w:ind w:firstLine="567"/>
        <w:contextualSpacing/>
        <w:jc w:val="both"/>
        <w:rPr>
          <w:iCs w:val="0"/>
          <w:sz w:val="28"/>
          <w:szCs w:val="28"/>
          <w:lang w:val="uk-UA"/>
        </w:rPr>
      </w:pPr>
    </w:p>
    <w:p w14:paraId="6C4B71D0" w14:textId="104777A1" w:rsidR="003229EE" w:rsidRPr="00276BB4" w:rsidRDefault="00F35B39" w:rsidP="009D3C84">
      <w:pPr>
        <w:pStyle w:val="BodyTextIndent"/>
        <w:tabs>
          <w:tab w:val="left" w:pos="4500"/>
        </w:tabs>
        <w:ind w:firstLine="567"/>
        <w:rPr>
          <w:sz w:val="28"/>
          <w:szCs w:val="28"/>
        </w:rPr>
      </w:pPr>
      <w:r>
        <w:rPr>
          <w:sz w:val="28"/>
          <w:szCs w:val="28"/>
        </w:rPr>
        <w:t>8</w:t>
      </w:r>
      <w:r w:rsidR="004F2450" w:rsidRPr="00276BB4">
        <w:rPr>
          <w:sz w:val="28"/>
          <w:szCs w:val="28"/>
        </w:rPr>
        <w:t>.</w:t>
      </w:r>
      <w:r>
        <w:rPr>
          <w:sz w:val="28"/>
          <w:szCs w:val="28"/>
        </w:rPr>
        <w:t>1</w:t>
      </w:r>
      <w:r w:rsidR="004F2450" w:rsidRPr="00276BB4">
        <w:rPr>
          <w:sz w:val="28"/>
          <w:szCs w:val="28"/>
        </w:rPr>
        <w:t>.</w:t>
      </w:r>
      <w:r w:rsidR="00BE519E" w:rsidRPr="00276BB4">
        <w:rPr>
          <w:sz w:val="28"/>
          <w:szCs w:val="28"/>
        </w:rPr>
        <w:t xml:space="preserve"> В Університеті та його структурних підрозділах діє студентське самоврядування, яке є невід’ємною частиною громадського самоврядування Університету. </w:t>
      </w:r>
    </w:p>
    <w:p w14:paraId="255A200A" w14:textId="15FC447E" w:rsidR="003229EE" w:rsidRPr="00276BB4" w:rsidRDefault="00F35B39" w:rsidP="009D3C84">
      <w:pPr>
        <w:pStyle w:val="BodyTextIndent"/>
        <w:tabs>
          <w:tab w:val="left" w:pos="4500"/>
        </w:tabs>
        <w:ind w:firstLine="567"/>
        <w:rPr>
          <w:sz w:val="28"/>
          <w:szCs w:val="28"/>
        </w:rPr>
      </w:pPr>
      <w:r>
        <w:rPr>
          <w:sz w:val="28"/>
          <w:szCs w:val="28"/>
        </w:rPr>
        <w:t>8</w:t>
      </w:r>
      <w:r w:rsidR="00CF5801" w:rsidRPr="00276BB4">
        <w:rPr>
          <w:sz w:val="28"/>
          <w:szCs w:val="28"/>
        </w:rPr>
        <w:t>.</w:t>
      </w:r>
      <w:r>
        <w:rPr>
          <w:sz w:val="28"/>
          <w:szCs w:val="28"/>
        </w:rPr>
        <w:t>2</w:t>
      </w:r>
      <w:r w:rsidR="00CF5801" w:rsidRPr="00276BB4">
        <w:rPr>
          <w:sz w:val="28"/>
          <w:szCs w:val="28"/>
        </w:rPr>
        <w:t xml:space="preserve">. </w:t>
      </w:r>
      <w:r w:rsidR="00BE519E" w:rsidRPr="00276BB4">
        <w:rPr>
          <w:sz w:val="28"/>
          <w:szCs w:val="28"/>
        </w:rPr>
        <w:t xml:space="preserve">Студентське самоврядування об’єднує всіх здобувачів вищої освіти Університету. Усі здобувачі вищої освіти, які навчаються в Університеті, мають рівні права та можуть обиратися та бути обраними в робочі, дорадчі, виборні та інші органи студентського самоврядування. </w:t>
      </w:r>
    </w:p>
    <w:p w14:paraId="0D8BF3A1" w14:textId="77777777" w:rsidR="003229EE" w:rsidRPr="00276BB4" w:rsidRDefault="00BE519E" w:rsidP="009D3C84">
      <w:pPr>
        <w:pStyle w:val="BodyTextIndent"/>
        <w:tabs>
          <w:tab w:val="left" w:pos="4500"/>
        </w:tabs>
        <w:ind w:firstLine="567"/>
        <w:rPr>
          <w:sz w:val="28"/>
          <w:szCs w:val="28"/>
        </w:rPr>
      </w:pPr>
      <w:r w:rsidRPr="00276BB4">
        <w:rPr>
          <w:sz w:val="28"/>
          <w:szCs w:val="28"/>
        </w:rPr>
        <w:t xml:space="preserve">Студентське самоврядування забезпечує захист прав та інтересів здобувачів вищої освіти та їх участь в управлінні Університетом. </w:t>
      </w:r>
    </w:p>
    <w:p w14:paraId="4D0E32B7" w14:textId="1349DBF9" w:rsidR="003229EE" w:rsidRPr="00276BB4" w:rsidRDefault="00F35B39" w:rsidP="009D3C84">
      <w:pPr>
        <w:pStyle w:val="BodyTextIndent"/>
        <w:tabs>
          <w:tab w:val="left" w:pos="4500"/>
        </w:tabs>
        <w:ind w:firstLine="567"/>
        <w:rPr>
          <w:sz w:val="28"/>
          <w:szCs w:val="28"/>
        </w:rPr>
      </w:pPr>
      <w:r>
        <w:rPr>
          <w:sz w:val="28"/>
          <w:szCs w:val="28"/>
        </w:rPr>
        <w:t>8</w:t>
      </w:r>
      <w:r w:rsidR="00CF5801" w:rsidRPr="00276BB4">
        <w:rPr>
          <w:sz w:val="28"/>
          <w:szCs w:val="28"/>
        </w:rPr>
        <w:t>.</w:t>
      </w:r>
      <w:r>
        <w:rPr>
          <w:sz w:val="28"/>
          <w:szCs w:val="28"/>
        </w:rPr>
        <w:t>3</w:t>
      </w:r>
      <w:r w:rsidR="00CF5801" w:rsidRPr="00276BB4">
        <w:rPr>
          <w:sz w:val="28"/>
          <w:szCs w:val="28"/>
        </w:rPr>
        <w:t xml:space="preserve">. </w:t>
      </w:r>
      <w:r w:rsidR="00BE519E" w:rsidRPr="00276BB4">
        <w:rPr>
          <w:sz w:val="28"/>
          <w:szCs w:val="28"/>
        </w:rPr>
        <w:t xml:space="preserve">Студентське самоврядування здійснюється здобувачами вищої освіти безпосередньо і через органи студентського самоврядування, які обираються шляхом прямого таємного голосування здобувачів вищої освіти. </w:t>
      </w:r>
    </w:p>
    <w:p w14:paraId="34BC7E68" w14:textId="7BB892A1" w:rsidR="00C9103D" w:rsidRPr="00276BB4" w:rsidRDefault="00F35B39" w:rsidP="009D3C84">
      <w:pPr>
        <w:pStyle w:val="BodyTextIndent"/>
        <w:tabs>
          <w:tab w:val="left" w:pos="4500"/>
        </w:tabs>
        <w:ind w:firstLine="567"/>
        <w:rPr>
          <w:sz w:val="28"/>
          <w:szCs w:val="28"/>
        </w:rPr>
      </w:pPr>
      <w:r>
        <w:rPr>
          <w:sz w:val="28"/>
          <w:szCs w:val="28"/>
        </w:rPr>
        <w:t>8</w:t>
      </w:r>
      <w:r w:rsidR="00CF5801" w:rsidRPr="00276BB4">
        <w:rPr>
          <w:sz w:val="28"/>
          <w:szCs w:val="28"/>
        </w:rPr>
        <w:t xml:space="preserve">.4. </w:t>
      </w:r>
      <w:r w:rsidR="00BE519E" w:rsidRPr="00276BB4">
        <w:rPr>
          <w:sz w:val="28"/>
          <w:szCs w:val="28"/>
        </w:rPr>
        <w:t xml:space="preserve">У своїй діяльності органи студентського самоврядування керуються законодавством, цим Статутом та Положенням про студентське самоврядування Університету. </w:t>
      </w:r>
    </w:p>
    <w:p w14:paraId="3E4A3326" w14:textId="77777777" w:rsidR="003229EE" w:rsidRPr="00276BB4" w:rsidRDefault="00BE519E" w:rsidP="009D3C84">
      <w:pPr>
        <w:pStyle w:val="BodyTextIndent"/>
        <w:tabs>
          <w:tab w:val="left" w:pos="4500"/>
        </w:tabs>
        <w:ind w:firstLine="567"/>
        <w:rPr>
          <w:sz w:val="28"/>
          <w:szCs w:val="28"/>
        </w:rPr>
      </w:pPr>
      <w:r w:rsidRPr="00276BB4">
        <w:rPr>
          <w:sz w:val="28"/>
          <w:szCs w:val="28"/>
        </w:rPr>
        <w:t xml:space="preserve">Органи студентського самоврядування діють на принципах добровільності, колегіальності, відкритості, виборності та звітності органів студентського самоврядування, рівності права здобувачів вищої освіти на </w:t>
      </w:r>
      <w:r w:rsidRPr="00276BB4">
        <w:rPr>
          <w:sz w:val="28"/>
          <w:szCs w:val="28"/>
        </w:rPr>
        <w:lastRenderedPageBreak/>
        <w:t xml:space="preserve">участь у студентському самоврядуванні, незалежності від впливу політичних партій та релігійних організацій. </w:t>
      </w:r>
    </w:p>
    <w:p w14:paraId="3F990AB4" w14:textId="06283C35" w:rsidR="00C9103D" w:rsidRPr="00276BB4" w:rsidRDefault="00F35B39" w:rsidP="00C9103D">
      <w:pPr>
        <w:tabs>
          <w:tab w:val="left" w:pos="1418"/>
        </w:tabs>
        <w:ind w:firstLine="567"/>
        <w:jc w:val="both"/>
        <w:rPr>
          <w:sz w:val="28"/>
          <w:szCs w:val="28"/>
          <w:lang w:val="uk-UA"/>
        </w:rPr>
      </w:pPr>
      <w:r>
        <w:rPr>
          <w:sz w:val="28"/>
          <w:szCs w:val="28"/>
          <w:lang w:val="uk-UA"/>
        </w:rPr>
        <w:t>8</w:t>
      </w:r>
      <w:r w:rsidR="00CF5801" w:rsidRPr="00276BB4">
        <w:rPr>
          <w:sz w:val="28"/>
          <w:szCs w:val="28"/>
          <w:lang w:val="uk-UA"/>
        </w:rPr>
        <w:t>.</w:t>
      </w:r>
      <w:r>
        <w:rPr>
          <w:sz w:val="28"/>
          <w:szCs w:val="28"/>
          <w:lang w:val="uk-UA"/>
        </w:rPr>
        <w:t>5</w:t>
      </w:r>
      <w:r w:rsidR="00CF5801" w:rsidRPr="00276BB4">
        <w:rPr>
          <w:sz w:val="28"/>
          <w:szCs w:val="28"/>
          <w:lang w:val="uk-UA"/>
        </w:rPr>
        <w:t xml:space="preserve">. </w:t>
      </w:r>
      <w:r w:rsidR="00C9103D" w:rsidRPr="00276BB4">
        <w:rPr>
          <w:sz w:val="28"/>
          <w:szCs w:val="28"/>
          <w:lang w:val="uk-UA"/>
        </w:rPr>
        <w:t>Студентське самоврядування здійснюється на рівні студентської г</w:t>
      </w:r>
      <w:r w:rsidR="004F2450" w:rsidRPr="00276BB4">
        <w:rPr>
          <w:sz w:val="28"/>
          <w:szCs w:val="28"/>
          <w:lang w:val="uk-UA"/>
        </w:rPr>
        <w:t>рупи, факультету</w:t>
      </w:r>
      <w:r w:rsidR="00C9103D" w:rsidRPr="00276BB4">
        <w:rPr>
          <w:sz w:val="28"/>
          <w:szCs w:val="28"/>
          <w:lang w:val="uk-UA"/>
        </w:rPr>
        <w:t xml:space="preserve"> </w:t>
      </w:r>
      <w:r w:rsidR="004F2450" w:rsidRPr="00276BB4">
        <w:rPr>
          <w:sz w:val="28"/>
          <w:szCs w:val="28"/>
          <w:lang w:val="uk-UA"/>
        </w:rPr>
        <w:t>(</w:t>
      </w:r>
      <w:r w:rsidR="00B51495" w:rsidRPr="00276BB4">
        <w:rPr>
          <w:sz w:val="28"/>
          <w:szCs w:val="28"/>
          <w:shd w:val="clear" w:color="auto" w:fill="FFFFFF"/>
          <w:lang w:val="uk-UA"/>
        </w:rPr>
        <w:t>навчально-наукового інституту</w:t>
      </w:r>
      <w:r w:rsidR="004F2450" w:rsidRPr="00276BB4">
        <w:rPr>
          <w:sz w:val="28"/>
          <w:szCs w:val="28"/>
          <w:shd w:val="clear" w:color="auto" w:fill="FFFFFF"/>
          <w:lang w:val="uk-UA"/>
        </w:rPr>
        <w:t>)</w:t>
      </w:r>
      <w:r w:rsidR="00B51495" w:rsidRPr="00276BB4">
        <w:rPr>
          <w:sz w:val="28"/>
          <w:szCs w:val="28"/>
          <w:lang w:val="uk-UA"/>
        </w:rPr>
        <w:t xml:space="preserve">, </w:t>
      </w:r>
      <w:r w:rsidR="00C9103D" w:rsidRPr="00276BB4">
        <w:rPr>
          <w:sz w:val="28"/>
          <w:szCs w:val="28"/>
          <w:lang w:val="uk-UA"/>
        </w:rPr>
        <w:t>гуртожитку, Університету, а також на рівні курсу, спеціальності, структурних підрозділів Університету.</w:t>
      </w:r>
    </w:p>
    <w:p w14:paraId="6D3C6352" w14:textId="77777777" w:rsidR="00C9103D" w:rsidRPr="00276BB4" w:rsidRDefault="00C9103D" w:rsidP="00C9103D">
      <w:pPr>
        <w:tabs>
          <w:tab w:val="left" w:pos="1418"/>
        </w:tabs>
        <w:ind w:firstLine="567"/>
        <w:jc w:val="both"/>
        <w:rPr>
          <w:sz w:val="28"/>
          <w:szCs w:val="28"/>
          <w:lang w:val="uk-UA"/>
        </w:rPr>
      </w:pPr>
      <w:r w:rsidRPr="00276BB4">
        <w:rPr>
          <w:sz w:val="28"/>
          <w:szCs w:val="28"/>
          <w:lang w:val="uk-UA"/>
        </w:rPr>
        <w:t>Органи студентського самоврядування можуть мати різноманітні форми (парламент, сенат, старостат, студентський ректорат, студентські деканати, студентські ради тощо).</w:t>
      </w:r>
    </w:p>
    <w:p w14:paraId="40BB2904" w14:textId="212E8EA5" w:rsidR="004F6010" w:rsidRPr="00276BB4" w:rsidRDefault="00F35B39" w:rsidP="009D3C84">
      <w:pPr>
        <w:pStyle w:val="BodyTextIndent"/>
        <w:tabs>
          <w:tab w:val="left" w:pos="4500"/>
        </w:tabs>
        <w:ind w:firstLine="567"/>
        <w:rPr>
          <w:sz w:val="28"/>
          <w:szCs w:val="28"/>
        </w:rPr>
      </w:pPr>
      <w:r>
        <w:rPr>
          <w:sz w:val="28"/>
          <w:szCs w:val="28"/>
        </w:rPr>
        <w:t>8</w:t>
      </w:r>
      <w:r w:rsidR="00CF5801" w:rsidRPr="00276BB4">
        <w:rPr>
          <w:sz w:val="28"/>
          <w:szCs w:val="28"/>
        </w:rPr>
        <w:t>.</w:t>
      </w:r>
      <w:r>
        <w:rPr>
          <w:sz w:val="28"/>
          <w:szCs w:val="28"/>
        </w:rPr>
        <w:t>6</w:t>
      </w:r>
      <w:r w:rsidR="00CF5801" w:rsidRPr="00276BB4">
        <w:rPr>
          <w:sz w:val="28"/>
          <w:szCs w:val="28"/>
        </w:rPr>
        <w:t xml:space="preserve">. </w:t>
      </w:r>
      <w:r w:rsidR="00BE519E" w:rsidRPr="00276BB4">
        <w:rPr>
          <w:sz w:val="28"/>
          <w:szCs w:val="28"/>
        </w:rPr>
        <w:t xml:space="preserve">Представницькі, виконавчі та контрольно-ревізійні органи студентського самоврядування обираються </w:t>
      </w:r>
      <w:r w:rsidR="008F5AD7" w:rsidRPr="00276BB4">
        <w:rPr>
          <w:sz w:val="28"/>
          <w:szCs w:val="28"/>
        </w:rPr>
        <w:t>відповідно до порядку, визначеному у положенні про студентське самоврядування</w:t>
      </w:r>
      <w:r w:rsidR="00BE519E" w:rsidRPr="00276BB4">
        <w:rPr>
          <w:sz w:val="28"/>
          <w:szCs w:val="28"/>
        </w:rPr>
        <w:t xml:space="preserve">. </w:t>
      </w:r>
    </w:p>
    <w:p w14:paraId="67214B67" w14:textId="77777777" w:rsidR="004F6010" w:rsidRPr="00276BB4" w:rsidRDefault="00BE519E" w:rsidP="009D3C84">
      <w:pPr>
        <w:pStyle w:val="BodyTextIndent"/>
        <w:tabs>
          <w:tab w:val="left" w:pos="4500"/>
        </w:tabs>
        <w:ind w:firstLine="567"/>
        <w:rPr>
          <w:sz w:val="28"/>
          <w:szCs w:val="28"/>
        </w:rPr>
      </w:pPr>
      <w:r w:rsidRPr="00276BB4">
        <w:rPr>
          <w:sz w:val="28"/>
          <w:szCs w:val="28"/>
        </w:rPr>
        <w:t xml:space="preserve">Здобувачі вищої освіти, обрані до складу органів студентського самоврядування, можуть бути усунені зі своїх посад за результатами загального таємного голосування </w:t>
      </w:r>
      <w:r w:rsidR="00E33B1B" w:rsidRPr="00276BB4">
        <w:rPr>
          <w:sz w:val="28"/>
          <w:szCs w:val="28"/>
        </w:rPr>
        <w:t>здобувач</w:t>
      </w:r>
      <w:r w:rsidRPr="00276BB4">
        <w:rPr>
          <w:sz w:val="28"/>
          <w:szCs w:val="28"/>
        </w:rPr>
        <w:t>ів</w:t>
      </w:r>
      <w:r w:rsidR="00E33B1B" w:rsidRPr="00276BB4">
        <w:rPr>
          <w:sz w:val="28"/>
          <w:szCs w:val="28"/>
        </w:rPr>
        <w:t xml:space="preserve"> вищої освіти</w:t>
      </w:r>
      <w:r w:rsidRPr="00276BB4">
        <w:rPr>
          <w:sz w:val="28"/>
          <w:szCs w:val="28"/>
        </w:rPr>
        <w:t xml:space="preserve">. Для ініціювання такого голосування потрібно зібрати підписи не менш як 10 відсотків </w:t>
      </w:r>
      <w:r w:rsidR="00E33B1B" w:rsidRPr="00276BB4">
        <w:rPr>
          <w:sz w:val="28"/>
          <w:szCs w:val="28"/>
        </w:rPr>
        <w:t>здобувачів вищої освіти</w:t>
      </w:r>
      <w:r w:rsidRPr="00276BB4">
        <w:rPr>
          <w:sz w:val="28"/>
          <w:szCs w:val="28"/>
        </w:rPr>
        <w:t xml:space="preserve"> Університету. </w:t>
      </w:r>
    </w:p>
    <w:p w14:paraId="03569D2A" w14:textId="77777777" w:rsidR="004F6010" w:rsidRPr="00276BB4" w:rsidRDefault="004F2450" w:rsidP="009D3C84">
      <w:pPr>
        <w:pStyle w:val="BodyTextIndent"/>
        <w:tabs>
          <w:tab w:val="left" w:pos="4500"/>
        </w:tabs>
        <w:ind w:firstLine="567"/>
        <w:rPr>
          <w:sz w:val="28"/>
          <w:szCs w:val="28"/>
        </w:rPr>
      </w:pPr>
      <w:r w:rsidRPr="00276BB4">
        <w:rPr>
          <w:sz w:val="28"/>
          <w:szCs w:val="28"/>
        </w:rPr>
        <w:t>Голова</w:t>
      </w:r>
      <w:r w:rsidR="00BE519E" w:rsidRPr="00276BB4">
        <w:rPr>
          <w:sz w:val="28"/>
          <w:szCs w:val="28"/>
        </w:rPr>
        <w:t xml:space="preserve"> студентського самоврядування та його заступники можуть перебувати на посаді не більш як два строки. З припиненням особою навчання в Університеті припиняється її участь в органі студентського самоврядування у порядку, передбаченому Положенням про студентське самоврядування Університету. </w:t>
      </w:r>
    </w:p>
    <w:p w14:paraId="2CD81991" w14:textId="5E62B8D5" w:rsidR="004F6010" w:rsidRPr="00276BB4" w:rsidRDefault="00F35B39" w:rsidP="009D3C84">
      <w:pPr>
        <w:pStyle w:val="BodyTextIndent"/>
        <w:tabs>
          <w:tab w:val="left" w:pos="4500"/>
        </w:tabs>
        <w:ind w:firstLine="567"/>
        <w:rPr>
          <w:sz w:val="28"/>
          <w:szCs w:val="28"/>
        </w:rPr>
      </w:pPr>
      <w:r>
        <w:rPr>
          <w:sz w:val="28"/>
          <w:szCs w:val="28"/>
        </w:rPr>
        <w:t>8.</w:t>
      </w:r>
      <w:r w:rsidR="00CF5801" w:rsidRPr="00276BB4">
        <w:rPr>
          <w:sz w:val="28"/>
          <w:szCs w:val="28"/>
        </w:rPr>
        <w:t xml:space="preserve">7. </w:t>
      </w:r>
      <w:r w:rsidR="00BE519E" w:rsidRPr="00276BB4">
        <w:rPr>
          <w:sz w:val="28"/>
          <w:szCs w:val="28"/>
        </w:rPr>
        <w:t xml:space="preserve">Органи студентського самоврядування можуть бути зареєстровані як громадська організація відповідно до законодавства з урахуванням особливостей, встановлених Законом України «Про вищу освіту». </w:t>
      </w:r>
    </w:p>
    <w:p w14:paraId="7959AA30" w14:textId="34DF6F91" w:rsidR="004F6010" w:rsidRPr="00276BB4" w:rsidRDefault="00F35B39" w:rsidP="009D3C84">
      <w:pPr>
        <w:pStyle w:val="BodyTextIndent"/>
        <w:tabs>
          <w:tab w:val="left" w:pos="4500"/>
        </w:tabs>
        <w:ind w:firstLine="567"/>
        <w:rPr>
          <w:sz w:val="28"/>
          <w:szCs w:val="28"/>
        </w:rPr>
      </w:pPr>
      <w:r>
        <w:rPr>
          <w:sz w:val="28"/>
          <w:szCs w:val="28"/>
        </w:rPr>
        <w:t>8</w:t>
      </w:r>
      <w:r w:rsidR="00CF5801" w:rsidRPr="00276BB4">
        <w:rPr>
          <w:sz w:val="28"/>
          <w:szCs w:val="28"/>
        </w:rPr>
        <w:t>.</w:t>
      </w:r>
      <w:r>
        <w:rPr>
          <w:sz w:val="28"/>
          <w:szCs w:val="28"/>
        </w:rPr>
        <w:t>8</w:t>
      </w:r>
      <w:r w:rsidR="00CF5801" w:rsidRPr="00276BB4">
        <w:rPr>
          <w:sz w:val="28"/>
          <w:szCs w:val="28"/>
        </w:rPr>
        <w:t xml:space="preserve">. </w:t>
      </w:r>
      <w:r w:rsidR="00BE519E" w:rsidRPr="00276BB4">
        <w:rPr>
          <w:sz w:val="28"/>
          <w:szCs w:val="28"/>
        </w:rPr>
        <w:t xml:space="preserve">Органи студентського самоврядування: </w:t>
      </w:r>
    </w:p>
    <w:p w14:paraId="7FE2DD75" w14:textId="77777777" w:rsidR="004F6010" w:rsidRPr="00276BB4" w:rsidRDefault="00BE519E" w:rsidP="009D3C84">
      <w:pPr>
        <w:pStyle w:val="BodyTextIndent"/>
        <w:tabs>
          <w:tab w:val="left" w:pos="4500"/>
        </w:tabs>
        <w:ind w:firstLine="567"/>
        <w:rPr>
          <w:sz w:val="28"/>
          <w:szCs w:val="28"/>
        </w:rPr>
      </w:pPr>
      <w:r w:rsidRPr="00276BB4">
        <w:rPr>
          <w:sz w:val="28"/>
          <w:szCs w:val="28"/>
        </w:rPr>
        <w:t xml:space="preserve">1) беруть участь в управлінні Університетом у порядку, визначеному Законом України «Про </w:t>
      </w:r>
      <w:r w:rsidR="004F6010" w:rsidRPr="00276BB4">
        <w:rPr>
          <w:sz w:val="28"/>
          <w:szCs w:val="28"/>
        </w:rPr>
        <w:t>вищу освіту» та цим Статутом;</w:t>
      </w:r>
    </w:p>
    <w:p w14:paraId="3D56D29B" w14:textId="77777777" w:rsidR="004F6010" w:rsidRPr="00276BB4" w:rsidRDefault="00BE519E" w:rsidP="009D3C84">
      <w:pPr>
        <w:pStyle w:val="BodyTextIndent"/>
        <w:tabs>
          <w:tab w:val="left" w:pos="4500"/>
        </w:tabs>
        <w:ind w:firstLine="567"/>
        <w:rPr>
          <w:sz w:val="28"/>
          <w:szCs w:val="28"/>
        </w:rPr>
      </w:pPr>
      <w:r w:rsidRPr="00276BB4">
        <w:rPr>
          <w:sz w:val="28"/>
          <w:szCs w:val="28"/>
        </w:rPr>
        <w:t xml:space="preserve">2) беруть участь в обговоренні та вирішенні питань удосконалення освітнього процесу, науково-дослідної роботи, призначення стипендій, організації дозвілля, оздоровлення, побуту та харчування; </w:t>
      </w:r>
    </w:p>
    <w:p w14:paraId="46DA5CF3" w14:textId="77777777" w:rsidR="004F6010" w:rsidRPr="00276BB4" w:rsidRDefault="00BE519E" w:rsidP="009D3C84">
      <w:pPr>
        <w:pStyle w:val="BodyTextIndent"/>
        <w:tabs>
          <w:tab w:val="left" w:pos="4500"/>
        </w:tabs>
        <w:ind w:firstLine="567"/>
        <w:rPr>
          <w:sz w:val="28"/>
          <w:szCs w:val="28"/>
        </w:rPr>
      </w:pPr>
      <w:r w:rsidRPr="00276BB4">
        <w:rPr>
          <w:sz w:val="28"/>
          <w:szCs w:val="28"/>
        </w:rPr>
        <w:t xml:space="preserve">3) проводять організаційні, просвітницькі, наукові, спортивні, оздоровчі та інші заходи; </w:t>
      </w:r>
    </w:p>
    <w:p w14:paraId="422CAB8C" w14:textId="77777777" w:rsidR="00833E14" w:rsidRPr="00276BB4" w:rsidRDefault="00BE519E" w:rsidP="009D3C84">
      <w:pPr>
        <w:pStyle w:val="BodyTextIndent"/>
        <w:tabs>
          <w:tab w:val="left" w:pos="4500"/>
        </w:tabs>
        <w:ind w:firstLine="567"/>
        <w:rPr>
          <w:sz w:val="28"/>
          <w:szCs w:val="28"/>
        </w:rPr>
      </w:pPr>
      <w:r w:rsidRPr="00276BB4">
        <w:rPr>
          <w:sz w:val="28"/>
          <w:szCs w:val="28"/>
        </w:rPr>
        <w:t xml:space="preserve">4) беруть участь у заходах (процесах) щодо забезпечення якості вищої освіти; </w:t>
      </w:r>
    </w:p>
    <w:p w14:paraId="46BDE876" w14:textId="77777777" w:rsidR="00833E14" w:rsidRPr="00276BB4" w:rsidRDefault="00BE519E" w:rsidP="009D3C84">
      <w:pPr>
        <w:pStyle w:val="BodyTextIndent"/>
        <w:tabs>
          <w:tab w:val="left" w:pos="4500"/>
        </w:tabs>
        <w:ind w:firstLine="567"/>
        <w:rPr>
          <w:sz w:val="28"/>
          <w:szCs w:val="28"/>
        </w:rPr>
      </w:pPr>
      <w:r w:rsidRPr="00276BB4">
        <w:rPr>
          <w:sz w:val="28"/>
          <w:szCs w:val="28"/>
        </w:rPr>
        <w:t xml:space="preserve">5) захищають права та інтереси </w:t>
      </w:r>
      <w:r w:rsidR="00E33B1B" w:rsidRPr="00276BB4">
        <w:rPr>
          <w:sz w:val="28"/>
          <w:szCs w:val="28"/>
        </w:rPr>
        <w:t>здобувачів вищої освіти</w:t>
      </w:r>
      <w:r w:rsidRPr="00276BB4">
        <w:rPr>
          <w:sz w:val="28"/>
          <w:szCs w:val="28"/>
        </w:rPr>
        <w:t xml:space="preserve">, які навчаються в Університеті; </w:t>
      </w:r>
    </w:p>
    <w:p w14:paraId="7E8BBF18" w14:textId="77777777" w:rsidR="00833E14" w:rsidRPr="00276BB4" w:rsidRDefault="00BE519E" w:rsidP="009D3C84">
      <w:pPr>
        <w:pStyle w:val="BodyTextIndent"/>
        <w:tabs>
          <w:tab w:val="left" w:pos="4500"/>
        </w:tabs>
        <w:ind w:firstLine="567"/>
        <w:rPr>
          <w:sz w:val="28"/>
          <w:szCs w:val="28"/>
        </w:rPr>
      </w:pPr>
      <w:r w:rsidRPr="00276BB4">
        <w:rPr>
          <w:sz w:val="28"/>
          <w:szCs w:val="28"/>
        </w:rPr>
        <w:t xml:space="preserve">6) делегують своїх представників до робочих, консультативно-дорадчих органів; </w:t>
      </w:r>
    </w:p>
    <w:p w14:paraId="522EFFD1" w14:textId="77777777" w:rsidR="00833E14" w:rsidRPr="00276BB4" w:rsidRDefault="00BE519E" w:rsidP="009D3C84">
      <w:pPr>
        <w:pStyle w:val="BodyTextIndent"/>
        <w:tabs>
          <w:tab w:val="left" w:pos="4500"/>
        </w:tabs>
        <w:ind w:firstLine="567"/>
        <w:rPr>
          <w:sz w:val="28"/>
          <w:szCs w:val="28"/>
        </w:rPr>
      </w:pPr>
      <w:r w:rsidRPr="00276BB4">
        <w:rPr>
          <w:sz w:val="28"/>
          <w:szCs w:val="28"/>
        </w:rPr>
        <w:t xml:space="preserve">7) приймають акти, що регламентують їх організацію та діяльність; </w:t>
      </w:r>
    </w:p>
    <w:p w14:paraId="7018D7C1" w14:textId="77777777" w:rsidR="00833E14" w:rsidRPr="00276BB4" w:rsidRDefault="00BE519E" w:rsidP="009D3C84">
      <w:pPr>
        <w:pStyle w:val="BodyTextIndent"/>
        <w:tabs>
          <w:tab w:val="left" w:pos="4500"/>
        </w:tabs>
        <w:ind w:firstLine="567"/>
        <w:rPr>
          <w:sz w:val="28"/>
          <w:szCs w:val="28"/>
        </w:rPr>
      </w:pPr>
      <w:r w:rsidRPr="00276BB4">
        <w:rPr>
          <w:sz w:val="28"/>
          <w:szCs w:val="28"/>
        </w:rPr>
        <w:t xml:space="preserve">8) беруть участь у вирішенні питань забезпечення належних побутових умов проживання </w:t>
      </w:r>
      <w:r w:rsidR="00E33B1B" w:rsidRPr="00276BB4">
        <w:rPr>
          <w:sz w:val="28"/>
          <w:szCs w:val="28"/>
        </w:rPr>
        <w:t>здобувачів вищої освіти</w:t>
      </w:r>
      <w:r w:rsidRPr="00276BB4">
        <w:rPr>
          <w:sz w:val="28"/>
          <w:szCs w:val="28"/>
        </w:rPr>
        <w:t xml:space="preserve"> у гуртожитках та організації харчування студентів; </w:t>
      </w:r>
    </w:p>
    <w:p w14:paraId="0419F75C" w14:textId="77777777" w:rsidR="00833E14" w:rsidRPr="00276BB4" w:rsidRDefault="00BE519E" w:rsidP="009D3C84">
      <w:pPr>
        <w:pStyle w:val="BodyTextIndent"/>
        <w:tabs>
          <w:tab w:val="left" w:pos="4500"/>
        </w:tabs>
        <w:ind w:firstLine="567"/>
        <w:rPr>
          <w:sz w:val="28"/>
          <w:szCs w:val="28"/>
        </w:rPr>
      </w:pPr>
      <w:r w:rsidRPr="00276BB4">
        <w:rPr>
          <w:sz w:val="28"/>
          <w:szCs w:val="28"/>
        </w:rPr>
        <w:lastRenderedPageBreak/>
        <w:t xml:space="preserve">9) розпоряджаються коштами та іншим майном, що перебувають на балансі та банківських рахунках органів студентського самоврядування; </w:t>
      </w:r>
    </w:p>
    <w:p w14:paraId="73333BCB" w14:textId="77777777" w:rsidR="00833E14" w:rsidRPr="00276BB4" w:rsidRDefault="00BE519E" w:rsidP="009D3C84">
      <w:pPr>
        <w:pStyle w:val="BodyTextIndent"/>
        <w:tabs>
          <w:tab w:val="left" w:pos="4500"/>
        </w:tabs>
        <w:ind w:firstLine="567"/>
        <w:rPr>
          <w:sz w:val="28"/>
          <w:szCs w:val="28"/>
        </w:rPr>
      </w:pPr>
      <w:r w:rsidRPr="00276BB4">
        <w:rPr>
          <w:sz w:val="28"/>
          <w:szCs w:val="28"/>
        </w:rPr>
        <w:t xml:space="preserve">10) вносять пропозиції щодо змісту навчальних планів і програм; </w:t>
      </w:r>
    </w:p>
    <w:p w14:paraId="0F89BD81" w14:textId="77777777" w:rsidR="00833E14" w:rsidRPr="00276BB4" w:rsidRDefault="00BE519E" w:rsidP="009D3C84">
      <w:pPr>
        <w:pStyle w:val="BodyTextIndent"/>
        <w:tabs>
          <w:tab w:val="left" w:pos="4500"/>
        </w:tabs>
        <w:ind w:firstLine="567"/>
        <w:rPr>
          <w:sz w:val="28"/>
          <w:szCs w:val="28"/>
        </w:rPr>
      </w:pPr>
      <w:r w:rsidRPr="00276BB4">
        <w:rPr>
          <w:sz w:val="28"/>
          <w:szCs w:val="28"/>
        </w:rPr>
        <w:t xml:space="preserve">11) вносять пропозиції щодо розвитку матеріальної бази Університету, у тому числі з питань, що стосуються побуту та відпочинку </w:t>
      </w:r>
      <w:r w:rsidR="00E33B1B" w:rsidRPr="00276BB4">
        <w:rPr>
          <w:sz w:val="28"/>
          <w:szCs w:val="28"/>
        </w:rPr>
        <w:t>здобувачів вищої освіти</w:t>
      </w:r>
      <w:r w:rsidRPr="00276BB4">
        <w:rPr>
          <w:sz w:val="28"/>
          <w:szCs w:val="28"/>
        </w:rPr>
        <w:t xml:space="preserve">; </w:t>
      </w:r>
    </w:p>
    <w:p w14:paraId="3237C0ED" w14:textId="77777777" w:rsidR="00833E14" w:rsidRPr="00276BB4" w:rsidRDefault="00BE519E" w:rsidP="009D3C84">
      <w:pPr>
        <w:pStyle w:val="BodyTextIndent"/>
        <w:tabs>
          <w:tab w:val="left" w:pos="4500"/>
        </w:tabs>
        <w:ind w:firstLine="567"/>
        <w:rPr>
          <w:sz w:val="28"/>
          <w:szCs w:val="28"/>
        </w:rPr>
      </w:pPr>
      <w:r w:rsidRPr="00276BB4">
        <w:rPr>
          <w:sz w:val="28"/>
          <w:szCs w:val="28"/>
        </w:rPr>
        <w:t xml:space="preserve">12) мають право оголошувати акції протесту; </w:t>
      </w:r>
    </w:p>
    <w:p w14:paraId="1FF10D61" w14:textId="77777777" w:rsidR="004F410B" w:rsidRPr="00276BB4" w:rsidRDefault="00BE519E" w:rsidP="009D3C84">
      <w:pPr>
        <w:pStyle w:val="BodyTextIndent"/>
        <w:tabs>
          <w:tab w:val="left" w:pos="4500"/>
        </w:tabs>
        <w:ind w:firstLine="567"/>
        <w:rPr>
          <w:sz w:val="28"/>
          <w:szCs w:val="28"/>
        </w:rPr>
      </w:pPr>
      <w:r w:rsidRPr="00276BB4">
        <w:rPr>
          <w:sz w:val="28"/>
          <w:szCs w:val="28"/>
        </w:rPr>
        <w:t xml:space="preserve">13) виконують інші функції, передбачені Законом України «Про вищу освіту» та Положенням про студентське самоврядування Університету. </w:t>
      </w:r>
    </w:p>
    <w:p w14:paraId="7D9B0E70" w14:textId="046930F5" w:rsidR="004F410B" w:rsidRPr="00276BB4" w:rsidRDefault="00F35B39" w:rsidP="009D3C84">
      <w:pPr>
        <w:pStyle w:val="BodyTextIndent"/>
        <w:tabs>
          <w:tab w:val="left" w:pos="4500"/>
        </w:tabs>
        <w:ind w:firstLine="567"/>
        <w:rPr>
          <w:sz w:val="28"/>
          <w:szCs w:val="28"/>
        </w:rPr>
      </w:pPr>
      <w:r>
        <w:rPr>
          <w:sz w:val="28"/>
          <w:szCs w:val="28"/>
        </w:rPr>
        <w:t>8</w:t>
      </w:r>
      <w:r w:rsidR="00CF5801" w:rsidRPr="00276BB4">
        <w:rPr>
          <w:sz w:val="28"/>
          <w:szCs w:val="28"/>
        </w:rPr>
        <w:t>.</w:t>
      </w:r>
      <w:r>
        <w:rPr>
          <w:sz w:val="28"/>
          <w:szCs w:val="28"/>
        </w:rPr>
        <w:t>9</w:t>
      </w:r>
      <w:r w:rsidR="00CF5801" w:rsidRPr="00276BB4">
        <w:rPr>
          <w:sz w:val="28"/>
          <w:szCs w:val="28"/>
        </w:rPr>
        <w:t xml:space="preserve">. </w:t>
      </w:r>
      <w:r w:rsidR="00BE519E" w:rsidRPr="00276BB4">
        <w:rPr>
          <w:sz w:val="28"/>
          <w:szCs w:val="28"/>
        </w:rPr>
        <w:t xml:space="preserve">За погодженням з органом студентського самоврядування Університету приймаються рішення про: </w:t>
      </w:r>
    </w:p>
    <w:p w14:paraId="4085D47A" w14:textId="18F55C55" w:rsidR="004F410B" w:rsidRPr="00276BB4" w:rsidRDefault="00BE519E" w:rsidP="009D3C84">
      <w:pPr>
        <w:pStyle w:val="BodyTextIndent"/>
        <w:tabs>
          <w:tab w:val="left" w:pos="4500"/>
        </w:tabs>
        <w:ind w:firstLine="567"/>
        <w:rPr>
          <w:sz w:val="28"/>
          <w:szCs w:val="28"/>
        </w:rPr>
      </w:pPr>
      <w:r w:rsidRPr="00276BB4">
        <w:rPr>
          <w:sz w:val="28"/>
          <w:szCs w:val="28"/>
        </w:rPr>
        <w:t xml:space="preserve">відрахування </w:t>
      </w:r>
      <w:r w:rsidR="004F2450" w:rsidRPr="00276BB4">
        <w:rPr>
          <w:sz w:val="28"/>
          <w:szCs w:val="28"/>
        </w:rPr>
        <w:t>здобувач</w:t>
      </w:r>
      <w:r w:rsidRPr="00276BB4">
        <w:rPr>
          <w:sz w:val="28"/>
          <w:szCs w:val="28"/>
        </w:rPr>
        <w:t xml:space="preserve">ів </w:t>
      </w:r>
      <w:r w:rsidR="004F2450" w:rsidRPr="00276BB4">
        <w:rPr>
          <w:sz w:val="28"/>
          <w:szCs w:val="28"/>
        </w:rPr>
        <w:t xml:space="preserve">вищої освіти </w:t>
      </w:r>
      <w:r w:rsidRPr="00276BB4">
        <w:rPr>
          <w:sz w:val="28"/>
          <w:szCs w:val="28"/>
        </w:rPr>
        <w:t xml:space="preserve">з Університету та їх поновлення на навчання; </w:t>
      </w:r>
    </w:p>
    <w:p w14:paraId="69351479" w14:textId="7AEA431C" w:rsidR="004F410B" w:rsidRPr="00276BB4" w:rsidRDefault="00BE519E" w:rsidP="009D3C84">
      <w:pPr>
        <w:pStyle w:val="BodyTextIndent"/>
        <w:tabs>
          <w:tab w:val="left" w:pos="4500"/>
        </w:tabs>
        <w:ind w:firstLine="567"/>
        <w:rPr>
          <w:sz w:val="28"/>
          <w:szCs w:val="28"/>
        </w:rPr>
      </w:pPr>
      <w:r w:rsidRPr="00276BB4">
        <w:rPr>
          <w:sz w:val="28"/>
          <w:szCs w:val="28"/>
        </w:rPr>
        <w:t xml:space="preserve">переведення осіб, які навчаються в Університеті за державним замовленням, на навчання за контрактом за рахунок коштів фізичних (юридичних) осіб; </w:t>
      </w:r>
    </w:p>
    <w:p w14:paraId="345F6317" w14:textId="7E90C6A6" w:rsidR="004F410B" w:rsidRPr="00276BB4" w:rsidRDefault="00BE519E" w:rsidP="009D3C84">
      <w:pPr>
        <w:pStyle w:val="BodyTextIndent"/>
        <w:tabs>
          <w:tab w:val="left" w:pos="4500"/>
        </w:tabs>
        <w:ind w:firstLine="567"/>
        <w:rPr>
          <w:sz w:val="28"/>
          <w:szCs w:val="28"/>
        </w:rPr>
      </w:pPr>
      <w:r w:rsidRPr="00276BB4">
        <w:rPr>
          <w:sz w:val="28"/>
          <w:szCs w:val="28"/>
        </w:rPr>
        <w:t xml:space="preserve">переведення осіб, які навчаються в Університеті за рахунок коштів фізичних (юридичних) осіб, на навчання за державним замовленням; </w:t>
      </w:r>
    </w:p>
    <w:p w14:paraId="4A6929DE" w14:textId="34C0FE06" w:rsidR="004F410B" w:rsidRPr="00276BB4" w:rsidRDefault="00BE519E" w:rsidP="009D3C84">
      <w:pPr>
        <w:pStyle w:val="BodyTextIndent"/>
        <w:tabs>
          <w:tab w:val="left" w:pos="4500"/>
        </w:tabs>
        <w:ind w:firstLine="567"/>
        <w:rPr>
          <w:sz w:val="28"/>
          <w:szCs w:val="28"/>
        </w:rPr>
      </w:pPr>
      <w:r w:rsidRPr="00276BB4">
        <w:rPr>
          <w:sz w:val="28"/>
          <w:szCs w:val="28"/>
        </w:rPr>
        <w:t xml:space="preserve">призначення </w:t>
      </w:r>
      <w:r w:rsidR="00A43769">
        <w:rPr>
          <w:sz w:val="28"/>
          <w:szCs w:val="28"/>
        </w:rPr>
        <w:t>проректорів</w:t>
      </w:r>
      <w:r w:rsidR="008F5AD7" w:rsidRPr="00276BB4">
        <w:rPr>
          <w:sz w:val="28"/>
          <w:szCs w:val="28"/>
        </w:rPr>
        <w:t xml:space="preserve">, </w:t>
      </w:r>
      <w:r w:rsidR="00A43769">
        <w:rPr>
          <w:sz w:val="28"/>
          <w:szCs w:val="28"/>
        </w:rPr>
        <w:t>заступників</w:t>
      </w:r>
      <w:r w:rsidR="004F2450" w:rsidRPr="00276BB4">
        <w:rPr>
          <w:sz w:val="28"/>
          <w:szCs w:val="28"/>
        </w:rPr>
        <w:t xml:space="preserve"> декана факультету</w:t>
      </w:r>
      <w:r w:rsidRPr="00276BB4">
        <w:rPr>
          <w:sz w:val="28"/>
          <w:szCs w:val="28"/>
        </w:rPr>
        <w:t xml:space="preserve"> </w:t>
      </w:r>
      <w:r w:rsidR="004F2450" w:rsidRPr="00276BB4">
        <w:rPr>
          <w:sz w:val="28"/>
          <w:szCs w:val="28"/>
        </w:rPr>
        <w:t>(</w:t>
      </w:r>
      <w:r w:rsidR="00A43769">
        <w:rPr>
          <w:sz w:val="28"/>
          <w:szCs w:val="28"/>
        </w:rPr>
        <w:t>директорів</w:t>
      </w:r>
      <w:r w:rsidR="008F5AD7" w:rsidRPr="00276BB4">
        <w:rPr>
          <w:sz w:val="28"/>
          <w:szCs w:val="28"/>
        </w:rPr>
        <w:t xml:space="preserve"> </w:t>
      </w:r>
      <w:r w:rsidR="004F2450" w:rsidRPr="00276BB4">
        <w:rPr>
          <w:sz w:val="28"/>
          <w:szCs w:val="28"/>
          <w:shd w:val="clear" w:color="auto" w:fill="FFFFFF"/>
        </w:rPr>
        <w:t>навчально-наукового інституту)</w:t>
      </w:r>
      <w:r w:rsidRPr="00276BB4">
        <w:rPr>
          <w:sz w:val="28"/>
          <w:szCs w:val="28"/>
        </w:rPr>
        <w:t xml:space="preserve">; </w:t>
      </w:r>
    </w:p>
    <w:p w14:paraId="3F78128C" w14:textId="32565CF8" w:rsidR="004F410B" w:rsidRPr="00276BB4" w:rsidRDefault="00BE519E" w:rsidP="009D3C84">
      <w:pPr>
        <w:pStyle w:val="BodyTextIndent"/>
        <w:tabs>
          <w:tab w:val="left" w:pos="4500"/>
        </w:tabs>
        <w:ind w:firstLine="567"/>
        <w:rPr>
          <w:sz w:val="28"/>
          <w:szCs w:val="28"/>
        </w:rPr>
      </w:pPr>
      <w:r w:rsidRPr="00276BB4">
        <w:rPr>
          <w:sz w:val="28"/>
          <w:szCs w:val="28"/>
        </w:rPr>
        <w:t xml:space="preserve">поселення осіб, які навчаються в Університеті, у гуртожиток і виселення їх із гуртожитку; </w:t>
      </w:r>
    </w:p>
    <w:p w14:paraId="7C6C6A16" w14:textId="451A4145" w:rsidR="004F410B" w:rsidRPr="00276BB4" w:rsidRDefault="00BE519E" w:rsidP="009D3C84">
      <w:pPr>
        <w:pStyle w:val="BodyTextIndent"/>
        <w:tabs>
          <w:tab w:val="left" w:pos="4500"/>
        </w:tabs>
        <w:ind w:firstLine="567"/>
        <w:rPr>
          <w:sz w:val="28"/>
          <w:szCs w:val="28"/>
        </w:rPr>
      </w:pPr>
      <w:r w:rsidRPr="00276BB4">
        <w:rPr>
          <w:sz w:val="28"/>
          <w:szCs w:val="28"/>
        </w:rPr>
        <w:t xml:space="preserve">затвердження Правил внутрішнього розпорядку Університету в частині, що стосується осіб, які навчаються; </w:t>
      </w:r>
    </w:p>
    <w:p w14:paraId="662EB70A" w14:textId="54875B76" w:rsidR="004F410B" w:rsidRPr="00276BB4" w:rsidRDefault="00BE519E" w:rsidP="009D3C84">
      <w:pPr>
        <w:pStyle w:val="BodyTextIndent"/>
        <w:tabs>
          <w:tab w:val="left" w:pos="4500"/>
        </w:tabs>
        <w:ind w:firstLine="567"/>
        <w:rPr>
          <w:sz w:val="28"/>
          <w:szCs w:val="28"/>
        </w:rPr>
      </w:pPr>
      <w:r w:rsidRPr="00276BB4">
        <w:rPr>
          <w:sz w:val="28"/>
          <w:szCs w:val="28"/>
        </w:rPr>
        <w:t xml:space="preserve">діяльність студентських містечок та гуртожитків для проживання осіб, які навчаються в Університеті. </w:t>
      </w:r>
    </w:p>
    <w:p w14:paraId="2930EDF3" w14:textId="33507098" w:rsidR="004F410B" w:rsidRPr="00276BB4" w:rsidRDefault="00F35B39" w:rsidP="009D3C84">
      <w:pPr>
        <w:pStyle w:val="BodyTextIndent"/>
        <w:tabs>
          <w:tab w:val="left" w:pos="4500"/>
        </w:tabs>
        <w:ind w:firstLine="567"/>
        <w:rPr>
          <w:sz w:val="28"/>
          <w:szCs w:val="28"/>
        </w:rPr>
      </w:pPr>
      <w:r>
        <w:rPr>
          <w:sz w:val="28"/>
          <w:szCs w:val="28"/>
        </w:rPr>
        <w:t>8.10</w:t>
      </w:r>
      <w:r w:rsidR="00CF5801" w:rsidRPr="00276BB4">
        <w:rPr>
          <w:sz w:val="28"/>
          <w:szCs w:val="28"/>
        </w:rPr>
        <w:t xml:space="preserve">. </w:t>
      </w:r>
      <w:r w:rsidR="00BE519E" w:rsidRPr="00276BB4">
        <w:rPr>
          <w:sz w:val="28"/>
          <w:szCs w:val="28"/>
        </w:rPr>
        <w:t>Вищим органом студентськог</w:t>
      </w:r>
      <w:r w:rsidR="000149E1" w:rsidRPr="00276BB4">
        <w:rPr>
          <w:sz w:val="28"/>
          <w:szCs w:val="28"/>
        </w:rPr>
        <w:t>о самоврядування Університету є</w:t>
      </w:r>
      <w:r w:rsidR="000149E1" w:rsidRPr="00276BB4">
        <w:rPr>
          <w:sz w:val="28"/>
          <w:szCs w:val="28"/>
          <w:shd w:val="clear" w:color="auto" w:fill="FFFFFF"/>
        </w:rPr>
        <w:t xml:space="preserve"> </w:t>
      </w:r>
      <w:r w:rsidR="002E0156" w:rsidRPr="00276BB4">
        <w:rPr>
          <w:sz w:val="28"/>
          <w:szCs w:val="28"/>
          <w:shd w:val="clear" w:color="auto" w:fill="FFFFFF"/>
        </w:rPr>
        <w:t>Конференція</w:t>
      </w:r>
      <w:r w:rsidR="000149E1" w:rsidRPr="00276BB4">
        <w:rPr>
          <w:sz w:val="28"/>
          <w:szCs w:val="28"/>
          <w:shd w:val="clear" w:color="auto" w:fill="FFFFFF"/>
        </w:rPr>
        <w:t xml:space="preserve"> </w:t>
      </w:r>
      <w:r w:rsidR="00E33B1B" w:rsidRPr="00276BB4">
        <w:rPr>
          <w:sz w:val="28"/>
          <w:szCs w:val="28"/>
        </w:rPr>
        <w:t>здобувачів вищої освіти</w:t>
      </w:r>
      <w:r w:rsidR="00BE519E" w:rsidRPr="00276BB4">
        <w:rPr>
          <w:sz w:val="28"/>
          <w:szCs w:val="28"/>
        </w:rPr>
        <w:t xml:space="preserve">, яка: </w:t>
      </w:r>
    </w:p>
    <w:p w14:paraId="55254BA8" w14:textId="00C0C0E3" w:rsidR="004F410B" w:rsidRPr="00276BB4" w:rsidRDefault="00BE519E" w:rsidP="009D3C84">
      <w:pPr>
        <w:pStyle w:val="BodyTextIndent"/>
        <w:tabs>
          <w:tab w:val="left" w:pos="4500"/>
        </w:tabs>
        <w:ind w:firstLine="567"/>
        <w:rPr>
          <w:sz w:val="28"/>
          <w:szCs w:val="28"/>
        </w:rPr>
      </w:pPr>
      <w:r w:rsidRPr="00276BB4">
        <w:rPr>
          <w:sz w:val="28"/>
          <w:szCs w:val="28"/>
        </w:rPr>
        <w:t xml:space="preserve">ухвалює Положення про студентське самоврядування Університету, визначає структуру, повноваження та порядок проведення прямих таємних виборів представницьких та виконавчих органів студентського самоврядування; </w:t>
      </w:r>
    </w:p>
    <w:p w14:paraId="12D457B5" w14:textId="4EE82C67" w:rsidR="00DC7FDA" w:rsidRPr="00276BB4" w:rsidRDefault="00BE519E" w:rsidP="009D3C84">
      <w:pPr>
        <w:pStyle w:val="BodyTextIndent"/>
        <w:tabs>
          <w:tab w:val="left" w:pos="4500"/>
        </w:tabs>
        <w:ind w:firstLine="567"/>
        <w:rPr>
          <w:sz w:val="28"/>
          <w:szCs w:val="28"/>
        </w:rPr>
      </w:pPr>
      <w:r w:rsidRPr="00276BB4">
        <w:rPr>
          <w:sz w:val="28"/>
          <w:szCs w:val="28"/>
        </w:rPr>
        <w:t>заслуховує звіти представницьких, виконавчих і контрольно-ревізійних органів студентського самоврядування, дає їм відповідну оцінку;</w:t>
      </w:r>
    </w:p>
    <w:p w14:paraId="77356EE7" w14:textId="5E0F3968" w:rsidR="00DC7FDA" w:rsidRPr="00276BB4" w:rsidRDefault="00BE519E" w:rsidP="009D3C84">
      <w:pPr>
        <w:pStyle w:val="BodyTextIndent"/>
        <w:tabs>
          <w:tab w:val="left" w:pos="4500"/>
        </w:tabs>
        <w:ind w:firstLine="567"/>
        <w:rPr>
          <w:sz w:val="28"/>
          <w:szCs w:val="28"/>
        </w:rPr>
      </w:pPr>
      <w:r w:rsidRPr="00276BB4">
        <w:rPr>
          <w:sz w:val="28"/>
          <w:szCs w:val="28"/>
        </w:rPr>
        <w:t xml:space="preserve">затверджує процедуру використання майна та коштів органів студентського самоврядування, підтримки студентських ініціатив на конкурсних засадах; </w:t>
      </w:r>
    </w:p>
    <w:p w14:paraId="1E600780" w14:textId="77777777" w:rsidR="00A43769" w:rsidRDefault="00BE519E" w:rsidP="009D3C84">
      <w:pPr>
        <w:pStyle w:val="BodyTextIndent"/>
        <w:tabs>
          <w:tab w:val="left" w:pos="4500"/>
        </w:tabs>
        <w:ind w:firstLine="567"/>
        <w:rPr>
          <w:sz w:val="28"/>
          <w:szCs w:val="28"/>
        </w:rPr>
      </w:pPr>
      <w:r w:rsidRPr="00276BB4">
        <w:rPr>
          <w:sz w:val="28"/>
          <w:szCs w:val="28"/>
        </w:rPr>
        <w:t xml:space="preserve">затверджує річний кошторис витрат (бюджет) органів студентського самоврядування, вносить до нього зміни та доповнення, заслуховує звіт про його виконання; </w:t>
      </w:r>
    </w:p>
    <w:p w14:paraId="57EC7DF1" w14:textId="184B5DF4" w:rsidR="00DC7FDA" w:rsidRPr="00276BB4" w:rsidRDefault="00BE519E" w:rsidP="009D3C84">
      <w:pPr>
        <w:pStyle w:val="BodyTextIndent"/>
        <w:tabs>
          <w:tab w:val="left" w:pos="4500"/>
        </w:tabs>
        <w:ind w:firstLine="567"/>
        <w:rPr>
          <w:sz w:val="28"/>
          <w:szCs w:val="28"/>
        </w:rPr>
      </w:pPr>
      <w:r w:rsidRPr="00276BB4">
        <w:rPr>
          <w:sz w:val="28"/>
          <w:szCs w:val="28"/>
        </w:rPr>
        <w:t xml:space="preserve">обирає контрольно-ревізійну комісію з числа </w:t>
      </w:r>
      <w:r w:rsidR="00E33B1B" w:rsidRPr="00276BB4">
        <w:rPr>
          <w:sz w:val="28"/>
          <w:szCs w:val="28"/>
        </w:rPr>
        <w:t>здобувачів вищої освіти</w:t>
      </w:r>
      <w:r w:rsidRPr="00276BB4">
        <w:rPr>
          <w:sz w:val="28"/>
          <w:szCs w:val="28"/>
        </w:rPr>
        <w:t xml:space="preserve"> для здійснення поточного контролю за станом використання майна та виконання бюджету органів студентського самоврядування. </w:t>
      </w:r>
    </w:p>
    <w:p w14:paraId="26A8614A" w14:textId="7C37E3A0" w:rsidR="00DC7FDA" w:rsidRPr="00276BB4" w:rsidRDefault="00F35B39" w:rsidP="009D3C84">
      <w:pPr>
        <w:pStyle w:val="BodyTextIndent"/>
        <w:tabs>
          <w:tab w:val="left" w:pos="4500"/>
        </w:tabs>
        <w:ind w:firstLine="567"/>
        <w:rPr>
          <w:sz w:val="28"/>
          <w:szCs w:val="28"/>
        </w:rPr>
      </w:pPr>
      <w:r>
        <w:rPr>
          <w:sz w:val="28"/>
          <w:szCs w:val="28"/>
        </w:rPr>
        <w:lastRenderedPageBreak/>
        <w:t>8</w:t>
      </w:r>
      <w:r w:rsidR="00CF5801" w:rsidRPr="00276BB4">
        <w:rPr>
          <w:sz w:val="28"/>
          <w:szCs w:val="28"/>
        </w:rPr>
        <w:t>.1</w:t>
      </w:r>
      <w:r>
        <w:rPr>
          <w:sz w:val="28"/>
          <w:szCs w:val="28"/>
        </w:rPr>
        <w:t>1</w:t>
      </w:r>
      <w:r w:rsidR="00CF5801" w:rsidRPr="00276BB4">
        <w:rPr>
          <w:sz w:val="28"/>
          <w:szCs w:val="28"/>
        </w:rPr>
        <w:t xml:space="preserve">. </w:t>
      </w:r>
      <w:r w:rsidR="00BE519E" w:rsidRPr="00276BB4">
        <w:rPr>
          <w:sz w:val="28"/>
          <w:szCs w:val="28"/>
        </w:rPr>
        <w:t xml:space="preserve">Адміністрація Університету не має права втручатися в діяльність органів студентського самоврядування. </w:t>
      </w:r>
    </w:p>
    <w:p w14:paraId="24A92C73" w14:textId="730A0433" w:rsidR="00DC7FDA" w:rsidRPr="00276BB4" w:rsidRDefault="00F35B39" w:rsidP="009D3C84">
      <w:pPr>
        <w:pStyle w:val="BodyTextIndent"/>
        <w:tabs>
          <w:tab w:val="left" w:pos="4500"/>
        </w:tabs>
        <w:ind w:firstLine="567"/>
        <w:rPr>
          <w:sz w:val="28"/>
          <w:szCs w:val="28"/>
        </w:rPr>
      </w:pPr>
      <w:r>
        <w:rPr>
          <w:sz w:val="28"/>
          <w:szCs w:val="28"/>
        </w:rPr>
        <w:t>8</w:t>
      </w:r>
      <w:r w:rsidR="00CF5801" w:rsidRPr="00276BB4">
        <w:rPr>
          <w:sz w:val="28"/>
          <w:szCs w:val="28"/>
        </w:rPr>
        <w:t>.1</w:t>
      </w:r>
      <w:r>
        <w:rPr>
          <w:sz w:val="28"/>
          <w:szCs w:val="28"/>
        </w:rPr>
        <w:t>2</w:t>
      </w:r>
      <w:r w:rsidR="00CF5801" w:rsidRPr="00276BB4">
        <w:rPr>
          <w:sz w:val="28"/>
          <w:szCs w:val="28"/>
        </w:rPr>
        <w:t xml:space="preserve">. </w:t>
      </w:r>
      <w:r w:rsidR="00BE519E" w:rsidRPr="00276BB4">
        <w:rPr>
          <w:sz w:val="28"/>
          <w:szCs w:val="28"/>
        </w:rPr>
        <w:t xml:space="preserve">Фінансовою основою студентського самоврядування є: </w:t>
      </w:r>
    </w:p>
    <w:p w14:paraId="091B0615" w14:textId="798DBC1A" w:rsidR="00DC7FDA" w:rsidRPr="00276BB4" w:rsidRDefault="00BE519E" w:rsidP="009D3C84">
      <w:pPr>
        <w:pStyle w:val="BodyTextIndent"/>
        <w:tabs>
          <w:tab w:val="left" w:pos="4500"/>
        </w:tabs>
        <w:ind w:firstLine="567"/>
        <w:rPr>
          <w:sz w:val="28"/>
          <w:szCs w:val="28"/>
        </w:rPr>
      </w:pPr>
      <w:r w:rsidRPr="00276BB4">
        <w:rPr>
          <w:sz w:val="28"/>
          <w:szCs w:val="28"/>
        </w:rPr>
        <w:t xml:space="preserve">кошти, визначені </w:t>
      </w:r>
      <w:r w:rsidR="00CF5801" w:rsidRPr="00276BB4">
        <w:rPr>
          <w:sz w:val="28"/>
          <w:szCs w:val="28"/>
        </w:rPr>
        <w:t>в</w:t>
      </w:r>
      <w:r w:rsidRPr="00276BB4">
        <w:rPr>
          <w:sz w:val="28"/>
          <w:szCs w:val="28"/>
        </w:rPr>
        <w:t xml:space="preserve">ченою радою Університету, в розмірі не менш як 0,5 відсотків власних надходжень, отриманих Університетом від основної діяльності; </w:t>
      </w:r>
    </w:p>
    <w:p w14:paraId="6CC4FFFC" w14:textId="1A61E87E" w:rsidR="00DC7FDA" w:rsidRPr="00276BB4" w:rsidRDefault="00BE519E" w:rsidP="009D3C84">
      <w:pPr>
        <w:pStyle w:val="BodyTextIndent"/>
        <w:tabs>
          <w:tab w:val="left" w:pos="4500"/>
        </w:tabs>
        <w:ind w:firstLine="567"/>
        <w:rPr>
          <w:sz w:val="28"/>
          <w:szCs w:val="28"/>
        </w:rPr>
      </w:pPr>
      <w:r w:rsidRPr="00276BB4">
        <w:rPr>
          <w:sz w:val="28"/>
          <w:szCs w:val="28"/>
        </w:rPr>
        <w:t xml:space="preserve">членські внески </w:t>
      </w:r>
      <w:r w:rsidR="00E33B1B" w:rsidRPr="00276BB4">
        <w:rPr>
          <w:sz w:val="28"/>
          <w:szCs w:val="28"/>
        </w:rPr>
        <w:t>здобувачів вищої освіти</w:t>
      </w:r>
      <w:r w:rsidRPr="00276BB4">
        <w:rPr>
          <w:sz w:val="28"/>
          <w:szCs w:val="28"/>
        </w:rPr>
        <w:t xml:space="preserve">, розмір яких встановлюється Конференцією </w:t>
      </w:r>
      <w:r w:rsidR="00E33B1B" w:rsidRPr="00276BB4">
        <w:rPr>
          <w:sz w:val="28"/>
          <w:szCs w:val="28"/>
        </w:rPr>
        <w:t>здобувачів вищої освіти</w:t>
      </w:r>
      <w:r w:rsidRPr="00276BB4">
        <w:rPr>
          <w:sz w:val="28"/>
          <w:szCs w:val="28"/>
        </w:rPr>
        <w:t xml:space="preserve"> Університету. </w:t>
      </w:r>
    </w:p>
    <w:p w14:paraId="5C9D54C4" w14:textId="77777777" w:rsidR="00DC7FDA" w:rsidRPr="00276BB4" w:rsidRDefault="00BE519E" w:rsidP="009D3C84">
      <w:pPr>
        <w:pStyle w:val="BodyTextIndent"/>
        <w:tabs>
          <w:tab w:val="left" w:pos="4500"/>
        </w:tabs>
        <w:ind w:firstLine="567"/>
        <w:rPr>
          <w:sz w:val="28"/>
          <w:szCs w:val="28"/>
        </w:rPr>
      </w:pPr>
      <w:r w:rsidRPr="00276BB4">
        <w:rPr>
          <w:sz w:val="28"/>
          <w:szCs w:val="28"/>
        </w:rPr>
        <w:t xml:space="preserve">Розмір місячного членського внеску однієї особи не може перевищувати 1 відсоток прожиткового мінімуму, встановленого законодавством. </w:t>
      </w:r>
    </w:p>
    <w:p w14:paraId="1AC9C48A" w14:textId="77777777" w:rsidR="00DC7FDA" w:rsidRPr="00276BB4" w:rsidRDefault="00BE519E" w:rsidP="009D3C84">
      <w:pPr>
        <w:pStyle w:val="BodyTextIndent"/>
        <w:tabs>
          <w:tab w:val="left" w:pos="4500"/>
        </w:tabs>
        <w:ind w:firstLine="567"/>
        <w:rPr>
          <w:sz w:val="28"/>
          <w:szCs w:val="28"/>
        </w:rPr>
      </w:pPr>
      <w:r w:rsidRPr="00276BB4">
        <w:rPr>
          <w:sz w:val="28"/>
          <w:szCs w:val="28"/>
        </w:rPr>
        <w:t xml:space="preserve">Кошти органів студентського самоврядування спрямовуються на виконання їх завдань і здійснення повноважень відповідно до затверджених ними кошторисів. </w:t>
      </w:r>
    </w:p>
    <w:p w14:paraId="498593BC" w14:textId="62501DE6" w:rsidR="00DC7FDA" w:rsidRDefault="00BE519E" w:rsidP="009D3C84">
      <w:pPr>
        <w:pStyle w:val="BodyTextIndent"/>
        <w:tabs>
          <w:tab w:val="left" w:pos="4500"/>
        </w:tabs>
        <w:ind w:firstLine="567"/>
        <w:rPr>
          <w:sz w:val="28"/>
          <w:szCs w:val="28"/>
        </w:rPr>
      </w:pPr>
      <w:r w:rsidRPr="00276BB4">
        <w:rPr>
          <w:sz w:val="28"/>
          <w:szCs w:val="28"/>
        </w:rPr>
        <w:t xml:space="preserve">Органи студентського самоврядування публічно звітують про використання коштів та виконання кошторисів не рідше одного разу на рік. </w:t>
      </w:r>
    </w:p>
    <w:p w14:paraId="3697E6AF" w14:textId="5F64E2DB" w:rsidR="00F35B39" w:rsidRDefault="00F35B39" w:rsidP="009D3C84">
      <w:pPr>
        <w:pStyle w:val="BodyTextIndent"/>
        <w:tabs>
          <w:tab w:val="left" w:pos="4500"/>
        </w:tabs>
        <w:ind w:firstLine="567"/>
        <w:rPr>
          <w:sz w:val="28"/>
          <w:szCs w:val="28"/>
        </w:rPr>
      </w:pPr>
    </w:p>
    <w:p w14:paraId="3C5FD715" w14:textId="77777777" w:rsidR="00090D64" w:rsidRDefault="00090D64" w:rsidP="009D3C84">
      <w:pPr>
        <w:pStyle w:val="BodyTextIndent"/>
        <w:tabs>
          <w:tab w:val="left" w:pos="4500"/>
        </w:tabs>
        <w:ind w:firstLine="567"/>
        <w:rPr>
          <w:sz w:val="28"/>
          <w:szCs w:val="28"/>
        </w:rPr>
      </w:pPr>
    </w:p>
    <w:p w14:paraId="5EC26D3E" w14:textId="7BF5CC6A" w:rsidR="00F35B39" w:rsidRPr="00090D64" w:rsidRDefault="00F35B39" w:rsidP="007A47C6">
      <w:pPr>
        <w:pStyle w:val="Heading1"/>
        <w:rPr>
          <w:lang w:val="uk-UA"/>
        </w:rPr>
      </w:pPr>
      <w:r w:rsidRPr="00090D64">
        <w:rPr>
          <w:lang w:val="uk-UA"/>
        </w:rPr>
        <w:t>Розділ 9</w:t>
      </w:r>
    </w:p>
    <w:p w14:paraId="7EF70C0D" w14:textId="77777777" w:rsidR="00090D64" w:rsidRDefault="00F35B39" w:rsidP="007A47C6">
      <w:pPr>
        <w:pStyle w:val="Heading1"/>
        <w:rPr>
          <w:shd w:val="clear" w:color="auto" w:fill="FFFFFF"/>
          <w:lang w:val="uk-UA"/>
        </w:rPr>
      </w:pPr>
      <w:r w:rsidRPr="00090D64">
        <w:rPr>
          <w:shd w:val="clear" w:color="auto" w:fill="FFFFFF"/>
          <w:lang w:val="uk-UA"/>
        </w:rPr>
        <w:t xml:space="preserve">НАУКОВІ ТОВАРИСТВА </w:t>
      </w:r>
      <w:r w:rsidR="00926E4E" w:rsidRPr="00090D64">
        <w:rPr>
          <w:lang w:val="uk-UA"/>
        </w:rPr>
        <w:t xml:space="preserve">ЗДОБУВАЧІВ ВИЩОЇ ОСВІТИ </w:t>
      </w:r>
      <w:r w:rsidRPr="00090D64">
        <w:rPr>
          <w:shd w:val="clear" w:color="auto" w:fill="FFFFFF"/>
          <w:lang w:val="uk-UA"/>
        </w:rPr>
        <w:t xml:space="preserve">І </w:t>
      </w:r>
    </w:p>
    <w:p w14:paraId="1FAFFE56" w14:textId="5BAFB672" w:rsidR="00F35B39" w:rsidRPr="00090D64" w:rsidRDefault="00F35B39" w:rsidP="007A47C6">
      <w:pPr>
        <w:pStyle w:val="Heading1"/>
        <w:rPr>
          <w:shd w:val="clear" w:color="auto" w:fill="FFFFFF"/>
          <w:lang w:val="uk-UA"/>
        </w:rPr>
      </w:pPr>
      <w:r w:rsidRPr="00090D64">
        <w:rPr>
          <w:shd w:val="clear" w:color="auto" w:fill="FFFFFF"/>
          <w:lang w:val="uk-UA"/>
        </w:rPr>
        <w:t>МОЛОДИХ ВЧЕНИХ</w:t>
      </w:r>
    </w:p>
    <w:p w14:paraId="0BA3A090" w14:textId="43CB0D35" w:rsidR="00F35B39" w:rsidRDefault="00F35B39" w:rsidP="009D3C84">
      <w:pPr>
        <w:pStyle w:val="BodyTextIndent"/>
        <w:tabs>
          <w:tab w:val="left" w:pos="4500"/>
        </w:tabs>
        <w:ind w:firstLine="567"/>
        <w:rPr>
          <w:sz w:val="28"/>
          <w:szCs w:val="28"/>
        </w:rPr>
      </w:pPr>
    </w:p>
    <w:p w14:paraId="5FC67628" w14:textId="77777777" w:rsidR="00090D64" w:rsidRPr="00276BB4" w:rsidRDefault="00090D64" w:rsidP="009D3C84">
      <w:pPr>
        <w:pStyle w:val="BodyTextIndent"/>
        <w:tabs>
          <w:tab w:val="left" w:pos="4500"/>
        </w:tabs>
        <w:ind w:firstLine="567"/>
        <w:rPr>
          <w:sz w:val="28"/>
          <w:szCs w:val="28"/>
        </w:rPr>
      </w:pPr>
    </w:p>
    <w:p w14:paraId="24817694" w14:textId="64CA36C9" w:rsidR="00DC7FDA" w:rsidRPr="00276BB4" w:rsidRDefault="00926E4E" w:rsidP="001675A5">
      <w:pPr>
        <w:pStyle w:val="BodyTextIndent"/>
        <w:tabs>
          <w:tab w:val="left" w:pos="4500"/>
        </w:tabs>
        <w:ind w:firstLine="567"/>
        <w:rPr>
          <w:sz w:val="28"/>
          <w:szCs w:val="28"/>
        </w:rPr>
      </w:pPr>
      <w:r>
        <w:rPr>
          <w:sz w:val="28"/>
          <w:szCs w:val="28"/>
        </w:rPr>
        <w:t>9</w:t>
      </w:r>
      <w:r w:rsidR="00CF5801" w:rsidRPr="00276BB4">
        <w:rPr>
          <w:sz w:val="28"/>
          <w:szCs w:val="28"/>
        </w:rPr>
        <w:t>.</w:t>
      </w:r>
      <w:r>
        <w:rPr>
          <w:sz w:val="28"/>
          <w:szCs w:val="28"/>
        </w:rPr>
        <w:t>1</w:t>
      </w:r>
      <w:r w:rsidR="00CF5801" w:rsidRPr="00276BB4">
        <w:rPr>
          <w:sz w:val="28"/>
          <w:szCs w:val="28"/>
        </w:rPr>
        <w:t>.</w:t>
      </w:r>
      <w:r w:rsidR="00DC7FDA" w:rsidRPr="00276BB4">
        <w:rPr>
          <w:sz w:val="28"/>
          <w:szCs w:val="28"/>
        </w:rPr>
        <w:t xml:space="preserve"> </w:t>
      </w:r>
      <w:r w:rsidR="00BE519E" w:rsidRPr="00276BB4">
        <w:rPr>
          <w:sz w:val="28"/>
          <w:szCs w:val="28"/>
        </w:rPr>
        <w:t xml:space="preserve">В Університеті діють наукові товариства </w:t>
      </w:r>
      <w:r w:rsidR="00E33B1B" w:rsidRPr="00276BB4">
        <w:rPr>
          <w:sz w:val="28"/>
          <w:szCs w:val="28"/>
        </w:rPr>
        <w:t>здобувачів вищої освіти</w:t>
      </w:r>
      <w:r w:rsidR="00BE519E" w:rsidRPr="00276BB4">
        <w:rPr>
          <w:sz w:val="28"/>
          <w:szCs w:val="28"/>
        </w:rPr>
        <w:t xml:space="preserve"> та Рада молодих вчених, які є частиною системи громадського самоврядування. </w:t>
      </w:r>
    </w:p>
    <w:p w14:paraId="15AED918" w14:textId="1F820E0F" w:rsidR="00DC7FDA" w:rsidRPr="00276BB4" w:rsidRDefault="00926E4E" w:rsidP="009D3C84">
      <w:pPr>
        <w:pStyle w:val="BodyTextIndent"/>
        <w:tabs>
          <w:tab w:val="left" w:pos="4500"/>
        </w:tabs>
        <w:ind w:firstLine="567"/>
        <w:rPr>
          <w:sz w:val="28"/>
          <w:szCs w:val="28"/>
        </w:rPr>
      </w:pPr>
      <w:r>
        <w:rPr>
          <w:sz w:val="28"/>
          <w:szCs w:val="28"/>
        </w:rPr>
        <w:t>9.2</w:t>
      </w:r>
      <w:r w:rsidR="00CF5801" w:rsidRPr="00276BB4">
        <w:rPr>
          <w:sz w:val="28"/>
          <w:szCs w:val="28"/>
        </w:rPr>
        <w:t xml:space="preserve">. </w:t>
      </w:r>
      <w:r w:rsidR="00BE519E" w:rsidRPr="00276BB4">
        <w:rPr>
          <w:sz w:val="28"/>
          <w:szCs w:val="28"/>
        </w:rPr>
        <w:t xml:space="preserve">Напрямки діяльності, органи управління та структура наукових товариств </w:t>
      </w:r>
      <w:r w:rsidR="00C206EF" w:rsidRPr="00276BB4">
        <w:rPr>
          <w:sz w:val="28"/>
          <w:szCs w:val="28"/>
        </w:rPr>
        <w:t>здобувачів вищої освіти</w:t>
      </w:r>
      <w:r w:rsidR="00BE519E" w:rsidRPr="00276BB4">
        <w:rPr>
          <w:sz w:val="28"/>
          <w:szCs w:val="28"/>
        </w:rPr>
        <w:t xml:space="preserve"> та Ради молодих вчених визначаються законодавством, Статутом Університету та відповідними </w:t>
      </w:r>
      <w:r w:rsidR="00CF5801" w:rsidRPr="00276BB4">
        <w:rPr>
          <w:sz w:val="28"/>
          <w:szCs w:val="28"/>
        </w:rPr>
        <w:t xml:space="preserve">положенням, які затверджуються </w:t>
      </w:r>
      <w:r w:rsidR="00D75BB4">
        <w:rPr>
          <w:sz w:val="28"/>
          <w:szCs w:val="28"/>
        </w:rPr>
        <w:t>В</w:t>
      </w:r>
      <w:r w:rsidR="00BE519E" w:rsidRPr="00276BB4">
        <w:rPr>
          <w:sz w:val="28"/>
          <w:szCs w:val="28"/>
        </w:rPr>
        <w:t xml:space="preserve">ченою радою Університету та вводяться в дію наказом </w:t>
      </w:r>
      <w:r w:rsidR="00D75BB4">
        <w:rPr>
          <w:sz w:val="28"/>
          <w:szCs w:val="28"/>
        </w:rPr>
        <w:t>Р</w:t>
      </w:r>
      <w:r w:rsidR="00BE519E" w:rsidRPr="00276BB4">
        <w:rPr>
          <w:sz w:val="28"/>
          <w:szCs w:val="28"/>
        </w:rPr>
        <w:t xml:space="preserve">ектора. </w:t>
      </w:r>
    </w:p>
    <w:p w14:paraId="6FCB3293" w14:textId="55C79762" w:rsidR="00DC7FDA" w:rsidRPr="00276BB4" w:rsidRDefault="00926E4E" w:rsidP="009D3C84">
      <w:pPr>
        <w:pStyle w:val="BodyTextIndent"/>
        <w:tabs>
          <w:tab w:val="left" w:pos="4500"/>
        </w:tabs>
        <w:ind w:firstLine="567"/>
        <w:rPr>
          <w:sz w:val="28"/>
          <w:szCs w:val="28"/>
        </w:rPr>
      </w:pPr>
      <w:r>
        <w:rPr>
          <w:sz w:val="28"/>
          <w:szCs w:val="28"/>
        </w:rPr>
        <w:t>9.3</w:t>
      </w:r>
      <w:r w:rsidR="00CF5801" w:rsidRPr="00276BB4">
        <w:rPr>
          <w:sz w:val="28"/>
          <w:szCs w:val="28"/>
        </w:rPr>
        <w:t xml:space="preserve">. </w:t>
      </w:r>
      <w:r w:rsidR="00BE519E" w:rsidRPr="00276BB4">
        <w:rPr>
          <w:sz w:val="28"/>
          <w:szCs w:val="28"/>
        </w:rPr>
        <w:t xml:space="preserve">Наукові товариства </w:t>
      </w:r>
      <w:r w:rsidR="00E33B1B" w:rsidRPr="00276BB4">
        <w:rPr>
          <w:sz w:val="28"/>
          <w:szCs w:val="28"/>
        </w:rPr>
        <w:t>здобувачів вищої освіти</w:t>
      </w:r>
      <w:r w:rsidR="00BE519E" w:rsidRPr="00276BB4">
        <w:rPr>
          <w:sz w:val="28"/>
          <w:szCs w:val="28"/>
        </w:rPr>
        <w:t xml:space="preserve"> та Рада молодих вчених: </w:t>
      </w:r>
    </w:p>
    <w:p w14:paraId="61602ED5" w14:textId="77777777" w:rsidR="00DC7FDA" w:rsidRPr="00276BB4" w:rsidRDefault="00BE519E" w:rsidP="009D3C84">
      <w:pPr>
        <w:pStyle w:val="BodyTextIndent"/>
        <w:tabs>
          <w:tab w:val="left" w:pos="4500"/>
        </w:tabs>
        <w:ind w:firstLine="567"/>
        <w:rPr>
          <w:sz w:val="28"/>
          <w:szCs w:val="28"/>
        </w:rPr>
      </w:pPr>
      <w:r w:rsidRPr="00276BB4">
        <w:rPr>
          <w:sz w:val="28"/>
          <w:szCs w:val="28"/>
        </w:rPr>
        <w:t xml:space="preserve">1) приймають акти, що регламентують їх організацію та діяльність; </w:t>
      </w:r>
    </w:p>
    <w:p w14:paraId="41F17DEA" w14:textId="77777777" w:rsidR="00DC7FDA" w:rsidRPr="00276BB4" w:rsidRDefault="00BE519E" w:rsidP="009D3C84">
      <w:pPr>
        <w:pStyle w:val="BodyTextIndent"/>
        <w:tabs>
          <w:tab w:val="left" w:pos="4500"/>
        </w:tabs>
        <w:ind w:firstLine="567"/>
        <w:rPr>
          <w:sz w:val="28"/>
          <w:szCs w:val="28"/>
        </w:rPr>
      </w:pPr>
      <w:r w:rsidRPr="00276BB4">
        <w:rPr>
          <w:sz w:val="28"/>
          <w:szCs w:val="28"/>
        </w:rPr>
        <w:t xml:space="preserve">2) проводять організаційні, наукові та освітні заходи; </w:t>
      </w:r>
    </w:p>
    <w:p w14:paraId="6878605C" w14:textId="77777777" w:rsidR="00DC7FDA" w:rsidRPr="00276BB4" w:rsidRDefault="00BE519E" w:rsidP="009D3C84">
      <w:pPr>
        <w:pStyle w:val="BodyTextIndent"/>
        <w:tabs>
          <w:tab w:val="left" w:pos="4500"/>
        </w:tabs>
        <w:ind w:firstLine="567"/>
        <w:rPr>
          <w:sz w:val="28"/>
          <w:szCs w:val="28"/>
        </w:rPr>
      </w:pPr>
      <w:r w:rsidRPr="00276BB4">
        <w:rPr>
          <w:sz w:val="28"/>
          <w:szCs w:val="28"/>
        </w:rPr>
        <w:t xml:space="preserve">3) популяризують наукову діяльність серед молоді, сприяють залученню осіб до наукової роботи та інноваційної діяльності; </w:t>
      </w:r>
    </w:p>
    <w:p w14:paraId="6D1587E7" w14:textId="77777777" w:rsidR="00DC7FDA" w:rsidRPr="00276BB4" w:rsidRDefault="00BE519E" w:rsidP="009D3C84">
      <w:pPr>
        <w:pStyle w:val="BodyTextIndent"/>
        <w:tabs>
          <w:tab w:val="left" w:pos="4500"/>
        </w:tabs>
        <w:ind w:firstLine="567"/>
        <w:rPr>
          <w:sz w:val="28"/>
          <w:szCs w:val="28"/>
        </w:rPr>
      </w:pPr>
      <w:r w:rsidRPr="00276BB4">
        <w:rPr>
          <w:sz w:val="28"/>
          <w:szCs w:val="28"/>
        </w:rPr>
        <w:t xml:space="preserve">4) представляють інтереси </w:t>
      </w:r>
      <w:r w:rsidR="00E33B1B" w:rsidRPr="00276BB4">
        <w:rPr>
          <w:sz w:val="28"/>
          <w:szCs w:val="28"/>
        </w:rPr>
        <w:t>здобувачів вищої освіти (</w:t>
      </w:r>
      <w:r w:rsidRPr="00276BB4">
        <w:rPr>
          <w:sz w:val="28"/>
          <w:szCs w:val="28"/>
        </w:rPr>
        <w:t>студентів, аспірантів, докторантів</w:t>
      </w:r>
      <w:r w:rsidR="00E33B1B" w:rsidRPr="00276BB4">
        <w:rPr>
          <w:sz w:val="28"/>
          <w:szCs w:val="28"/>
        </w:rPr>
        <w:t>)</w:t>
      </w:r>
      <w:r w:rsidRPr="00276BB4">
        <w:rPr>
          <w:sz w:val="28"/>
          <w:szCs w:val="28"/>
        </w:rPr>
        <w:t xml:space="preserve"> і молодих вчених перед адміністрацією Університету та іншими організаціями з питань наукової роботи та розвитку академічної кар’єри; </w:t>
      </w:r>
    </w:p>
    <w:p w14:paraId="6E0BAAFE" w14:textId="77777777" w:rsidR="00DC7FDA" w:rsidRPr="00276BB4" w:rsidRDefault="00BE519E" w:rsidP="009D3C84">
      <w:pPr>
        <w:pStyle w:val="BodyTextIndent"/>
        <w:tabs>
          <w:tab w:val="left" w:pos="4500"/>
        </w:tabs>
        <w:ind w:firstLine="567"/>
        <w:rPr>
          <w:sz w:val="28"/>
          <w:szCs w:val="28"/>
        </w:rPr>
      </w:pPr>
      <w:r w:rsidRPr="00276BB4">
        <w:rPr>
          <w:sz w:val="28"/>
          <w:szCs w:val="28"/>
        </w:rPr>
        <w:t xml:space="preserve">5) сприяють підвищенню якості наукових досліджень; </w:t>
      </w:r>
    </w:p>
    <w:p w14:paraId="50ABB8B3" w14:textId="77777777" w:rsidR="00DC7FDA" w:rsidRPr="00276BB4" w:rsidRDefault="00BE519E" w:rsidP="009D3C84">
      <w:pPr>
        <w:pStyle w:val="BodyTextIndent"/>
        <w:tabs>
          <w:tab w:val="left" w:pos="4500"/>
        </w:tabs>
        <w:ind w:firstLine="567"/>
        <w:rPr>
          <w:sz w:val="28"/>
          <w:szCs w:val="28"/>
        </w:rPr>
      </w:pPr>
      <w:r w:rsidRPr="00276BB4">
        <w:rPr>
          <w:sz w:val="28"/>
          <w:szCs w:val="28"/>
        </w:rPr>
        <w:t xml:space="preserve">6) сприяють обміну інформацією між молодими вченими та дослідниками; </w:t>
      </w:r>
    </w:p>
    <w:p w14:paraId="66D9908E" w14:textId="77777777" w:rsidR="00DC7FDA" w:rsidRPr="00276BB4" w:rsidRDefault="00BE519E" w:rsidP="009D3C84">
      <w:pPr>
        <w:pStyle w:val="BodyTextIndent"/>
        <w:tabs>
          <w:tab w:val="left" w:pos="4500"/>
        </w:tabs>
        <w:ind w:firstLine="567"/>
        <w:rPr>
          <w:sz w:val="28"/>
          <w:szCs w:val="28"/>
        </w:rPr>
      </w:pPr>
      <w:r w:rsidRPr="00276BB4">
        <w:rPr>
          <w:sz w:val="28"/>
          <w:szCs w:val="28"/>
        </w:rPr>
        <w:t xml:space="preserve">7) сприяють розвитку міжнародного співробітництва та співробітництва між закладами освіти; </w:t>
      </w:r>
    </w:p>
    <w:p w14:paraId="438B7625" w14:textId="77777777" w:rsidR="00DC7FDA" w:rsidRPr="00276BB4" w:rsidRDefault="00BE519E" w:rsidP="009D3C84">
      <w:pPr>
        <w:pStyle w:val="BodyTextIndent"/>
        <w:tabs>
          <w:tab w:val="left" w:pos="4500"/>
        </w:tabs>
        <w:ind w:firstLine="567"/>
        <w:rPr>
          <w:sz w:val="28"/>
          <w:szCs w:val="28"/>
        </w:rPr>
      </w:pPr>
      <w:r w:rsidRPr="00276BB4">
        <w:rPr>
          <w:sz w:val="28"/>
          <w:szCs w:val="28"/>
        </w:rPr>
        <w:lastRenderedPageBreak/>
        <w:t xml:space="preserve">8) взаємодіють з Національною академією наук України та національними галузевими академіями наук, науковими та науково-дослідними установами; </w:t>
      </w:r>
    </w:p>
    <w:p w14:paraId="58404C1F" w14:textId="77777777" w:rsidR="00DC7FDA" w:rsidRPr="00276BB4" w:rsidRDefault="00BE519E" w:rsidP="009D3C84">
      <w:pPr>
        <w:pStyle w:val="BodyTextIndent"/>
        <w:tabs>
          <w:tab w:val="left" w:pos="4500"/>
        </w:tabs>
        <w:ind w:firstLine="567"/>
        <w:rPr>
          <w:sz w:val="28"/>
          <w:szCs w:val="28"/>
        </w:rPr>
      </w:pPr>
      <w:r w:rsidRPr="00276BB4">
        <w:rPr>
          <w:sz w:val="28"/>
          <w:szCs w:val="28"/>
        </w:rPr>
        <w:t xml:space="preserve">9) виконують інші функції, передбачені законами України та положеннями про наукові товариства </w:t>
      </w:r>
      <w:r w:rsidR="00C206EF" w:rsidRPr="00276BB4">
        <w:rPr>
          <w:sz w:val="28"/>
          <w:szCs w:val="28"/>
        </w:rPr>
        <w:t>здобувачів вищої освіти (</w:t>
      </w:r>
      <w:r w:rsidRPr="00276BB4">
        <w:rPr>
          <w:sz w:val="28"/>
          <w:szCs w:val="28"/>
        </w:rPr>
        <w:t>студентів, аспірантів, докторантів</w:t>
      </w:r>
      <w:r w:rsidR="00C206EF" w:rsidRPr="00276BB4">
        <w:rPr>
          <w:sz w:val="28"/>
          <w:szCs w:val="28"/>
        </w:rPr>
        <w:t>)</w:t>
      </w:r>
      <w:r w:rsidRPr="00276BB4">
        <w:rPr>
          <w:sz w:val="28"/>
          <w:szCs w:val="28"/>
        </w:rPr>
        <w:t xml:space="preserve"> і молодих вчених. </w:t>
      </w:r>
    </w:p>
    <w:p w14:paraId="35B52392" w14:textId="32DAD0C4" w:rsidR="00C9103D" w:rsidRPr="00276BB4" w:rsidRDefault="00926E4E" w:rsidP="009D3C84">
      <w:pPr>
        <w:pStyle w:val="BodyTextIndent"/>
        <w:tabs>
          <w:tab w:val="left" w:pos="4500"/>
        </w:tabs>
        <w:ind w:firstLine="567"/>
        <w:rPr>
          <w:sz w:val="28"/>
          <w:szCs w:val="28"/>
        </w:rPr>
      </w:pPr>
      <w:r>
        <w:rPr>
          <w:sz w:val="28"/>
          <w:szCs w:val="28"/>
        </w:rPr>
        <w:t>9</w:t>
      </w:r>
      <w:r w:rsidR="00CF5801" w:rsidRPr="00276BB4">
        <w:rPr>
          <w:sz w:val="28"/>
          <w:szCs w:val="28"/>
        </w:rPr>
        <w:t>.</w:t>
      </w:r>
      <w:r>
        <w:rPr>
          <w:sz w:val="28"/>
          <w:szCs w:val="28"/>
        </w:rPr>
        <w:t>4</w:t>
      </w:r>
      <w:r w:rsidR="00CF5801" w:rsidRPr="00276BB4">
        <w:rPr>
          <w:sz w:val="28"/>
          <w:szCs w:val="28"/>
        </w:rPr>
        <w:t xml:space="preserve">. </w:t>
      </w:r>
      <w:r w:rsidR="00BE519E" w:rsidRPr="00276BB4">
        <w:rPr>
          <w:sz w:val="28"/>
          <w:szCs w:val="28"/>
        </w:rPr>
        <w:t xml:space="preserve">За погодженням з науковим товариством </w:t>
      </w:r>
      <w:r w:rsidR="00C206EF" w:rsidRPr="00276BB4">
        <w:rPr>
          <w:sz w:val="28"/>
          <w:szCs w:val="28"/>
        </w:rPr>
        <w:t>здобувачів вищої освіти</w:t>
      </w:r>
      <w:r w:rsidR="00BE519E" w:rsidRPr="00276BB4">
        <w:rPr>
          <w:sz w:val="28"/>
          <w:szCs w:val="28"/>
        </w:rPr>
        <w:t xml:space="preserve"> </w:t>
      </w:r>
      <w:r w:rsidR="00C206EF" w:rsidRPr="00276BB4">
        <w:rPr>
          <w:sz w:val="28"/>
          <w:szCs w:val="28"/>
        </w:rPr>
        <w:t>(слухачів)</w:t>
      </w:r>
      <w:r w:rsidR="00BE519E" w:rsidRPr="00276BB4">
        <w:rPr>
          <w:sz w:val="28"/>
          <w:szCs w:val="28"/>
        </w:rPr>
        <w:t xml:space="preserve"> і молодих вчених керівництво Університету приймає рішення про відрахування осіб, які здобувають ступінь доктора філософії, з Університету та їх поновлення на навчання. </w:t>
      </w:r>
    </w:p>
    <w:p w14:paraId="01225782" w14:textId="0E7783E2" w:rsidR="00BE519E" w:rsidRPr="00276BB4" w:rsidRDefault="00926E4E" w:rsidP="009D3C84">
      <w:pPr>
        <w:pStyle w:val="BodyTextIndent"/>
        <w:tabs>
          <w:tab w:val="left" w:pos="4500"/>
        </w:tabs>
        <w:ind w:firstLine="567"/>
        <w:rPr>
          <w:sz w:val="28"/>
          <w:szCs w:val="28"/>
        </w:rPr>
      </w:pPr>
      <w:r>
        <w:rPr>
          <w:sz w:val="28"/>
          <w:szCs w:val="28"/>
        </w:rPr>
        <w:t>9</w:t>
      </w:r>
      <w:r w:rsidR="00CF5801" w:rsidRPr="00276BB4">
        <w:rPr>
          <w:sz w:val="28"/>
          <w:szCs w:val="28"/>
        </w:rPr>
        <w:t>.</w:t>
      </w:r>
      <w:r>
        <w:rPr>
          <w:sz w:val="28"/>
          <w:szCs w:val="28"/>
        </w:rPr>
        <w:t>5</w:t>
      </w:r>
      <w:r w:rsidR="00CF5801" w:rsidRPr="00276BB4">
        <w:rPr>
          <w:sz w:val="28"/>
          <w:szCs w:val="28"/>
        </w:rPr>
        <w:t xml:space="preserve">. </w:t>
      </w:r>
      <w:r w:rsidR="00BE519E" w:rsidRPr="00276BB4">
        <w:rPr>
          <w:sz w:val="28"/>
          <w:szCs w:val="28"/>
        </w:rPr>
        <w:t xml:space="preserve">Адміністрація Університету не має права втручатися в діяльність наукових товариств </w:t>
      </w:r>
      <w:r w:rsidR="00C206EF" w:rsidRPr="00276BB4">
        <w:rPr>
          <w:sz w:val="28"/>
          <w:szCs w:val="28"/>
        </w:rPr>
        <w:t xml:space="preserve">здобувачів вищої освіти </w:t>
      </w:r>
      <w:r w:rsidR="00BE519E" w:rsidRPr="00276BB4">
        <w:rPr>
          <w:sz w:val="28"/>
          <w:szCs w:val="28"/>
        </w:rPr>
        <w:t xml:space="preserve">і молодих вчених, крім випадків, коли така діяльність суперечить законодавству, Статуту чи завдає шкоди інтересам Університету. Ректор Університету всебічно сприяє створенню належних умов для діяльності наукових товариств </w:t>
      </w:r>
      <w:r w:rsidR="00C206EF" w:rsidRPr="00276BB4">
        <w:rPr>
          <w:sz w:val="28"/>
          <w:szCs w:val="28"/>
        </w:rPr>
        <w:t>здобувачів вищої освіти</w:t>
      </w:r>
      <w:r w:rsidR="00BE519E" w:rsidRPr="00276BB4">
        <w:rPr>
          <w:sz w:val="28"/>
          <w:szCs w:val="28"/>
        </w:rPr>
        <w:t xml:space="preserve"> та Ради молодих вчених, аспірантів, докторантів і молодих вчених (надає приміщення, меблі, оргтехніку, забезпечує телефонним зв’язком, постійним доступом до Інтернету, відводить місця для встановлення інформаційних стендів тощо). Фінансовою основою діяльності наукових товариств </w:t>
      </w:r>
      <w:r w:rsidR="0088779E" w:rsidRPr="00276BB4">
        <w:rPr>
          <w:sz w:val="28"/>
          <w:szCs w:val="28"/>
        </w:rPr>
        <w:t>здобувачів вищої освіти</w:t>
      </w:r>
      <w:r w:rsidR="00BE519E" w:rsidRPr="00276BB4">
        <w:rPr>
          <w:sz w:val="28"/>
          <w:szCs w:val="28"/>
        </w:rPr>
        <w:t xml:space="preserve"> та Ради молодих вчених є кошти, визначені Вченою радою Університету.</w:t>
      </w:r>
    </w:p>
    <w:p w14:paraId="66A34D5E" w14:textId="26F9E2D8" w:rsidR="000171C3" w:rsidRDefault="000171C3" w:rsidP="00C157C8">
      <w:pPr>
        <w:ind w:firstLine="708"/>
        <w:jc w:val="both"/>
        <w:rPr>
          <w:sz w:val="28"/>
          <w:szCs w:val="28"/>
          <w:lang w:val="uk-UA"/>
        </w:rPr>
      </w:pPr>
    </w:p>
    <w:p w14:paraId="5B803CBA" w14:textId="77777777" w:rsidR="00D04C03" w:rsidRPr="00276BB4" w:rsidRDefault="00D04C03" w:rsidP="00C157C8">
      <w:pPr>
        <w:ind w:firstLine="708"/>
        <w:jc w:val="both"/>
        <w:rPr>
          <w:sz w:val="28"/>
          <w:szCs w:val="28"/>
          <w:lang w:val="uk-UA"/>
        </w:rPr>
      </w:pPr>
    </w:p>
    <w:p w14:paraId="0BA3AD5A" w14:textId="77777777" w:rsidR="00A31E0E" w:rsidRDefault="00A31E0E" w:rsidP="007A47C6">
      <w:pPr>
        <w:pStyle w:val="Heading1"/>
        <w:rPr>
          <w:iCs/>
          <w:lang w:val="uk-UA"/>
        </w:rPr>
      </w:pPr>
      <w:r>
        <w:rPr>
          <w:lang w:val="uk-UA"/>
        </w:rPr>
        <w:t xml:space="preserve">Розділ </w:t>
      </w:r>
      <w:r w:rsidR="00926E4E">
        <w:rPr>
          <w:lang w:val="uk-UA"/>
        </w:rPr>
        <w:t>10</w:t>
      </w:r>
      <w:r w:rsidR="00303EFB" w:rsidRPr="00276BB4">
        <w:rPr>
          <w:lang w:val="uk-UA"/>
        </w:rPr>
        <w:t xml:space="preserve">. </w:t>
      </w:r>
    </w:p>
    <w:p w14:paraId="63007A05" w14:textId="2783F03A" w:rsidR="00303EFB" w:rsidRPr="00276BB4" w:rsidRDefault="00303EFB" w:rsidP="007A47C6">
      <w:pPr>
        <w:pStyle w:val="Heading1"/>
        <w:rPr>
          <w:iCs/>
          <w:lang w:val="uk-UA"/>
        </w:rPr>
      </w:pPr>
      <w:r w:rsidRPr="00276BB4">
        <w:rPr>
          <w:lang w:val="uk-UA"/>
        </w:rPr>
        <w:t>УЧАСНИКИ ОСВІТНЬОГО ПРОЦЕСУ</w:t>
      </w:r>
    </w:p>
    <w:p w14:paraId="24560120" w14:textId="66964A5A" w:rsidR="00E12660" w:rsidRDefault="00E12660" w:rsidP="00303EFB">
      <w:pPr>
        <w:autoSpaceDE w:val="0"/>
        <w:autoSpaceDN w:val="0"/>
        <w:adjustRightInd w:val="0"/>
        <w:jc w:val="center"/>
        <w:rPr>
          <w:b/>
          <w:iCs w:val="0"/>
          <w:sz w:val="28"/>
          <w:szCs w:val="28"/>
          <w:lang w:val="uk-UA"/>
        </w:rPr>
      </w:pPr>
    </w:p>
    <w:p w14:paraId="2EAF53CF" w14:textId="77777777" w:rsidR="00090D64" w:rsidRPr="00276BB4" w:rsidRDefault="00090D64" w:rsidP="00303EFB">
      <w:pPr>
        <w:autoSpaceDE w:val="0"/>
        <w:autoSpaceDN w:val="0"/>
        <w:adjustRightInd w:val="0"/>
        <w:jc w:val="center"/>
        <w:rPr>
          <w:b/>
          <w:iCs w:val="0"/>
          <w:sz w:val="28"/>
          <w:szCs w:val="28"/>
          <w:lang w:val="uk-UA"/>
        </w:rPr>
      </w:pPr>
    </w:p>
    <w:p w14:paraId="1275E89E" w14:textId="5D212C8B" w:rsidR="00303EFB" w:rsidRPr="00276BB4" w:rsidRDefault="00926E4E" w:rsidP="00926E4E">
      <w:pPr>
        <w:autoSpaceDE w:val="0"/>
        <w:autoSpaceDN w:val="0"/>
        <w:adjustRightInd w:val="0"/>
        <w:ind w:firstLine="567"/>
        <w:jc w:val="both"/>
        <w:rPr>
          <w:iCs w:val="0"/>
          <w:sz w:val="28"/>
          <w:szCs w:val="28"/>
          <w:lang w:val="uk-UA"/>
        </w:rPr>
      </w:pPr>
      <w:r>
        <w:rPr>
          <w:iCs w:val="0"/>
          <w:sz w:val="28"/>
          <w:szCs w:val="28"/>
          <w:lang w:val="uk-UA"/>
        </w:rPr>
        <w:t>10</w:t>
      </w:r>
      <w:r w:rsidR="00303EFB" w:rsidRPr="00276BB4">
        <w:rPr>
          <w:iCs w:val="0"/>
          <w:sz w:val="28"/>
          <w:szCs w:val="28"/>
          <w:lang w:val="uk-UA"/>
        </w:rPr>
        <w:t>.1</w:t>
      </w:r>
      <w:r w:rsidR="00CF5801" w:rsidRPr="00276BB4">
        <w:rPr>
          <w:iCs w:val="0"/>
          <w:sz w:val="28"/>
          <w:szCs w:val="28"/>
          <w:lang w:val="uk-UA"/>
        </w:rPr>
        <w:t>.</w:t>
      </w:r>
      <w:r w:rsidR="00303EFB" w:rsidRPr="00276BB4">
        <w:rPr>
          <w:iCs w:val="0"/>
          <w:sz w:val="28"/>
          <w:szCs w:val="28"/>
          <w:lang w:val="uk-UA"/>
        </w:rPr>
        <w:t xml:space="preserve"> Категоріями учасників освітнього процесу в Університеті є:</w:t>
      </w:r>
    </w:p>
    <w:p w14:paraId="5069AD85" w14:textId="77777777" w:rsidR="00303EFB" w:rsidRPr="00276BB4" w:rsidRDefault="00303EFB" w:rsidP="00580610">
      <w:pPr>
        <w:autoSpaceDE w:val="0"/>
        <w:autoSpaceDN w:val="0"/>
        <w:adjustRightInd w:val="0"/>
        <w:ind w:firstLine="567"/>
        <w:jc w:val="both"/>
        <w:rPr>
          <w:iCs w:val="0"/>
          <w:sz w:val="28"/>
          <w:szCs w:val="28"/>
          <w:lang w:val="uk-UA"/>
        </w:rPr>
      </w:pPr>
      <w:r w:rsidRPr="00276BB4">
        <w:rPr>
          <w:iCs w:val="0"/>
          <w:sz w:val="28"/>
          <w:szCs w:val="28"/>
          <w:lang w:val="uk-UA"/>
        </w:rPr>
        <w:t xml:space="preserve">1) </w:t>
      </w:r>
      <w:r w:rsidR="00832F60" w:rsidRPr="00276BB4">
        <w:rPr>
          <w:iCs w:val="0"/>
          <w:sz w:val="28"/>
          <w:szCs w:val="28"/>
          <w:lang w:val="uk-UA"/>
        </w:rPr>
        <w:t xml:space="preserve">наукові, </w:t>
      </w:r>
      <w:r w:rsidRPr="00276BB4">
        <w:rPr>
          <w:iCs w:val="0"/>
          <w:sz w:val="28"/>
          <w:szCs w:val="28"/>
          <w:lang w:val="uk-UA"/>
        </w:rPr>
        <w:t>науково-педагогічні та педагогічні працівники;</w:t>
      </w:r>
    </w:p>
    <w:p w14:paraId="0132A308" w14:textId="77777777" w:rsidR="00303EFB" w:rsidRPr="00276BB4" w:rsidRDefault="00303EFB" w:rsidP="00580610">
      <w:pPr>
        <w:autoSpaceDE w:val="0"/>
        <w:autoSpaceDN w:val="0"/>
        <w:adjustRightInd w:val="0"/>
        <w:ind w:firstLine="567"/>
        <w:jc w:val="both"/>
        <w:rPr>
          <w:iCs w:val="0"/>
          <w:sz w:val="28"/>
          <w:szCs w:val="28"/>
          <w:lang w:val="uk-UA"/>
        </w:rPr>
      </w:pPr>
      <w:r w:rsidRPr="00276BB4">
        <w:rPr>
          <w:iCs w:val="0"/>
          <w:sz w:val="28"/>
          <w:szCs w:val="28"/>
          <w:lang w:val="uk-UA"/>
        </w:rPr>
        <w:t>2) здобувачі вищої освіти та інші особи, які навчаються в Університеті;</w:t>
      </w:r>
    </w:p>
    <w:p w14:paraId="0EA529F9" w14:textId="77777777" w:rsidR="00303EFB" w:rsidRPr="00276BB4" w:rsidRDefault="00303EFB" w:rsidP="00580610">
      <w:pPr>
        <w:autoSpaceDE w:val="0"/>
        <w:autoSpaceDN w:val="0"/>
        <w:adjustRightInd w:val="0"/>
        <w:ind w:firstLine="567"/>
        <w:jc w:val="both"/>
        <w:rPr>
          <w:iCs w:val="0"/>
          <w:sz w:val="28"/>
          <w:szCs w:val="28"/>
          <w:lang w:val="uk-UA"/>
        </w:rPr>
      </w:pPr>
      <w:r w:rsidRPr="00276BB4">
        <w:rPr>
          <w:iCs w:val="0"/>
          <w:sz w:val="28"/>
          <w:szCs w:val="28"/>
          <w:lang w:val="uk-UA"/>
        </w:rPr>
        <w:t xml:space="preserve">3) фахівці-практики, </w:t>
      </w:r>
      <w:r w:rsidR="0088779E" w:rsidRPr="00276BB4">
        <w:rPr>
          <w:iCs w:val="0"/>
          <w:sz w:val="28"/>
          <w:szCs w:val="28"/>
          <w:lang w:val="uk-UA"/>
        </w:rPr>
        <w:t xml:space="preserve">роботодавці, </w:t>
      </w:r>
      <w:r w:rsidRPr="00276BB4">
        <w:rPr>
          <w:iCs w:val="0"/>
          <w:sz w:val="28"/>
          <w:szCs w:val="28"/>
          <w:lang w:val="uk-UA"/>
        </w:rPr>
        <w:t>які залучаються до освітнього процесу на освітн</w:t>
      </w:r>
      <w:r w:rsidR="0088779E" w:rsidRPr="00276BB4">
        <w:rPr>
          <w:iCs w:val="0"/>
          <w:sz w:val="28"/>
          <w:szCs w:val="28"/>
          <w:lang w:val="uk-UA"/>
        </w:rPr>
        <w:t>іх (освітньо-професійних/освітньо-наукових) та наукових програмах</w:t>
      </w:r>
      <w:r w:rsidRPr="00276BB4">
        <w:rPr>
          <w:iCs w:val="0"/>
          <w:sz w:val="28"/>
          <w:szCs w:val="28"/>
          <w:lang w:val="uk-UA"/>
        </w:rPr>
        <w:t>;</w:t>
      </w:r>
    </w:p>
    <w:p w14:paraId="7147F48C" w14:textId="77777777" w:rsidR="00303EFB" w:rsidRPr="00276BB4" w:rsidRDefault="00303EFB" w:rsidP="00580610">
      <w:pPr>
        <w:autoSpaceDE w:val="0"/>
        <w:autoSpaceDN w:val="0"/>
        <w:adjustRightInd w:val="0"/>
        <w:ind w:firstLine="567"/>
        <w:jc w:val="both"/>
        <w:rPr>
          <w:iCs w:val="0"/>
          <w:sz w:val="28"/>
          <w:szCs w:val="28"/>
          <w:lang w:val="uk-UA"/>
        </w:rPr>
      </w:pPr>
      <w:r w:rsidRPr="00276BB4">
        <w:rPr>
          <w:iCs w:val="0"/>
          <w:sz w:val="28"/>
          <w:szCs w:val="28"/>
          <w:lang w:val="uk-UA"/>
        </w:rPr>
        <w:t>4) інші працівники Університету.</w:t>
      </w:r>
    </w:p>
    <w:p w14:paraId="707D81F3" w14:textId="77777777" w:rsidR="00303EFB" w:rsidRPr="00276BB4" w:rsidRDefault="00303EFB" w:rsidP="00580610">
      <w:pPr>
        <w:autoSpaceDE w:val="0"/>
        <w:autoSpaceDN w:val="0"/>
        <w:adjustRightInd w:val="0"/>
        <w:ind w:firstLine="567"/>
        <w:jc w:val="both"/>
        <w:rPr>
          <w:iCs w:val="0"/>
          <w:sz w:val="28"/>
          <w:szCs w:val="28"/>
          <w:lang w:val="uk-UA"/>
        </w:rPr>
      </w:pPr>
      <w:r w:rsidRPr="00276BB4">
        <w:rPr>
          <w:iCs w:val="0"/>
          <w:sz w:val="28"/>
          <w:szCs w:val="28"/>
          <w:lang w:val="uk-UA"/>
        </w:rPr>
        <w:t>Повний перелік посад науково-педагогічних і педагогічних працівників Університету встановлюється актами Кабінету Міністрів України.</w:t>
      </w:r>
    </w:p>
    <w:p w14:paraId="19EF3CD8" w14:textId="4CD3B6A5" w:rsidR="00303EFB" w:rsidRPr="00276BB4" w:rsidRDefault="00926E4E" w:rsidP="00926E4E">
      <w:pPr>
        <w:autoSpaceDE w:val="0"/>
        <w:autoSpaceDN w:val="0"/>
        <w:adjustRightInd w:val="0"/>
        <w:ind w:firstLine="567"/>
        <w:jc w:val="both"/>
        <w:rPr>
          <w:iCs w:val="0"/>
          <w:sz w:val="28"/>
          <w:szCs w:val="28"/>
          <w:lang w:val="uk-UA"/>
        </w:rPr>
      </w:pPr>
      <w:r>
        <w:rPr>
          <w:iCs w:val="0"/>
          <w:sz w:val="28"/>
          <w:szCs w:val="28"/>
          <w:lang w:val="uk-UA"/>
        </w:rPr>
        <w:t>10</w:t>
      </w:r>
      <w:r w:rsidR="00CF5801" w:rsidRPr="00276BB4">
        <w:rPr>
          <w:iCs w:val="0"/>
          <w:sz w:val="28"/>
          <w:szCs w:val="28"/>
          <w:lang w:val="uk-UA"/>
        </w:rPr>
        <w:t>.2.</w:t>
      </w:r>
      <w:r w:rsidR="00303EFB" w:rsidRPr="00276BB4">
        <w:rPr>
          <w:iCs w:val="0"/>
          <w:sz w:val="28"/>
          <w:szCs w:val="28"/>
          <w:lang w:val="uk-UA"/>
        </w:rPr>
        <w:t xml:space="preserve"> Заміщення вакантних посад науково-педагогічних працівників в Університеті здійснюється відповідно до законодавства та Положення </w:t>
      </w:r>
      <w:r w:rsidR="00997824" w:rsidRPr="00276BB4">
        <w:rPr>
          <w:sz w:val="28"/>
          <w:szCs w:val="28"/>
          <w:lang w:val="uk-UA"/>
        </w:rPr>
        <w:t>про проведення конкурсного відбору при заміщенні вакантних посад науково-педагогічних працівників, обрання за конкурсом та укладання з ними трудових договорів (контрактів) у Маріупольському державному університеті</w:t>
      </w:r>
      <w:r w:rsidR="00303EFB" w:rsidRPr="00276BB4">
        <w:rPr>
          <w:iCs w:val="0"/>
          <w:sz w:val="28"/>
          <w:szCs w:val="28"/>
          <w:lang w:val="uk-UA"/>
        </w:rPr>
        <w:t>, яке затверджується рішенн</w:t>
      </w:r>
      <w:r w:rsidR="00CF5801" w:rsidRPr="00276BB4">
        <w:rPr>
          <w:iCs w:val="0"/>
          <w:sz w:val="28"/>
          <w:szCs w:val="28"/>
          <w:lang w:val="uk-UA"/>
        </w:rPr>
        <w:t xml:space="preserve">ям </w:t>
      </w:r>
      <w:r w:rsidR="00A31E0E">
        <w:rPr>
          <w:iCs w:val="0"/>
          <w:sz w:val="28"/>
          <w:szCs w:val="28"/>
          <w:lang w:val="uk-UA"/>
        </w:rPr>
        <w:t>В</w:t>
      </w:r>
      <w:r w:rsidR="00303EFB" w:rsidRPr="00276BB4">
        <w:rPr>
          <w:iCs w:val="0"/>
          <w:sz w:val="28"/>
          <w:szCs w:val="28"/>
          <w:lang w:val="uk-UA"/>
        </w:rPr>
        <w:t>ченої ради Університету.</w:t>
      </w:r>
    </w:p>
    <w:p w14:paraId="09FDDDCC" w14:textId="76760DEF" w:rsidR="0037292A" w:rsidRPr="00276BB4" w:rsidRDefault="00926E4E" w:rsidP="00580610">
      <w:pPr>
        <w:autoSpaceDE w:val="0"/>
        <w:autoSpaceDN w:val="0"/>
        <w:adjustRightInd w:val="0"/>
        <w:ind w:firstLine="567"/>
        <w:jc w:val="both"/>
        <w:rPr>
          <w:iCs w:val="0"/>
          <w:sz w:val="28"/>
          <w:szCs w:val="28"/>
          <w:lang w:val="uk-UA"/>
        </w:rPr>
      </w:pPr>
      <w:r>
        <w:rPr>
          <w:sz w:val="28"/>
          <w:szCs w:val="28"/>
          <w:shd w:val="clear" w:color="auto" w:fill="FFFFFF"/>
          <w:lang w:val="uk-UA"/>
        </w:rPr>
        <w:t>10</w:t>
      </w:r>
      <w:r w:rsidR="00494241" w:rsidRPr="00276BB4">
        <w:rPr>
          <w:sz w:val="28"/>
          <w:szCs w:val="28"/>
          <w:shd w:val="clear" w:color="auto" w:fill="FFFFFF"/>
          <w:lang w:val="uk-UA"/>
        </w:rPr>
        <w:t xml:space="preserve">.3. </w:t>
      </w:r>
      <w:r w:rsidR="0037292A" w:rsidRPr="00276BB4">
        <w:rPr>
          <w:sz w:val="28"/>
          <w:szCs w:val="28"/>
          <w:shd w:val="clear" w:color="auto" w:fill="FFFFFF"/>
          <w:lang w:val="uk-UA"/>
        </w:rPr>
        <w:t>Педагогічні</w:t>
      </w:r>
      <w:r w:rsidR="00D4028D" w:rsidRPr="00276BB4">
        <w:rPr>
          <w:sz w:val="28"/>
          <w:szCs w:val="28"/>
          <w:shd w:val="clear" w:color="auto" w:fill="FFFFFF"/>
          <w:lang w:val="uk-UA"/>
        </w:rPr>
        <w:t>,</w:t>
      </w:r>
      <w:r w:rsidR="00341BC2" w:rsidRPr="00276BB4">
        <w:rPr>
          <w:sz w:val="28"/>
          <w:szCs w:val="28"/>
          <w:shd w:val="clear" w:color="auto" w:fill="FFFFFF"/>
          <w:lang w:val="uk-UA"/>
        </w:rPr>
        <w:t xml:space="preserve"> </w:t>
      </w:r>
      <w:r w:rsidR="0037292A" w:rsidRPr="00276BB4">
        <w:rPr>
          <w:sz w:val="28"/>
          <w:szCs w:val="28"/>
          <w:shd w:val="clear" w:color="auto" w:fill="FFFFFF"/>
          <w:lang w:val="uk-UA"/>
        </w:rPr>
        <w:t xml:space="preserve">науково-педагогічні </w:t>
      </w:r>
      <w:r w:rsidR="00D4028D" w:rsidRPr="00276BB4">
        <w:rPr>
          <w:sz w:val="28"/>
          <w:szCs w:val="28"/>
          <w:shd w:val="clear" w:color="auto" w:fill="FFFFFF"/>
          <w:lang w:val="uk-UA"/>
        </w:rPr>
        <w:t>і наукові працівники</w:t>
      </w:r>
      <w:r w:rsidR="0037292A" w:rsidRPr="00276BB4">
        <w:rPr>
          <w:sz w:val="28"/>
          <w:szCs w:val="28"/>
          <w:shd w:val="clear" w:color="auto" w:fill="FFFFFF"/>
          <w:lang w:val="uk-UA"/>
        </w:rPr>
        <w:t xml:space="preserve">, крім іноземців чи осіб без громадянства, які запрошені до Університету та </w:t>
      </w:r>
      <w:r w:rsidR="0037292A" w:rsidRPr="00276BB4">
        <w:rPr>
          <w:sz w:val="28"/>
          <w:szCs w:val="28"/>
          <w:shd w:val="clear" w:color="auto" w:fill="FFFFFF"/>
          <w:lang w:val="uk-UA"/>
        </w:rPr>
        <w:lastRenderedPageBreak/>
        <w:t>працюють на тимчасовій основі як педагогічні, науково-педагогічні працівники або викладачі іноземної мови</w:t>
      </w:r>
      <w:r w:rsidR="00341BC2" w:rsidRPr="00276BB4">
        <w:rPr>
          <w:sz w:val="28"/>
          <w:szCs w:val="28"/>
          <w:shd w:val="clear" w:color="auto" w:fill="FFFFFF"/>
          <w:lang w:val="uk-UA"/>
        </w:rPr>
        <w:t>, зобов’язані володіти державною мовою та застосовувати її під час виконання службових обов’язків, що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Закону.</w:t>
      </w:r>
    </w:p>
    <w:p w14:paraId="6B329ED8" w14:textId="7AFFCF05" w:rsidR="00303EFB" w:rsidRPr="00276BB4" w:rsidRDefault="00926E4E" w:rsidP="00580610">
      <w:pPr>
        <w:autoSpaceDE w:val="0"/>
        <w:autoSpaceDN w:val="0"/>
        <w:adjustRightInd w:val="0"/>
        <w:ind w:firstLine="567"/>
        <w:jc w:val="both"/>
        <w:rPr>
          <w:iCs w:val="0"/>
          <w:sz w:val="28"/>
          <w:szCs w:val="28"/>
          <w:lang w:val="uk-UA"/>
        </w:rPr>
      </w:pPr>
      <w:r>
        <w:rPr>
          <w:iCs w:val="0"/>
          <w:sz w:val="28"/>
          <w:szCs w:val="28"/>
          <w:lang w:val="uk-UA"/>
        </w:rPr>
        <w:t>10</w:t>
      </w:r>
      <w:r w:rsidR="00494241" w:rsidRPr="00276BB4">
        <w:rPr>
          <w:iCs w:val="0"/>
          <w:sz w:val="28"/>
          <w:szCs w:val="28"/>
          <w:lang w:val="uk-UA"/>
        </w:rPr>
        <w:t>.4.</w:t>
      </w:r>
      <w:r w:rsidR="00303EFB" w:rsidRPr="00276BB4">
        <w:rPr>
          <w:iCs w:val="0"/>
          <w:sz w:val="28"/>
          <w:szCs w:val="28"/>
          <w:lang w:val="uk-UA"/>
        </w:rPr>
        <w:t xml:space="preserve"> Педагогічні працівники кожні п’ять років проходять атестацію. За </w:t>
      </w:r>
      <w:r w:rsidR="00580610" w:rsidRPr="00276BB4">
        <w:rPr>
          <w:iCs w:val="0"/>
          <w:sz w:val="28"/>
          <w:szCs w:val="28"/>
          <w:lang w:val="uk-UA"/>
        </w:rPr>
        <w:t>р</w:t>
      </w:r>
      <w:r w:rsidR="00303EFB" w:rsidRPr="00276BB4">
        <w:rPr>
          <w:iCs w:val="0"/>
          <w:sz w:val="28"/>
          <w:szCs w:val="28"/>
          <w:lang w:val="uk-UA"/>
        </w:rPr>
        <w:t xml:space="preserve">езультатами атестації визначається відповідність працівників займаній посаді, присвоюються кваліфікаційні категорії, педагогічні звання. Порядок проведення атестації педагогічних працівників </w:t>
      </w:r>
      <w:r w:rsidR="00A43769">
        <w:rPr>
          <w:iCs w:val="0"/>
          <w:sz w:val="28"/>
          <w:szCs w:val="28"/>
          <w:lang w:val="uk-UA"/>
        </w:rPr>
        <w:t>здійснюється в порядку встановленому законодавством</w:t>
      </w:r>
      <w:r w:rsidR="00303EFB" w:rsidRPr="00276BB4">
        <w:rPr>
          <w:iCs w:val="0"/>
          <w:sz w:val="28"/>
          <w:szCs w:val="28"/>
          <w:lang w:val="uk-UA"/>
        </w:rPr>
        <w:t>.</w:t>
      </w:r>
    </w:p>
    <w:p w14:paraId="1004A61B" w14:textId="00807F46" w:rsidR="00303EFB" w:rsidRPr="00276BB4" w:rsidRDefault="00926E4E" w:rsidP="00580610">
      <w:pPr>
        <w:autoSpaceDE w:val="0"/>
        <w:autoSpaceDN w:val="0"/>
        <w:adjustRightInd w:val="0"/>
        <w:ind w:firstLine="567"/>
        <w:jc w:val="both"/>
        <w:rPr>
          <w:iCs w:val="0"/>
          <w:sz w:val="28"/>
          <w:szCs w:val="28"/>
          <w:lang w:val="uk-UA"/>
        </w:rPr>
      </w:pPr>
      <w:r>
        <w:rPr>
          <w:iCs w:val="0"/>
          <w:sz w:val="28"/>
          <w:szCs w:val="28"/>
          <w:lang w:val="uk-UA"/>
        </w:rPr>
        <w:t>10</w:t>
      </w:r>
      <w:r w:rsidR="00494241" w:rsidRPr="00276BB4">
        <w:rPr>
          <w:iCs w:val="0"/>
          <w:sz w:val="28"/>
          <w:szCs w:val="28"/>
          <w:lang w:val="uk-UA"/>
        </w:rPr>
        <w:t>.5.</w:t>
      </w:r>
      <w:r w:rsidR="00303EFB" w:rsidRPr="00276BB4">
        <w:rPr>
          <w:iCs w:val="0"/>
          <w:sz w:val="28"/>
          <w:szCs w:val="28"/>
          <w:lang w:val="uk-UA"/>
        </w:rPr>
        <w:t xml:space="preserve"> Рекомендований перелік видів навчальної, методичної, наукової та</w:t>
      </w:r>
      <w:r w:rsidR="00580610" w:rsidRPr="00276BB4">
        <w:rPr>
          <w:iCs w:val="0"/>
          <w:sz w:val="28"/>
          <w:szCs w:val="28"/>
          <w:lang w:val="uk-UA"/>
        </w:rPr>
        <w:t xml:space="preserve"> </w:t>
      </w:r>
      <w:r w:rsidR="00303EFB" w:rsidRPr="00276BB4">
        <w:rPr>
          <w:iCs w:val="0"/>
          <w:sz w:val="28"/>
          <w:szCs w:val="28"/>
          <w:lang w:val="uk-UA"/>
        </w:rPr>
        <w:t xml:space="preserve">організаційної </w:t>
      </w:r>
      <w:r w:rsidR="00D33EC3" w:rsidRPr="00276BB4">
        <w:rPr>
          <w:iCs w:val="0"/>
          <w:sz w:val="28"/>
          <w:szCs w:val="28"/>
          <w:lang w:val="uk-UA"/>
        </w:rPr>
        <w:t>роботи для науково-педагогічних</w:t>
      </w:r>
      <w:r w:rsidR="00303EFB" w:rsidRPr="00276BB4">
        <w:rPr>
          <w:iCs w:val="0"/>
          <w:sz w:val="28"/>
          <w:szCs w:val="28"/>
          <w:lang w:val="uk-UA"/>
        </w:rPr>
        <w:t xml:space="preserve"> і педагогічних</w:t>
      </w:r>
      <w:r w:rsidR="00580610" w:rsidRPr="00276BB4">
        <w:rPr>
          <w:iCs w:val="0"/>
          <w:sz w:val="28"/>
          <w:szCs w:val="28"/>
          <w:lang w:val="uk-UA"/>
        </w:rPr>
        <w:t xml:space="preserve"> </w:t>
      </w:r>
      <w:r w:rsidR="00303EFB" w:rsidRPr="00276BB4">
        <w:rPr>
          <w:iCs w:val="0"/>
          <w:sz w:val="28"/>
          <w:szCs w:val="28"/>
          <w:lang w:val="uk-UA"/>
        </w:rPr>
        <w:t>працівників встановлюється М</w:t>
      </w:r>
      <w:r w:rsidR="00BD6F31" w:rsidRPr="00276BB4">
        <w:rPr>
          <w:iCs w:val="0"/>
          <w:sz w:val="28"/>
          <w:szCs w:val="28"/>
          <w:lang w:val="uk-UA"/>
        </w:rPr>
        <w:t>іністерством освіти і науки України</w:t>
      </w:r>
      <w:r w:rsidR="00303EFB" w:rsidRPr="00276BB4">
        <w:rPr>
          <w:iCs w:val="0"/>
          <w:sz w:val="28"/>
          <w:szCs w:val="28"/>
          <w:lang w:val="uk-UA"/>
        </w:rPr>
        <w:t>.</w:t>
      </w:r>
    </w:p>
    <w:p w14:paraId="1D650100" w14:textId="77777777" w:rsidR="00303EFB" w:rsidRPr="00276BB4" w:rsidRDefault="00303EFB" w:rsidP="00D33EC3">
      <w:pPr>
        <w:autoSpaceDE w:val="0"/>
        <w:autoSpaceDN w:val="0"/>
        <w:adjustRightInd w:val="0"/>
        <w:ind w:firstLine="567"/>
        <w:jc w:val="both"/>
        <w:rPr>
          <w:iCs w:val="0"/>
          <w:sz w:val="28"/>
          <w:szCs w:val="28"/>
          <w:lang w:val="uk-UA"/>
        </w:rPr>
      </w:pPr>
      <w:r w:rsidRPr="00276BB4">
        <w:rPr>
          <w:iCs w:val="0"/>
          <w:sz w:val="28"/>
          <w:szCs w:val="28"/>
          <w:lang w:val="uk-UA"/>
        </w:rPr>
        <w:t>Норми часу навчальної роботи в Університеті, а також норми часу методичної, наукової,</w:t>
      </w:r>
      <w:r w:rsidR="00580610" w:rsidRPr="00276BB4">
        <w:rPr>
          <w:iCs w:val="0"/>
          <w:sz w:val="28"/>
          <w:szCs w:val="28"/>
          <w:lang w:val="uk-UA"/>
        </w:rPr>
        <w:t xml:space="preserve"> </w:t>
      </w:r>
      <w:r w:rsidRPr="00276BB4">
        <w:rPr>
          <w:iCs w:val="0"/>
          <w:sz w:val="28"/>
          <w:szCs w:val="28"/>
          <w:lang w:val="uk-UA"/>
        </w:rPr>
        <w:t>організаційної роботи визначаються Університетом.</w:t>
      </w:r>
    </w:p>
    <w:p w14:paraId="46E41067" w14:textId="09A6F96D" w:rsidR="00303EFB" w:rsidRPr="00276BB4" w:rsidRDefault="00926E4E" w:rsidP="00D33EC3">
      <w:pPr>
        <w:autoSpaceDE w:val="0"/>
        <w:autoSpaceDN w:val="0"/>
        <w:adjustRightInd w:val="0"/>
        <w:ind w:firstLine="567"/>
        <w:jc w:val="both"/>
        <w:rPr>
          <w:iCs w:val="0"/>
          <w:sz w:val="28"/>
          <w:szCs w:val="28"/>
          <w:lang w:val="uk-UA"/>
        </w:rPr>
      </w:pPr>
      <w:r>
        <w:rPr>
          <w:iCs w:val="0"/>
          <w:sz w:val="28"/>
          <w:szCs w:val="28"/>
          <w:lang w:val="uk-UA"/>
        </w:rPr>
        <w:t>10</w:t>
      </w:r>
      <w:r w:rsidR="00494241" w:rsidRPr="00276BB4">
        <w:rPr>
          <w:iCs w:val="0"/>
          <w:sz w:val="28"/>
          <w:szCs w:val="28"/>
          <w:lang w:val="uk-UA"/>
        </w:rPr>
        <w:t>.6.</w:t>
      </w:r>
      <w:r w:rsidR="00303EFB" w:rsidRPr="00276BB4">
        <w:rPr>
          <w:iCs w:val="0"/>
          <w:sz w:val="28"/>
          <w:szCs w:val="28"/>
          <w:lang w:val="uk-UA"/>
        </w:rPr>
        <w:t xml:space="preserve"> Види навчальної роботи педагогічних та науково-педагогічних</w:t>
      </w:r>
      <w:r w:rsidR="00580610" w:rsidRPr="00276BB4">
        <w:rPr>
          <w:iCs w:val="0"/>
          <w:sz w:val="28"/>
          <w:szCs w:val="28"/>
          <w:lang w:val="uk-UA"/>
        </w:rPr>
        <w:t xml:space="preserve"> </w:t>
      </w:r>
      <w:r w:rsidR="00303EFB" w:rsidRPr="00276BB4">
        <w:rPr>
          <w:iCs w:val="0"/>
          <w:sz w:val="28"/>
          <w:szCs w:val="28"/>
          <w:lang w:val="uk-UA"/>
        </w:rPr>
        <w:t>працівників відповідно до їх посад встановлюються Університетом за</w:t>
      </w:r>
      <w:r w:rsidR="00580610" w:rsidRPr="00276BB4">
        <w:rPr>
          <w:iCs w:val="0"/>
          <w:sz w:val="28"/>
          <w:szCs w:val="28"/>
          <w:lang w:val="uk-UA"/>
        </w:rPr>
        <w:t xml:space="preserve"> </w:t>
      </w:r>
      <w:r w:rsidR="00303EFB" w:rsidRPr="00276BB4">
        <w:rPr>
          <w:iCs w:val="0"/>
          <w:sz w:val="28"/>
          <w:szCs w:val="28"/>
          <w:lang w:val="uk-UA"/>
        </w:rPr>
        <w:t>погодженням з виборними органами первинних організацій профспілки</w:t>
      </w:r>
      <w:r w:rsidR="00580610" w:rsidRPr="00276BB4">
        <w:rPr>
          <w:iCs w:val="0"/>
          <w:sz w:val="28"/>
          <w:szCs w:val="28"/>
          <w:lang w:val="uk-UA"/>
        </w:rPr>
        <w:t xml:space="preserve"> </w:t>
      </w:r>
      <w:r w:rsidR="00303EFB" w:rsidRPr="00276BB4">
        <w:rPr>
          <w:iCs w:val="0"/>
          <w:sz w:val="28"/>
          <w:szCs w:val="28"/>
          <w:lang w:val="uk-UA"/>
        </w:rPr>
        <w:t>(профспілковим представником).</w:t>
      </w:r>
    </w:p>
    <w:p w14:paraId="36560A1F" w14:textId="7222A120" w:rsidR="00303EFB" w:rsidRPr="00276BB4" w:rsidRDefault="00926E4E" w:rsidP="00D33EC3">
      <w:pPr>
        <w:autoSpaceDE w:val="0"/>
        <w:autoSpaceDN w:val="0"/>
        <w:adjustRightInd w:val="0"/>
        <w:ind w:firstLine="567"/>
        <w:jc w:val="both"/>
        <w:rPr>
          <w:iCs w:val="0"/>
          <w:sz w:val="28"/>
          <w:szCs w:val="28"/>
          <w:lang w:val="uk-UA"/>
        </w:rPr>
      </w:pPr>
      <w:r>
        <w:rPr>
          <w:iCs w:val="0"/>
          <w:sz w:val="28"/>
          <w:szCs w:val="28"/>
          <w:lang w:val="uk-UA"/>
        </w:rPr>
        <w:t>10</w:t>
      </w:r>
      <w:r w:rsidR="00494241" w:rsidRPr="00276BB4">
        <w:rPr>
          <w:iCs w:val="0"/>
          <w:sz w:val="28"/>
          <w:szCs w:val="28"/>
          <w:lang w:val="uk-UA"/>
        </w:rPr>
        <w:t>.7.</w:t>
      </w:r>
      <w:r w:rsidR="00303EFB" w:rsidRPr="00276BB4">
        <w:rPr>
          <w:iCs w:val="0"/>
          <w:sz w:val="28"/>
          <w:szCs w:val="28"/>
          <w:lang w:val="uk-UA"/>
        </w:rPr>
        <w:t xml:space="preserve"> Залучення науково-педаго</w:t>
      </w:r>
      <w:r w:rsidR="00580610" w:rsidRPr="00276BB4">
        <w:rPr>
          <w:iCs w:val="0"/>
          <w:sz w:val="28"/>
          <w:szCs w:val="28"/>
          <w:lang w:val="uk-UA"/>
        </w:rPr>
        <w:t xml:space="preserve">гічних, наукових і педагогічних </w:t>
      </w:r>
      <w:r w:rsidR="00303EFB" w:rsidRPr="00276BB4">
        <w:rPr>
          <w:iCs w:val="0"/>
          <w:sz w:val="28"/>
          <w:szCs w:val="28"/>
          <w:lang w:val="uk-UA"/>
        </w:rPr>
        <w:t xml:space="preserve">працівників до </w:t>
      </w:r>
      <w:r w:rsidR="00D33EC3" w:rsidRPr="00276BB4">
        <w:rPr>
          <w:iCs w:val="0"/>
          <w:sz w:val="28"/>
          <w:szCs w:val="28"/>
          <w:lang w:val="uk-UA"/>
        </w:rPr>
        <w:t>р</w:t>
      </w:r>
      <w:r w:rsidR="00303EFB" w:rsidRPr="00276BB4">
        <w:rPr>
          <w:iCs w:val="0"/>
          <w:sz w:val="28"/>
          <w:szCs w:val="28"/>
          <w:lang w:val="uk-UA"/>
        </w:rPr>
        <w:t>оботи, не передбаченої трудовим договором, може</w:t>
      </w:r>
      <w:r w:rsidR="00580610" w:rsidRPr="00276BB4">
        <w:rPr>
          <w:iCs w:val="0"/>
          <w:sz w:val="28"/>
          <w:szCs w:val="28"/>
          <w:lang w:val="uk-UA"/>
        </w:rPr>
        <w:t xml:space="preserve"> </w:t>
      </w:r>
      <w:r w:rsidR="00303EFB" w:rsidRPr="00276BB4">
        <w:rPr>
          <w:iCs w:val="0"/>
          <w:sz w:val="28"/>
          <w:szCs w:val="28"/>
          <w:lang w:val="uk-UA"/>
        </w:rPr>
        <w:t>здійснюватися лише за їх згодою або у випадках, передбачених</w:t>
      </w:r>
      <w:r w:rsidR="00580610" w:rsidRPr="00276BB4">
        <w:rPr>
          <w:iCs w:val="0"/>
          <w:sz w:val="28"/>
          <w:szCs w:val="28"/>
          <w:lang w:val="uk-UA"/>
        </w:rPr>
        <w:t xml:space="preserve"> </w:t>
      </w:r>
      <w:r w:rsidR="00303EFB" w:rsidRPr="00276BB4">
        <w:rPr>
          <w:iCs w:val="0"/>
          <w:sz w:val="28"/>
          <w:szCs w:val="28"/>
          <w:lang w:val="uk-UA"/>
        </w:rPr>
        <w:t>законодавством.</w:t>
      </w:r>
    </w:p>
    <w:p w14:paraId="1DCF24C6" w14:textId="2628C3BD" w:rsidR="00303EFB" w:rsidRPr="00276BB4" w:rsidRDefault="00926E4E" w:rsidP="00D33EC3">
      <w:pPr>
        <w:autoSpaceDE w:val="0"/>
        <w:autoSpaceDN w:val="0"/>
        <w:adjustRightInd w:val="0"/>
        <w:ind w:firstLine="567"/>
        <w:jc w:val="both"/>
        <w:rPr>
          <w:iCs w:val="0"/>
          <w:sz w:val="28"/>
          <w:szCs w:val="28"/>
          <w:lang w:val="uk-UA"/>
        </w:rPr>
      </w:pPr>
      <w:r>
        <w:rPr>
          <w:iCs w:val="0"/>
          <w:sz w:val="28"/>
          <w:szCs w:val="28"/>
          <w:lang w:val="uk-UA"/>
        </w:rPr>
        <w:t>10</w:t>
      </w:r>
      <w:r w:rsidR="00494241" w:rsidRPr="00276BB4">
        <w:rPr>
          <w:iCs w:val="0"/>
          <w:sz w:val="28"/>
          <w:szCs w:val="28"/>
          <w:lang w:val="uk-UA"/>
        </w:rPr>
        <w:t>.8.</w:t>
      </w:r>
      <w:r w:rsidR="00303EFB" w:rsidRPr="00276BB4">
        <w:rPr>
          <w:iCs w:val="0"/>
          <w:sz w:val="28"/>
          <w:szCs w:val="28"/>
          <w:lang w:val="uk-UA"/>
        </w:rPr>
        <w:t xml:space="preserve"> На</w:t>
      </w:r>
      <w:r w:rsidR="00326655" w:rsidRPr="00276BB4">
        <w:rPr>
          <w:iCs w:val="0"/>
          <w:sz w:val="28"/>
          <w:szCs w:val="28"/>
          <w:lang w:val="uk-UA"/>
        </w:rPr>
        <w:t>уково</w:t>
      </w:r>
      <w:r w:rsidR="00303EFB" w:rsidRPr="00276BB4">
        <w:rPr>
          <w:iCs w:val="0"/>
          <w:sz w:val="28"/>
          <w:szCs w:val="28"/>
          <w:lang w:val="uk-UA"/>
        </w:rPr>
        <w:t>-педагогічні, на</w:t>
      </w:r>
      <w:r w:rsidR="00580610" w:rsidRPr="00276BB4">
        <w:rPr>
          <w:iCs w:val="0"/>
          <w:sz w:val="28"/>
          <w:szCs w:val="28"/>
          <w:lang w:val="uk-UA"/>
        </w:rPr>
        <w:t xml:space="preserve">укові та педагогічні працівники </w:t>
      </w:r>
      <w:r w:rsidR="00303EFB" w:rsidRPr="00276BB4">
        <w:rPr>
          <w:iCs w:val="0"/>
          <w:sz w:val="28"/>
          <w:szCs w:val="28"/>
          <w:lang w:val="uk-UA"/>
        </w:rPr>
        <w:t>Університету мають право:</w:t>
      </w:r>
    </w:p>
    <w:p w14:paraId="2EC28DC8" w14:textId="77777777" w:rsidR="00303EFB" w:rsidRPr="00276BB4" w:rsidRDefault="00303EFB" w:rsidP="00D33EC3">
      <w:pPr>
        <w:autoSpaceDE w:val="0"/>
        <w:autoSpaceDN w:val="0"/>
        <w:adjustRightInd w:val="0"/>
        <w:ind w:firstLine="567"/>
        <w:jc w:val="both"/>
        <w:rPr>
          <w:iCs w:val="0"/>
          <w:sz w:val="28"/>
          <w:szCs w:val="28"/>
          <w:lang w:val="uk-UA"/>
        </w:rPr>
      </w:pPr>
      <w:r w:rsidRPr="00276BB4">
        <w:rPr>
          <w:iCs w:val="0"/>
          <w:sz w:val="28"/>
          <w:szCs w:val="28"/>
          <w:lang w:val="uk-UA"/>
        </w:rPr>
        <w:t>1) на академічну свободу, що реалізується в інтересах особи, суспільства</w:t>
      </w:r>
      <w:r w:rsidR="00580610" w:rsidRPr="00276BB4">
        <w:rPr>
          <w:iCs w:val="0"/>
          <w:sz w:val="28"/>
          <w:szCs w:val="28"/>
          <w:lang w:val="uk-UA"/>
        </w:rPr>
        <w:t xml:space="preserve"> </w:t>
      </w:r>
      <w:r w:rsidRPr="00276BB4">
        <w:rPr>
          <w:iCs w:val="0"/>
          <w:sz w:val="28"/>
          <w:szCs w:val="28"/>
          <w:lang w:val="uk-UA"/>
        </w:rPr>
        <w:t>та людства загалом;</w:t>
      </w:r>
    </w:p>
    <w:p w14:paraId="78C600ED" w14:textId="77777777" w:rsidR="00303EFB" w:rsidRPr="00276BB4" w:rsidRDefault="00303EFB" w:rsidP="00D33EC3">
      <w:pPr>
        <w:autoSpaceDE w:val="0"/>
        <w:autoSpaceDN w:val="0"/>
        <w:adjustRightInd w:val="0"/>
        <w:ind w:firstLine="567"/>
        <w:jc w:val="both"/>
        <w:rPr>
          <w:iCs w:val="0"/>
          <w:sz w:val="28"/>
          <w:szCs w:val="28"/>
          <w:lang w:val="uk-UA"/>
        </w:rPr>
      </w:pPr>
      <w:r w:rsidRPr="00276BB4">
        <w:rPr>
          <w:iCs w:val="0"/>
          <w:sz w:val="28"/>
          <w:szCs w:val="28"/>
          <w:lang w:val="uk-UA"/>
        </w:rPr>
        <w:t>2) на академічну мобільність для провадження професійної діяльності;</w:t>
      </w:r>
    </w:p>
    <w:p w14:paraId="5F1E8B0B" w14:textId="77777777" w:rsidR="00303EFB" w:rsidRPr="00276BB4" w:rsidRDefault="00303EFB" w:rsidP="00D33EC3">
      <w:pPr>
        <w:autoSpaceDE w:val="0"/>
        <w:autoSpaceDN w:val="0"/>
        <w:adjustRightInd w:val="0"/>
        <w:ind w:firstLine="567"/>
        <w:jc w:val="both"/>
        <w:rPr>
          <w:iCs w:val="0"/>
          <w:sz w:val="28"/>
          <w:szCs w:val="28"/>
          <w:lang w:val="uk-UA"/>
        </w:rPr>
      </w:pPr>
      <w:r w:rsidRPr="00276BB4">
        <w:rPr>
          <w:iCs w:val="0"/>
          <w:sz w:val="28"/>
          <w:szCs w:val="28"/>
          <w:lang w:val="uk-UA"/>
        </w:rPr>
        <w:t>3) на захист професійної честі та гідності;</w:t>
      </w:r>
    </w:p>
    <w:p w14:paraId="31C90415" w14:textId="5DE2DC67" w:rsidR="00303EFB" w:rsidRPr="00276BB4" w:rsidRDefault="00303EFB" w:rsidP="00580610">
      <w:pPr>
        <w:autoSpaceDE w:val="0"/>
        <w:autoSpaceDN w:val="0"/>
        <w:adjustRightInd w:val="0"/>
        <w:ind w:firstLine="567"/>
        <w:jc w:val="both"/>
        <w:rPr>
          <w:iCs w:val="0"/>
          <w:sz w:val="28"/>
          <w:szCs w:val="28"/>
          <w:lang w:val="uk-UA"/>
        </w:rPr>
      </w:pPr>
      <w:r w:rsidRPr="00276BB4">
        <w:rPr>
          <w:iCs w:val="0"/>
          <w:sz w:val="28"/>
          <w:szCs w:val="28"/>
          <w:lang w:val="uk-UA"/>
        </w:rPr>
        <w:t xml:space="preserve">4) </w:t>
      </w:r>
      <w:r w:rsidR="00341BC2" w:rsidRPr="00276BB4">
        <w:rPr>
          <w:iCs w:val="0"/>
          <w:sz w:val="28"/>
          <w:szCs w:val="28"/>
          <w:lang w:val="uk-UA"/>
        </w:rPr>
        <w:t>брати</w:t>
      </w:r>
      <w:r w:rsidRPr="00276BB4">
        <w:rPr>
          <w:iCs w:val="0"/>
          <w:sz w:val="28"/>
          <w:szCs w:val="28"/>
          <w:lang w:val="uk-UA"/>
        </w:rPr>
        <w:t xml:space="preserve"> участь в управлінні Університетом, у тому числі обирати та бути</w:t>
      </w:r>
      <w:r w:rsidR="00580610" w:rsidRPr="00276BB4">
        <w:rPr>
          <w:iCs w:val="0"/>
          <w:sz w:val="28"/>
          <w:szCs w:val="28"/>
          <w:lang w:val="uk-UA"/>
        </w:rPr>
        <w:t xml:space="preserve"> </w:t>
      </w:r>
      <w:r w:rsidRPr="00276BB4">
        <w:rPr>
          <w:iCs w:val="0"/>
          <w:sz w:val="28"/>
          <w:szCs w:val="28"/>
          <w:lang w:val="uk-UA"/>
        </w:rPr>
        <w:t>обраним до органу громадського самоврядування, Вченої ради Університету чи</w:t>
      </w:r>
      <w:r w:rsidR="00580610" w:rsidRPr="00276BB4">
        <w:rPr>
          <w:iCs w:val="0"/>
          <w:sz w:val="28"/>
          <w:szCs w:val="28"/>
          <w:lang w:val="uk-UA"/>
        </w:rPr>
        <w:t xml:space="preserve"> </w:t>
      </w:r>
      <w:r w:rsidRPr="00276BB4">
        <w:rPr>
          <w:iCs w:val="0"/>
          <w:sz w:val="28"/>
          <w:szCs w:val="28"/>
          <w:lang w:val="uk-UA"/>
        </w:rPr>
        <w:t xml:space="preserve">до </w:t>
      </w:r>
      <w:r w:rsidR="00D75BB4">
        <w:rPr>
          <w:iCs w:val="0"/>
          <w:sz w:val="28"/>
          <w:szCs w:val="28"/>
          <w:lang w:val="uk-UA"/>
        </w:rPr>
        <w:t>В</w:t>
      </w:r>
      <w:r w:rsidRPr="00276BB4">
        <w:rPr>
          <w:iCs w:val="0"/>
          <w:sz w:val="28"/>
          <w:szCs w:val="28"/>
          <w:lang w:val="uk-UA"/>
        </w:rPr>
        <w:t>ченої ради структурного підрозділу Університету;</w:t>
      </w:r>
    </w:p>
    <w:p w14:paraId="07AE605D" w14:textId="77777777" w:rsidR="00303EFB" w:rsidRPr="00276BB4" w:rsidRDefault="00303EFB" w:rsidP="00580610">
      <w:pPr>
        <w:autoSpaceDE w:val="0"/>
        <w:autoSpaceDN w:val="0"/>
        <w:adjustRightInd w:val="0"/>
        <w:ind w:firstLine="567"/>
        <w:jc w:val="both"/>
        <w:rPr>
          <w:iCs w:val="0"/>
          <w:sz w:val="28"/>
          <w:szCs w:val="28"/>
          <w:lang w:val="uk-UA"/>
        </w:rPr>
      </w:pPr>
      <w:r w:rsidRPr="00276BB4">
        <w:rPr>
          <w:iCs w:val="0"/>
          <w:sz w:val="28"/>
          <w:szCs w:val="28"/>
          <w:lang w:val="uk-UA"/>
        </w:rPr>
        <w:t xml:space="preserve">5) </w:t>
      </w:r>
      <w:r w:rsidR="00341BC2" w:rsidRPr="00276BB4">
        <w:rPr>
          <w:iCs w:val="0"/>
          <w:sz w:val="28"/>
          <w:szCs w:val="28"/>
          <w:lang w:val="uk-UA"/>
        </w:rPr>
        <w:t>обирати методи</w:t>
      </w:r>
      <w:r w:rsidR="00CF7EAD" w:rsidRPr="00276BB4">
        <w:rPr>
          <w:iCs w:val="0"/>
          <w:sz w:val="28"/>
          <w:szCs w:val="28"/>
          <w:lang w:val="uk-UA"/>
        </w:rPr>
        <w:t xml:space="preserve"> та засоби</w:t>
      </w:r>
      <w:r w:rsidRPr="00276BB4">
        <w:rPr>
          <w:iCs w:val="0"/>
          <w:sz w:val="28"/>
          <w:szCs w:val="28"/>
          <w:lang w:val="uk-UA"/>
        </w:rPr>
        <w:t xml:space="preserve"> навчання, що забезпечують високу якість</w:t>
      </w:r>
      <w:r w:rsidR="00580610" w:rsidRPr="00276BB4">
        <w:rPr>
          <w:iCs w:val="0"/>
          <w:sz w:val="28"/>
          <w:szCs w:val="28"/>
          <w:lang w:val="uk-UA"/>
        </w:rPr>
        <w:t xml:space="preserve"> освітнь</w:t>
      </w:r>
      <w:r w:rsidRPr="00276BB4">
        <w:rPr>
          <w:iCs w:val="0"/>
          <w:sz w:val="28"/>
          <w:szCs w:val="28"/>
          <w:lang w:val="uk-UA"/>
        </w:rPr>
        <w:t>ого процесу;</w:t>
      </w:r>
    </w:p>
    <w:p w14:paraId="47B3953E" w14:textId="77777777" w:rsidR="00303EFB" w:rsidRPr="00276BB4" w:rsidRDefault="00303EFB" w:rsidP="00755862">
      <w:pPr>
        <w:autoSpaceDE w:val="0"/>
        <w:autoSpaceDN w:val="0"/>
        <w:adjustRightInd w:val="0"/>
        <w:ind w:firstLine="567"/>
        <w:jc w:val="both"/>
        <w:rPr>
          <w:iCs w:val="0"/>
          <w:sz w:val="28"/>
          <w:szCs w:val="28"/>
          <w:lang w:val="uk-UA"/>
        </w:rPr>
      </w:pPr>
      <w:r w:rsidRPr="00276BB4">
        <w:rPr>
          <w:iCs w:val="0"/>
          <w:sz w:val="28"/>
          <w:szCs w:val="28"/>
          <w:lang w:val="uk-UA"/>
        </w:rPr>
        <w:t>6) на забезпечення відповідн</w:t>
      </w:r>
      <w:r w:rsidR="00580610" w:rsidRPr="00276BB4">
        <w:rPr>
          <w:iCs w:val="0"/>
          <w:sz w:val="28"/>
          <w:szCs w:val="28"/>
          <w:lang w:val="uk-UA"/>
        </w:rPr>
        <w:t xml:space="preserve">их умов праці, підвищення свого </w:t>
      </w:r>
      <w:r w:rsidR="00755862" w:rsidRPr="00276BB4">
        <w:rPr>
          <w:iCs w:val="0"/>
          <w:sz w:val="28"/>
          <w:szCs w:val="28"/>
          <w:lang w:val="uk-UA"/>
        </w:rPr>
        <w:t xml:space="preserve">професійного рівня, </w:t>
      </w:r>
      <w:r w:rsidRPr="00276BB4">
        <w:rPr>
          <w:iCs w:val="0"/>
          <w:sz w:val="28"/>
          <w:szCs w:val="28"/>
          <w:lang w:val="uk-UA"/>
        </w:rPr>
        <w:t>організацію відпочинку та побуту, встановлених законодавством,</w:t>
      </w:r>
      <w:r w:rsidR="00580610" w:rsidRPr="00276BB4">
        <w:rPr>
          <w:iCs w:val="0"/>
          <w:sz w:val="28"/>
          <w:szCs w:val="28"/>
          <w:lang w:val="uk-UA"/>
        </w:rPr>
        <w:t xml:space="preserve"> </w:t>
      </w:r>
      <w:r w:rsidRPr="00276BB4">
        <w:rPr>
          <w:iCs w:val="0"/>
          <w:sz w:val="28"/>
          <w:szCs w:val="28"/>
          <w:lang w:val="uk-UA"/>
        </w:rPr>
        <w:t>умовами індивідуального трудового договору та Колективного договору;</w:t>
      </w:r>
    </w:p>
    <w:p w14:paraId="4F7153F9" w14:textId="77777777" w:rsidR="00303EFB" w:rsidRPr="00276BB4" w:rsidRDefault="00755862" w:rsidP="00580610">
      <w:pPr>
        <w:autoSpaceDE w:val="0"/>
        <w:autoSpaceDN w:val="0"/>
        <w:adjustRightInd w:val="0"/>
        <w:ind w:firstLine="567"/>
        <w:jc w:val="both"/>
        <w:rPr>
          <w:iCs w:val="0"/>
          <w:sz w:val="28"/>
          <w:szCs w:val="28"/>
          <w:lang w:val="uk-UA"/>
        </w:rPr>
      </w:pPr>
      <w:r w:rsidRPr="00276BB4">
        <w:rPr>
          <w:iCs w:val="0"/>
          <w:sz w:val="28"/>
          <w:szCs w:val="28"/>
          <w:lang w:val="uk-UA"/>
        </w:rPr>
        <w:lastRenderedPageBreak/>
        <w:t>7) безоплатно користуватися</w:t>
      </w:r>
      <w:r w:rsidR="00303EFB" w:rsidRPr="00276BB4">
        <w:rPr>
          <w:iCs w:val="0"/>
          <w:sz w:val="28"/>
          <w:szCs w:val="28"/>
          <w:lang w:val="uk-UA"/>
        </w:rPr>
        <w:t xml:space="preserve"> бібліотечними, інформаційними</w:t>
      </w:r>
      <w:r w:rsidR="00580610" w:rsidRPr="00276BB4">
        <w:rPr>
          <w:iCs w:val="0"/>
          <w:sz w:val="28"/>
          <w:szCs w:val="28"/>
          <w:lang w:val="uk-UA"/>
        </w:rPr>
        <w:t xml:space="preserve"> </w:t>
      </w:r>
      <w:r w:rsidR="00303EFB" w:rsidRPr="00276BB4">
        <w:rPr>
          <w:iCs w:val="0"/>
          <w:sz w:val="28"/>
          <w:szCs w:val="28"/>
          <w:lang w:val="uk-UA"/>
        </w:rPr>
        <w:t>ресурсами, послугами навчальних, наукових, спортивних, культурно-освітніх</w:t>
      </w:r>
      <w:r w:rsidR="00580610" w:rsidRPr="00276BB4">
        <w:rPr>
          <w:iCs w:val="0"/>
          <w:sz w:val="28"/>
          <w:szCs w:val="28"/>
          <w:lang w:val="uk-UA"/>
        </w:rPr>
        <w:t xml:space="preserve"> </w:t>
      </w:r>
      <w:r w:rsidR="00303EFB" w:rsidRPr="00276BB4">
        <w:rPr>
          <w:iCs w:val="0"/>
          <w:sz w:val="28"/>
          <w:szCs w:val="28"/>
          <w:lang w:val="uk-UA"/>
        </w:rPr>
        <w:t>підрозділів Університету:</w:t>
      </w:r>
    </w:p>
    <w:p w14:paraId="49AF593D" w14:textId="1FEE5EAD" w:rsidR="00303EFB" w:rsidRPr="00276BB4" w:rsidRDefault="00926E4E" w:rsidP="00580610">
      <w:pPr>
        <w:autoSpaceDE w:val="0"/>
        <w:autoSpaceDN w:val="0"/>
        <w:adjustRightInd w:val="0"/>
        <w:ind w:firstLine="567"/>
        <w:jc w:val="both"/>
        <w:rPr>
          <w:iCs w:val="0"/>
          <w:sz w:val="28"/>
          <w:szCs w:val="28"/>
          <w:lang w:val="uk-UA"/>
        </w:rPr>
      </w:pPr>
      <w:r>
        <w:rPr>
          <w:iCs w:val="0"/>
          <w:sz w:val="28"/>
          <w:szCs w:val="28"/>
          <w:lang w:val="uk-UA"/>
        </w:rPr>
        <w:t>8</w:t>
      </w:r>
      <w:r w:rsidR="00303EFB" w:rsidRPr="00276BB4">
        <w:rPr>
          <w:iCs w:val="0"/>
          <w:sz w:val="28"/>
          <w:szCs w:val="28"/>
          <w:lang w:val="uk-UA"/>
        </w:rPr>
        <w:t>) на захист права інтелектуальної власності;</w:t>
      </w:r>
    </w:p>
    <w:p w14:paraId="66FF5492" w14:textId="7A58DECB" w:rsidR="00303EFB" w:rsidRPr="00276BB4" w:rsidRDefault="00926E4E" w:rsidP="00580610">
      <w:pPr>
        <w:autoSpaceDE w:val="0"/>
        <w:autoSpaceDN w:val="0"/>
        <w:adjustRightInd w:val="0"/>
        <w:ind w:firstLine="567"/>
        <w:jc w:val="both"/>
        <w:rPr>
          <w:iCs w:val="0"/>
          <w:sz w:val="28"/>
          <w:szCs w:val="28"/>
          <w:lang w:val="uk-UA"/>
        </w:rPr>
      </w:pPr>
      <w:r>
        <w:rPr>
          <w:iCs w:val="0"/>
          <w:sz w:val="28"/>
          <w:szCs w:val="28"/>
          <w:lang w:val="uk-UA"/>
        </w:rPr>
        <w:t>9</w:t>
      </w:r>
      <w:r w:rsidR="00303EFB" w:rsidRPr="00276BB4">
        <w:rPr>
          <w:iCs w:val="0"/>
          <w:sz w:val="28"/>
          <w:szCs w:val="28"/>
          <w:lang w:val="uk-UA"/>
        </w:rPr>
        <w:t>) на підвищення кваліфікації та стажування не рідше одного разу на</w:t>
      </w:r>
      <w:r w:rsidR="00580610" w:rsidRPr="00276BB4">
        <w:rPr>
          <w:iCs w:val="0"/>
          <w:sz w:val="28"/>
          <w:szCs w:val="28"/>
          <w:lang w:val="uk-UA"/>
        </w:rPr>
        <w:t xml:space="preserve"> </w:t>
      </w:r>
      <w:r w:rsidR="00303EFB" w:rsidRPr="00276BB4">
        <w:rPr>
          <w:iCs w:val="0"/>
          <w:sz w:val="28"/>
          <w:szCs w:val="28"/>
          <w:lang w:val="uk-UA"/>
        </w:rPr>
        <w:t>п’ять років;</w:t>
      </w:r>
    </w:p>
    <w:p w14:paraId="6C5C55F4" w14:textId="3851D6CA" w:rsidR="00303EFB" w:rsidRPr="00276BB4" w:rsidRDefault="00755862" w:rsidP="00580610">
      <w:pPr>
        <w:autoSpaceDE w:val="0"/>
        <w:autoSpaceDN w:val="0"/>
        <w:adjustRightInd w:val="0"/>
        <w:ind w:firstLine="567"/>
        <w:jc w:val="both"/>
        <w:rPr>
          <w:iCs w:val="0"/>
          <w:sz w:val="28"/>
          <w:szCs w:val="28"/>
          <w:lang w:val="uk-UA"/>
        </w:rPr>
      </w:pPr>
      <w:r w:rsidRPr="00276BB4">
        <w:rPr>
          <w:iCs w:val="0"/>
          <w:sz w:val="28"/>
          <w:szCs w:val="28"/>
          <w:lang w:val="uk-UA"/>
        </w:rPr>
        <w:t>1</w:t>
      </w:r>
      <w:r w:rsidR="00926E4E">
        <w:rPr>
          <w:iCs w:val="0"/>
          <w:sz w:val="28"/>
          <w:szCs w:val="28"/>
          <w:lang w:val="uk-UA"/>
        </w:rPr>
        <w:t>0</w:t>
      </w:r>
      <w:r w:rsidRPr="00276BB4">
        <w:rPr>
          <w:iCs w:val="0"/>
          <w:sz w:val="28"/>
          <w:szCs w:val="28"/>
          <w:lang w:val="uk-UA"/>
        </w:rPr>
        <w:t xml:space="preserve">) </w:t>
      </w:r>
      <w:r w:rsidR="00303EFB" w:rsidRPr="00276BB4">
        <w:rPr>
          <w:iCs w:val="0"/>
          <w:sz w:val="28"/>
          <w:szCs w:val="28"/>
          <w:lang w:val="uk-UA"/>
        </w:rPr>
        <w:t>о</w:t>
      </w:r>
      <w:r w:rsidRPr="00276BB4">
        <w:rPr>
          <w:iCs w:val="0"/>
          <w:sz w:val="28"/>
          <w:szCs w:val="28"/>
          <w:lang w:val="uk-UA"/>
        </w:rPr>
        <w:t>держувати житло, у тому числі службове</w:t>
      </w:r>
      <w:r w:rsidR="00303EFB" w:rsidRPr="00276BB4">
        <w:rPr>
          <w:iCs w:val="0"/>
          <w:sz w:val="28"/>
          <w:szCs w:val="28"/>
          <w:lang w:val="uk-UA"/>
        </w:rPr>
        <w:t>, в установленому</w:t>
      </w:r>
      <w:r w:rsidR="00580610" w:rsidRPr="00276BB4">
        <w:rPr>
          <w:iCs w:val="0"/>
          <w:sz w:val="28"/>
          <w:szCs w:val="28"/>
          <w:lang w:val="uk-UA"/>
        </w:rPr>
        <w:t xml:space="preserve"> </w:t>
      </w:r>
      <w:r w:rsidR="00303EFB" w:rsidRPr="00276BB4">
        <w:rPr>
          <w:iCs w:val="0"/>
          <w:sz w:val="28"/>
          <w:szCs w:val="28"/>
          <w:lang w:val="uk-UA"/>
        </w:rPr>
        <w:t>законодавством порядку;</w:t>
      </w:r>
    </w:p>
    <w:p w14:paraId="2D5A6794" w14:textId="2A9EE7A7" w:rsidR="00303EFB" w:rsidRPr="00276BB4" w:rsidRDefault="00755862" w:rsidP="00580610">
      <w:pPr>
        <w:autoSpaceDE w:val="0"/>
        <w:autoSpaceDN w:val="0"/>
        <w:adjustRightInd w:val="0"/>
        <w:ind w:firstLine="567"/>
        <w:jc w:val="both"/>
        <w:rPr>
          <w:iCs w:val="0"/>
          <w:sz w:val="28"/>
          <w:szCs w:val="28"/>
          <w:lang w:val="uk-UA"/>
        </w:rPr>
      </w:pPr>
      <w:r w:rsidRPr="00276BB4">
        <w:rPr>
          <w:iCs w:val="0"/>
          <w:sz w:val="28"/>
          <w:szCs w:val="28"/>
          <w:lang w:val="uk-UA"/>
        </w:rPr>
        <w:t>1</w:t>
      </w:r>
      <w:r w:rsidR="00926E4E">
        <w:rPr>
          <w:iCs w:val="0"/>
          <w:sz w:val="28"/>
          <w:szCs w:val="28"/>
          <w:lang w:val="uk-UA"/>
        </w:rPr>
        <w:t>1</w:t>
      </w:r>
      <w:r w:rsidRPr="00276BB4">
        <w:rPr>
          <w:iCs w:val="0"/>
          <w:sz w:val="28"/>
          <w:szCs w:val="28"/>
          <w:lang w:val="uk-UA"/>
        </w:rPr>
        <w:t xml:space="preserve">) </w:t>
      </w:r>
      <w:r w:rsidR="00303EFB" w:rsidRPr="00276BB4">
        <w:rPr>
          <w:iCs w:val="0"/>
          <w:sz w:val="28"/>
          <w:szCs w:val="28"/>
          <w:lang w:val="uk-UA"/>
        </w:rPr>
        <w:t>отрим</w:t>
      </w:r>
      <w:r w:rsidRPr="00276BB4">
        <w:rPr>
          <w:iCs w:val="0"/>
          <w:sz w:val="28"/>
          <w:szCs w:val="28"/>
          <w:lang w:val="uk-UA"/>
        </w:rPr>
        <w:t>увати пільгові довгострокові кредити</w:t>
      </w:r>
      <w:r w:rsidR="00303EFB" w:rsidRPr="00276BB4">
        <w:rPr>
          <w:iCs w:val="0"/>
          <w:sz w:val="28"/>
          <w:szCs w:val="28"/>
          <w:lang w:val="uk-UA"/>
        </w:rPr>
        <w:t xml:space="preserve"> на будівництво</w:t>
      </w:r>
      <w:r w:rsidR="00580610" w:rsidRPr="00276BB4">
        <w:rPr>
          <w:iCs w:val="0"/>
          <w:sz w:val="28"/>
          <w:szCs w:val="28"/>
          <w:lang w:val="uk-UA"/>
        </w:rPr>
        <w:t xml:space="preserve"> </w:t>
      </w:r>
      <w:r w:rsidR="00303EFB" w:rsidRPr="00276BB4">
        <w:rPr>
          <w:iCs w:val="0"/>
          <w:sz w:val="28"/>
          <w:szCs w:val="28"/>
          <w:lang w:val="uk-UA"/>
        </w:rPr>
        <w:t>(реконструкцію) і придбання житла в установленому законодавством порядку;</w:t>
      </w:r>
    </w:p>
    <w:p w14:paraId="00446F03" w14:textId="344F0FFB" w:rsidR="00303EFB" w:rsidRPr="00276BB4" w:rsidRDefault="00755862" w:rsidP="00580610">
      <w:pPr>
        <w:autoSpaceDE w:val="0"/>
        <w:autoSpaceDN w:val="0"/>
        <w:adjustRightInd w:val="0"/>
        <w:ind w:firstLine="567"/>
        <w:jc w:val="both"/>
        <w:rPr>
          <w:iCs w:val="0"/>
          <w:sz w:val="28"/>
          <w:szCs w:val="28"/>
          <w:lang w:val="uk-UA"/>
        </w:rPr>
      </w:pPr>
      <w:r w:rsidRPr="00276BB4">
        <w:rPr>
          <w:iCs w:val="0"/>
          <w:sz w:val="28"/>
          <w:szCs w:val="28"/>
          <w:lang w:val="uk-UA"/>
        </w:rPr>
        <w:t>1</w:t>
      </w:r>
      <w:r w:rsidR="00926E4E">
        <w:rPr>
          <w:iCs w:val="0"/>
          <w:sz w:val="28"/>
          <w:szCs w:val="28"/>
          <w:lang w:val="uk-UA"/>
        </w:rPr>
        <w:t>2</w:t>
      </w:r>
      <w:r w:rsidRPr="00276BB4">
        <w:rPr>
          <w:iCs w:val="0"/>
          <w:sz w:val="28"/>
          <w:szCs w:val="28"/>
          <w:lang w:val="uk-UA"/>
        </w:rPr>
        <w:t>) брати</w:t>
      </w:r>
      <w:r w:rsidR="00303EFB" w:rsidRPr="00276BB4">
        <w:rPr>
          <w:iCs w:val="0"/>
          <w:sz w:val="28"/>
          <w:szCs w:val="28"/>
          <w:lang w:val="uk-UA"/>
        </w:rPr>
        <w:t xml:space="preserve"> участь в об’єднаннях громадян;</w:t>
      </w:r>
    </w:p>
    <w:p w14:paraId="5C637C30" w14:textId="1AF65C92" w:rsidR="00303EFB" w:rsidRPr="00276BB4" w:rsidRDefault="00303EFB" w:rsidP="00580610">
      <w:pPr>
        <w:autoSpaceDE w:val="0"/>
        <w:autoSpaceDN w:val="0"/>
        <w:adjustRightInd w:val="0"/>
        <w:ind w:firstLine="567"/>
        <w:jc w:val="both"/>
        <w:rPr>
          <w:iCs w:val="0"/>
          <w:sz w:val="28"/>
          <w:szCs w:val="28"/>
          <w:lang w:val="uk-UA"/>
        </w:rPr>
      </w:pPr>
      <w:r w:rsidRPr="00276BB4">
        <w:rPr>
          <w:iCs w:val="0"/>
          <w:sz w:val="28"/>
          <w:szCs w:val="28"/>
          <w:lang w:val="uk-UA"/>
        </w:rPr>
        <w:t>1</w:t>
      </w:r>
      <w:r w:rsidR="00926E4E">
        <w:rPr>
          <w:iCs w:val="0"/>
          <w:sz w:val="28"/>
          <w:szCs w:val="28"/>
          <w:lang w:val="uk-UA"/>
        </w:rPr>
        <w:t>3</w:t>
      </w:r>
      <w:r w:rsidRPr="00276BB4">
        <w:rPr>
          <w:iCs w:val="0"/>
          <w:sz w:val="28"/>
          <w:szCs w:val="28"/>
          <w:lang w:val="uk-UA"/>
        </w:rPr>
        <w:t>) на соціальне та пенсійне забезпечення в установленому</w:t>
      </w:r>
      <w:r w:rsidR="00580610" w:rsidRPr="00276BB4">
        <w:rPr>
          <w:iCs w:val="0"/>
          <w:sz w:val="28"/>
          <w:szCs w:val="28"/>
          <w:lang w:val="uk-UA"/>
        </w:rPr>
        <w:t xml:space="preserve"> </w:t>
      </w:r>
      <w:r w:rsidRPr="00276BB4">
        <w:rPr>
          <w:iCs w:val="0"/>
          <w:sz w:val="28"/>
          <w:szCs w:val="28"/>
          <w:lang w:val="uk-UA"/>
        </w:rPr>
        <w:t>законодавством порядку.</w:t>
      </w:r>
    </w:p>
    <w:p w14:paraId="6FA01CD2" w14:textId="392E1CEC" w:rsidR="00303EFB" w:rsidRPr="00276BB4" w:rsidRDefault="00926E4E" w:rsidP="00580610">
      <w:pPr>
        <w:autoSpaceDE w:val="0"/>
        <w:autoSpaceDN w:val="0"/>
        <w:adjustRightInd w:val="0"/>
        <w:ind w:firstLine="567"/>
        <w:jc w:val="both"/>
        <w:rPr>
          <w:iCs w:val="0"/>
          <w:sz w:val="28"/>
          <w:szCs w:val="28"/>
          <w:lang w:val="uk-UA"/>
        </w:rPr>
      </w:pPr>
      <w:r>
        <w:rPr>
          <w:iCs w:val="0"/>
          <w:sz w:val="28"/>
          <w:szCs w:val="28"/>
          <w:lang w:val="uk-UA"/>
        </w:rPr>
        <w:t>10</w:t>
      </w:r>
      <w:r w:rsidR="00494241" w:rsidRPr="00276BB4">
        <w:rPr>
          <w:iCs w:val="0"/>
          <w:sz w:val="28"/>
          <w:szCs w:val="28"/>
          <w:lang w:val="uk-UA"/>
        </w:rPr>
        <w:t>.9.</w:t>
      </w:r>
      <w:r w:rsidR="00303EFB" w:rsidRPr="00276BB4">
        <w:rPr>
          <w:iCs w:val="0"/>
          <w:sz w:val="28"/>
          <w:szCs w:val="28"/>
          <w:lang w:val="uk-UA"/>
        </w:rPr>
        <w:t xml:space="preserve"> Науково-педагогічні, наукові та педагогічні працівники</w:t>
      </w:r>
      <w:r w:rsidR="00580610" w:rsidRPr="00276BB4">
        <w:rPr>
          <w:iCs w:val="0"/>
          <w:sz w:val="28"/>
          <w:szCs w:val="28"/>
          <w:lang w:val="uk-UA"/>
        </w:rPr>
        <w:t xml:space="preserve"> </w:t>
      </w:r>
      <w:r w:rsidR="00303EFB" w:rsidRPr="00276BB4">
        <w:rPr>
          <w:iCs w:val="0"/>
          <w:sz w:val="28"/>
          <w:szCs w:val="28"/>
          <w:lang w:val="uk-UA"/>
        </w:rPr>
        <w:t>Університету зобов’язані:</w:t>
      </w:r>
    </w:p>
    <w:p w14:paraId="6C7E9547" w14:textId="77777777" w:rsidR="00303EFB" w:rsidRPr="00276BB4" w:rsidRDefault="00303EFB" w:rsidP="00580610">
      <w:pPr>
        <w:autoSpaceDE w:val="0"/>
        <w:autoSpaceDN w:val="0"/>
        <w:adjustRightInd w:val="0"/>
        <w:ind w:firstLine="567"/>
        <w:jc w:val="both"/>
        <w:rPr>
          <w:iCs w:val="0"/>
          <w:sz w:val="28"/>
          <w:szCs w:val="28"/>
          <w:lang w:val="uk-UA"/>
        </w:rPr>
      </w:pPr>
      <w:r w:rsidRPr="00276BB4">
        <w:rPr>
          <w:iCs w:val="0"/>
          <w:sz w:val="28"/>
          <w:szCs w:val="28"/>
          <w:lang w:val="uk-UA"/>
        </w:rPr>
        <w:t>1) забезпечувати викладання на високому науково-теоретичному і</w:t>
      </w:r>
      <w:r w:rsidR="00580610" w:rsidRPr="00276BB4">
        <w:rPr>
          <w:iCs w:val="0"/>
          <w:sz w:val="28"/>
          <w:szCs w:val="28"/>
          <w:lang w:val="uk-UA"/>
        </w:rPr>
        <w:t xml:space="preserve"> </w:t>
      </w:r>
      <w:r w:rsidRPr="00276BB4">
        <w:rPr>
          <w:iCs w:val="0"/>
          <w:sz w:val="28"/>
          <w:szCs w:val="28"/>
          <w:lang w:val="uk-UA"/>
        </w:rPr>
        <w:t>методичному рівні навчальних дисциплін відповідної освітньої програми за</w:t>
      </w:r>
      <w:r w:rsidR="00580610" w:rsidRPr="00276BB4">
        <w:rPr>
          <w:iCs w:val="0"/>
          <w:sz w:val="28"/>
          <w:szCs w:val="28"/>
          <w:lang w:val="uk-UA"/>
        </w:rPr>
        <w:t xml:space="preserve"> </w:t>
      </w:r>
      <w:r w:rsidRPr="00276BB4">
        <w:rPr>
          <w:iCs w:val="0"/>
          <w:sz w:val="28"/>
          <w:szCs w:val="28"/>
          <w:lang w:val="uk-UA"/>
        </w:rPr>
        <w:t>спеціальністю, провадити наукову діяльність (для науково-педагогічних</w:t>
      </w:r>
      <w:r w:rsidR="00580610" w:rsidRPr="00276BB4">
        <w:rPr>
          <w:iCs w:val="0"/>
          <w:sz w:val="28"/>
          <w:szCs w:val="28"/>
          <w:lang w:val="uk-UA"/>
        </w:rPr>
        <w:t xml:space="preserve"> </w:t>
      </w:r>
      <w:r w:rsidRPr="00276BB4">
        <w:rPr>
          <w:iCs w:val="0"/>
          <w:sz w:val="28"/>
          <w:szCs w:val="28"/>
          <w:lang w:val="uk-UA"/>
        </w:rPr>
        <w:t>працівників);</w:t>
      </w:r>
    </w:p>
    <w:p w14:paraId="4F31C1B3" w14:textId="77777777" w:rsidR="00303EFB" w:rsidRPr="00276BB4" w:rsidRDefault="00303EFB" w:rsidP="00580610">
      <w:pPr>
        <w:autoSpaceDE w:val="0"/>
        <w:autoSpaceDN w:val="0"/>
        <w:adjustRightInd w:val="0"/>
        <w:ind w:firstLine="567"/>
        <w:jc w:val="both"/>
        <w:rPr>
          <w:iCs w:val="0"/>
          <w:sz w:val="28"/>
          <w:szCs w:val="28"/>
          <w:lang w:val="uk-UA"/>
        </w:rPr>
      </w:pPr>
      <w:r w:rsidRPr="00276BB4">
        <w:rPr>
          <w:iCs w:val="0"/>
          <w:sz w:val="28"/>
          <w:szCs w:val="28"/>
          <w:lang w:val="uk-UA"/>
        </w:rPr>
        <w:t>2) підвищувати професійний рівень, педагогічну майстерність, наукову</w:t>
      </w:r>
      <w:r w:rsidR="00580610" w:rsidRPr="00276BB4">
        <w:rPr>
          <w:iCs w:val="0"/>
          <w:sz w:val="28"/>
          <w:szCs w:val="28"/>
          <w:lang w:val="uk-UA"/>
        </w:rPr>
        <w:t xml:space="preserve"> </w:t>
      </w:r>
      <w:r w:rsidRPr="00276BB4">
        <w:rPr>
          <w:iCs w:val="0"/>
          <w:sz w:val="28"/>
          <w:szCs w:val="28"/>
          <w:lang w:val="uk-UA"/>
        </w:rPr>
        <w:t>кваліфікацію (для науково-педагогічних працівників);</w:t>
      </w:r>
    </w:p>
    <w:p w14:paraId="42E0C213" w14:textId="77777777" w:rsidR="00303EFB" w:rsidRPr="00276BB4" w:rsidRDefault="00303EFB" w:rsidP="00580610">
      <w:pPr>
        <w:autoSpaceDE w:val="0"/>
        <w:autoSpaceDN w:val="0"/>
        <w:adjustRightInd w:val="0"/>
        <w:ind w:firstLine="567"/>
        <w:jc w:val="both"/>
        <w:rPr>
          <w:iCs w:val="0"/>
          <w:sz w:val="28"/>
          <w:szCs w:val="28"/>
          <w:lang w:val="uk-UA"/>
        </w:rPr>
      </w:pPr>
      <w:r w:rsidRPr="00276BB4">
        <w:rPr>
          <w:iCs w:val="0"/>
          <w:sz w:val="28"/>
          <w:szCs w:val="28"/>
          <w:lang w:val="uk-UA"/>
        </w:rPr>
        <w:t>3) дотримуватися норм педагогічної етики, моралі, поважати гідність</w:t>
      </w:r>
      <w:r w:rsidR="00580610" w:rsidRPr="00276BB4">
        <w:rPr>
          <w:iCs w:val="0"/>
          <w:sz w:val="28"/>
          <w:szCs w:val="28"/>
          <w:lang w:val="uk-UA"/>
        </w:rPr>
        <w:t xml:space="preserve"> </w:t>
      </w:r>
      <w:r w:rsidRPr="00276BB4">
        <w:rPr>
          <w:iCs w:val="0"/>
          <w:sz w:val="28"/>
          <w:szCs w:val="28"/>
          <w:lang w:val="uk-UA"/>
        </w:rPr>
        <w:t>осіб, які навчаються у закладах вищої освіти, прищеплювати їм любов до</w:t>
      </w:r>
      <w:r w:rsidR="00580610" w:rsidRPr="00276BB4">
        <w:rPr>
          <w:iCs w:val="0"/>
          <w:sz w:val="28"/>
          <w:szCs w:val="28"/>
          <w:lang w:val="uk-UA"/>
        </w:rPr>
        <w:t xml:space="preserve"> </w:t>
      </w:r>
      <w:r w:rsidRPr="00276BB4">
        <w:rPr>
          <w:iCs w:val="0"/>
          <w:sz w:val="28"/>
          <w:szCs w:val="28"/>
          <w:lang w:val="uk-UA"/>
        </w:rPr>
        <w:t>України, виховувати їх у дусі патріотизму і поваги до Конституції України та</w:t>
      </w:r>
      <w:r w:rsidR="00580610" w:rsidRPr="00276BB4">
        <w:rPr>
          <w:iCs w:val="0"/>
          <w:sz w:val="28"/>
          <w:szCs w:val="28"/>
          <w:lang w:val="uk-UA"/>
        </w:rPr>
        <w:t xml:space="preserve"> </w:t>
      </w:r>
      <w:r w:rsidRPr="00276BB4">
        <w:rPr>
          <w:iCs w:val="0"/>
          <w:sz w:val="28"/>
          <w:szCs w:val="28"/>
          <w:lang w:val="uk-UA"/>
        </w:rPr>
        <w:t>державних символів України;</w:t>
      </w:r>
    </w:p>
    <w:p w14:paraId="438228C5" w14:textId="77777777" w:rsidR="00303EFB" w:rsidRPr="00276BB4" w:rsidRDefault="00303EFB" w:rsidP="00580610">
      <w:pPr>
        <w:autoSpaceDE w:val="0"/>
        <w:autoSpaceDN w:val="0"/>
        <w:adjustRightInd w:val="0"/>
        <w:ind w:firstLine="567"/>
        <w:jc w:val="both"/>
        <w:rPr>
          <w:iCs w:val="0"/>
          <w:sz w:val="28"/>
          <w:szCs w:val="28"/>
          <w:lang w:val="uk-UA"/>
        </w:rPr>
      </w:pPr>
      <w:r w:rsidRPr="00276BB4">
        <w:rPr>
          <w:iCs w:val="0"/>
          <w:sz w:val="28"/>
          <w:szCs w:val="28"/>
          <w:lang w:val="uk-UA"/>
        </w:rPr>
        <w:t>4) розвивати в особах, які навчаються в Університеті, самостійність,</w:t>
      </w:r>
      <w:r w:rsidR="00580610" w:rsidRPr="00276BB4">
        <w:rPr>
          <w:iCs w:val="0"/>
          <w:sz w:val="28"/>
          <w:szCs w:val="28"/>
          <w:lang w:val="uk-UA"/>
        </w:rPr>
        <w:t xml:space="preserve"> </w:t>
      </w:r>
      <w:r w:rsidRPr="00276BB4">
        <w:rPr>
          <w:iCs w:val="0"/>
          <w:sz w:val="28"/>
          <w:szCs w:val="28"/>
          <w:lang w:val="uk-UA"/>
        </w:rPr>
        <w:t>ініціативу, творчі здібності;</w:t>
      </w:r>
    </w:p>
    <w:p w14:paraId="7362ED8C" w14:textId="4AADE206" w:rsidR="00303EFB" w:rsidRPr="00276BB4" w:rsidRDefault="00303EFB" w:rsidP="00580610">
      <w:pPr>
        <w:autoSpaceDE w:val="0"/>
        <w:autoSpaceDN w:val="0"/>
        <w:adjustRightInd w:val="0"/>
        <w:ind w:firstLine="567"/>
        <w:jc w:val="both"/>
        <w:rPr>
          <w:iCs w:val="0"/>
          <w:sz w:val="28"/>
          <w:szCs w:val="28"/>
          <w:lang w:val="uk-UA"/>
        </w:rPr>
      </w:pPr>
      <w:r w:rsidRPr="00276BB4">
        <w:rPr>
          <w:iCs w:val="0"/>
          <w:sz w:val="28"/>
          <w:szCs w:val="28"/>
          <w:lang w:val="uk-UA"/>
        </w:rPr>
        <w:t>5) дотримуватися Статуту Університету</w:t>
      </w:r>
      <w:r w:rsidR="00A43769">
        <w:rPr>
          <w:iCs w:val="0"/>
          <w:sz w:val="28"/>
          <w:szCs w:val="28"/>
          <w:lang w:val="uk-UA"/>
        </w:rPr>
        <w:t xml:space="preserve"> та законодавства</w:t>
      </w:r>
      <w:r w:rsidRPr="00276BB4">
        <w:rPr>
          <w:iCs w:val="0"/>
          <w:sz w:val="28"/>
          <w:szCs w:val="28"/>
          <w:lang w:val="uk-UA"/>
        </w:rPr>
        <w:t>.</w:t>
      </w:r>
    </w:p>
    <w:p w14:paraId="354007D9" w14:textId="4D325AB7" w:rsidR="00303EFB" w:rsidRPr="00276BB4" w:rsidRDefault="00926E4E" w:rsidP="00580610">
      <w:pPr>
        <w:autoSpaceDE w:val="0"/>
        <w:autoSpaceDN w:val="0"/>
        <w:adjustRightInd w:val="0"/>
        <w:ind w:firstLine="567"/>
        <w:jc w:val="both"/>
        <w:rPr>
          <w:iCs w:val="0"/>
          <w:sz w:val="28"/>
          <w:szCs w:val="28"/>
          <w:lang w:val="uk-UA"/>
        </w:rPr>
      </w:pPr>
      <w:r>
        <w:rPr>
          <w:iCs w:val="0"/>
          <w:sz w:val="28"/>
          <w:szCs w:val="28"/>
          <w:lang w:val="uk-UA"/>
        </w:rPr>
        <w:t>10</w:t>
      </w:r>
      <w:r w:rsidR="00494241" w:rsidRPr="00276BB4">
        <w:rPr>
          <w:iCs w:val="0"/>
          <w:sz w:val="28"/>
          <w:szCs w:val="28"/>
          <w:lang w:val="uk-UA"/>
        </w:rPr>
        <w:t>.10.</w:t>
      </w:r>
      <w:r w:rsidR="00303EFB" w:rsidRPr="00276BB4">
        <w:rPr>
          <w:iCs w:val="0"/>
          <w:sz w:val="28"/>
          <w:szCs w:val="28"/>
          <w:lang w:val="uk-UA"/>
        </w:rPr>
        <w:t xml:space="preserve"> Науково-педагогічним, науковим і педагогічним працівникам</w:t>
      </w:r>
      <w:r w:rsidR="00580610" w:rsidRPr="00276BB4">
        <w:rPr>
          <w:iCs w:val="0"/>
          <w:sz w:val="28"/>
          <w:szCs w:val="28"/>
          <w:lang w:val="uk-UA"/>
        </w:rPr>
        <w:t xml:space="preserve"> </w:t>
      </w:r>
      <w:r w:rsidR="00303EFB" w:rsidRPr="00276BB4">
        <w:rPr>
          <w:iCs w:val="0"/>
          <w:sz w:val="28"/>
          <w:szCs w:val="28"/>
          <w:lang w:val="uk-UA"/>
        </w:rPr>
        <w:t>Університету встановлюються доплати за науковий ступінь доктора філософії</w:t>
      </w:r>
      <w:r w:rsidR="00580610" w:rsidRPr="00276BB4">
        <w:rPr>
          <w:iCs w:val="0"/>
          <w:sz w:val="28"/>
          <w:szCs w:val="28"/>
          <w:lang w:val="uk-UA"/>
        </w:rPr>
        <w:t xml:space="preserve"> </w:t>
      </w:r>
      <w:r w:rsidR="00303EFB" w:rsidRPr="00276BB4">
        <w:rPr>
          <w:iCs w:val="0"/>
          <w:sz w:val="28"/>
          <w:szCs w:val="28"/>
          <w:lang w:val="uk-UA"/>
        </w:rPr>
        <w:t>(кандидата наук), доктора наук, за вчене звання доцента, професора і старшого</w:t>
      </w:r>
      <w:r w:rsidR="00580610" w:rsidRPr="00276BB4">
        <w:rPr>
          <w:iCs w:val="0"/>
          <w:sz w:val="28"/>
          <w:szCs w:val="28"/>
          <w:lang w:val="uk-UA"/>
        </w:rPr>
        <w:t xml:space="preserve"> </w:t>
      </w:r>
      <w:r w:rsidR="00303EFB" w:rsidRPr="00276BB4">
        <w:rPr>
          <w:iCs w:val="0"/>
          <w:sz w:val="28"/>
          <w:szCs w:val="28"/>
          <w:lang w:val="uk-UA"/>
        </w:rPr>
        <w:t xml:space="preserve">дослідника у розмірах відповідно до законодавства України. </w:t>
      </w:r>
    </w:p>
    <w:p w14:paraId="7479F090" w14:textId="0F596C54" w:rsidR="00303EFB" w:rsidRPr="00276BB4" w:rsidRDefault="00926E4E" w:rsidP="00580610">
      <w:pPr>
        <w:autoSpaceDE w:val="0"/>
        <w:autoSpaceDN w:val="0"/>
        <w:adjustRightInd w:val="0"/>
        <w:ind w:firstLine="567"/>
        <w:jc w:val="both"/>
        <w:rPr>
          <w:iCs w:val="0"/>
          <w:sz w:val="28"/>
          <w:szCs w:val="28"/>
          <w:lang w:val="uk-UA"/>
        </w:rPr>
      </w:pPr>
      <w:r>
        <w:rPr>
          <w:iCs w:val="0"/>
          <w:sz w:val="28"/>
          <w:szCs w:val="28"/>
          <w:lang w:val="uk-UA"/>
        </w:rPr>
        <w:t>10</w:t>
      </w:r>
      <w:r w:rsidR="00494241" w:rsidRPr="00276BB4">
        <w:rPr>
          <w:iCs w:val="0"/>
          <w:sz w:val="28"/>
          <w:szCs w:val="28"/>
          <w:lang w:val="uk-UA"/>
        </w:rPr>
        <w:t>.11.</w:t>
      </w:r>
      <w:r w:rsidR="00303EFB" w:rsidRPr="00276BB4">
        <w:rPr>
          <w:iCs w:val="0"/>
          <w:sz w:val="28"/>
          <w:szCs w:val="28"/>
          <w:lang w:val="uk-UA"/>
        </w:rPr>
        <w:t xml:space="preserve"> Ректор Університету відповідно до законодавства, Статуту та</w:t>
      </w:r>
      <w:r w:rsidR="00580610" w:rsidRPr="00276BB4">
        <w:rPr>
          <w:iCs w:val="0"/>
          <w:sz w:val="28"/>
          <w:szCs w:val="28"/>
          <w:lang w:val="uk-UA"/>
        </w:rPr>
        <w:t xml:space="preserve"> </w:t>
      </w:r>
      <w:r w:rsidR="00303EFB" w:rsidRPr="00276BB4">
        <w:rPr>
          <w:iCs w:val="0"/>
          <w:sz w:val="28"/>
          <w:szCs w:val="28"/>
          <w:lang w:val="uk-UA"/>
        </w:rPr>
        <w:t xml:space="preserve">Колективного договору </w:t>
      </w:r>
      <w:r w:rsidR="00494241" w:rsidRPr="00276BB4">
        <w:rPr>
          <w:iCs w:val="0"/>
          <w:sz w:val="28"/>
          <w:szCs w:val="28"/>
          <w:lang w:val="uk-UA"/>
        </w:rPr>
        <w:t xml:space="preserve">Університету </w:t>
      </w:r>
      <w:r w:rsidR="00303EFB" w:rsidRPr="00276BB4">
        <w:rPr>
          <w:iCs w:val="0"/>
          <w:sz w:val="28"/>
          <w:szCs w:val="28"/>
          <w:lang w:val="uk-UA"/>
        </w:rPr>
        <w:t>встановлює розміри доплат,</w:t>
      </w:r>
      <w:r w:rsidR="00580610" w:rsidRPr="00276BB4">
        <w:rPr>
          <w:iCs w:val="0"/>
          <w:sz w:val="28"/>
          <w:szCs w:val="28"/>
          <w:lang w:val="uk-UA"/>
        </w:rPr>
        <w:t xml:space="preserve"> </w:t>
      </w:r>
      <w:r w:rsidR="00303EFB" w:rsidRPr="00276BB4">
        <w:rPr>
          <w:iCs w:val="0"/>
          <w:sz w:val="28"/>
          <w:szCs w:val="28"/>
          <w:lang w:val="uk-UA"/>
        </w:rPr>
        <w:t>надбавок, премій, матеріальної допомоги та заохочення педагогічних, науково-педагогічних, наукових та інших працівників (робітників).</w:t>
      </w:r>
    </w:p>
    <w:p w14:paraId="050EB143" w14:textId="300233A4" w:rsidR="00303EFB" w:rsidRPr="00276BB4" w:rsidRDefault="00926E4E" w:rsidP="00580610">
      <w:pPr>
        <w:autoSpaceDE w:val="0"/>
        <w:autoSpaceDN w:val="0"/>
        <w:adjustRightInd w:val="0"/>
        <w:ind w:firstLine="567"/>
        <w:jc w:val="both"/>
        <w:rPr>
          <w:iCs w:val="0"/>
          <w:sz w:val="28"/>
          <w:szCs w:val="28"/>
          <w:lang w:val="uk-UA"/>
        </w:rPr>
      </w:pPr>
      <w:r>
        <w:rPr>
          <w:iCs w:val="0"/>
          <w:sz w:val="28"/>
          <w:szCs w:val="28"/>
          <w:lang w:val="uk-UA"/>
        </w:rPr>
        <w:t>10</w:t>
      </w:r>
      <w:r w:rsidR="00494241" w:rsidRPr="00276BB4">
        <w:rPr>
          <w:iCs w:val="0"/>
          <w:sz w:val="28"/>
          <w:szCs w:val="28"/>
          <w:lang w:val="uk-UA"/>
        </w:rPr>
        <w:t>.12.</w:t>
      </w:r>
      <w:r w:rsidR="00303EFB" w:rsidRPr="00276BB4">
        <w:rPr>
          <w:iCs w:val="0"/>
          <w:sz w:val="28"/>
          <w:szCs w:val="28"/>
          <w:lang w:val="uk-UA"/>
        </w:rPr>
        <w:t xml:space="preserve"> Університет забезпечує підвищення кваліфікації та стажування</w:t>
      </w:r>
      <w:r w:rsidR="00580610" w:rsidRPr="00276BB4">
        <w:rPr>
          <w:iCs w:val="0"/>
          <w:sz w:val="28"/>
          <w:szCs w:val="28"/>
          <w:lang w:val="uk-UA"/>
        </w:rPr>
        <w:t xml:space="preserve"> </w:t>
      </w:r>
      <w:r w:rsidR="00303EFB" w:rsidRPr="00276BB4">
        <w:rPr>
          <w:iCs w:val="0"/>
          <w:sz w:val="28"/>
          <w:szCs w:val="28"/>
          <w:lang w:val="uk-UA"/>
        </w:rPr>
        <w:t>педагогічних, науково-педагогічних працівників не рідше одного разу на п’ять</w:t>
      </w:r>
      <w:r w:rsidR="00580610" w:rsidRPr="00276BB4">
        <w:rPr>
          <w:iCs w:val="0"/>
          <w:sz w:val="28"/>
          <w:szCs w:val="28"/>
          <w:lang w:val="uk-UA"/>
        </w:rPr>
        <w:t xml:space="preserve"> </w:t>
      </w:r>
      <w:r w:rsidR="00303EFB" w:rsidRPr="00276BB4">
        <w:rPr>
          <w:iCs w:val="0"/>
          <w:sz w:val="28"/>
          <w:szCs w:val="28"/>
          <w:lang w:val="uk-UA"/>
        </w:rPr>
        <w:t>років із збереженням заробітної плати.</w:t>
      </w:r>
    </w:p>
    <w:p w14:paraId="1FB30F04" w14:textId="77777777" w:rsidR="00303EFB" w:rsidRPr="00276BB4" w:rsidRDefault="00303EFB" w:rsidP="00580610">
      <w:pPr>
        <w:autoSpaceDE w:val="0"/>
        <w:autoSpaceDN w:val="0"/>
        <w:adjustRightInd w:val="0"/>
        <w:ind w:firstLine="567"/>
        <w:jc w:val="both"/>
        <w:rPr>
          <w:iCs w:val="0"/>
          <w:sz w:val="28"/>
          <w:szCs w:val="28"/>
          <w:lang w:val="uk-UA"/>
        </w:rPr>
      </w:pPr>
      <w:r w:rsidRPr="00276BB4">
        <w:rPr>
          <w:iCs w:val="0"/>
          <w:sz w:val="28"/>
          <w:szCs w:val="28"/>
          <w:lang w:val="uk-UA"/>
        </w:rPr>
        <w:t>Результати підвищення кваліфікації та проходження стажування</w:t>
      </w:r>
      <w:r w:rsidR="00580610" w:rsidRPr="00276BB4">
        <w:rPr>
          <w:iCs w:val="0"/>
          <w:sz w:val="28"/>
          <w:szCs w:val="28"/>
          <w:lang w:val="uk-UA"/>
        </w:rPr>
        <w:t xml:space="preserve"> </w:t>
      </w:r>
      <w:r w:rsidRPr="00276BB4">
        <w:rPr>
          <w:iCs w:val="0"/>
          <w:sz w:val="28"/>
          <w:szCs w:val="28"/>
          <w:lang w:val="uk-UA"/>
        </w:rPr>
        <w:t>враховуються під час проведення атестації педагогічних працівників; під час</w:t>
      </w:r>
      <w:r w:rsidR="00580610" w:rsidRPr="00276BB4">
        <w:rPr>
          <w:iCs w:val="0"/>
          <w:sz w:val="28"/>
          <w:szCs w:val="28"/>
          <w:lang w:val="uk-UA"/>
        </w:rPr>
        <w:t xml:space="preserve"> </w:t>
      </w:r>
      <w:r w:rsidRPr="00276BB4">
        <w:rPr>
          <w:iCs w:val="0"/>
          <w:sz w:val="28"/>
          <w:szCs w:val="28"/>
          <w:lang w:val="uk-UA"/>
        </w:rPr>
        <w:t>обрання на посаду за конкурсом чи укладення трудового договору з науково-педагогічними працівниками.</w:t>
      </w:r>
    </w:p>
    <w:p w14:paraId="3353BE5B" w14:textId="77777777" w:rsidR="00303EFB" w:rsidRPr="00276BB4" w:rsidRDefault="00303EFB" w:rsidP="00580610">
      <w:pPr>
        <w:autoSpaceDE w:val="0"/>
        <w:autoSpaceDN w:val="0"/>
        <w:adjustRightInd w:val="0"/>
        <w:ind w:firstLine="567"/>
        <w:jc w:val="both"/>
        <w:rPr>
          <w:iCs w:val="0"/>
          <w:sz w:val="28"/>
          <w:szCs w:val="28"/>
          <w:lang w:val="uk-UA"/>
        </w:rPr>
      </w:pPr>
      <w:r w:rsidRPr="00276BB4">
        <w:rPr>
          <w:iCs w:val="0"/>
          <w:sz w:val="28"/>
          <w:szCs w:val="28"/>
          <w:lang w:val="uk-UA"/>
        </w:rPr>
        <w:lastRenderedPageBreak/>
        <w:t>Посади педагогічних і науково-педагогіч</w:t>
      </w:r>
      <w:r w:rsidR="00580610" w:rsidRPr="00276BB4">
        <w:rPr>
          <w:iCs w:val="0"/>
          <w:sz w:val="28"/>
          <w:szCs w:val="28"/>
          <w:lang w:val="uk-UA"/>
        </w:rPr>
        <w:t xml:space="preserve">них працівників, які підвищують </w:t>
      </w:r>
      <w:r w:rsidRPr="00276BB4">
        <w:rPr>
          <w:iCs w:val="0"/>
          <w:sz w:val="28"/>
          <w:szCs w:val="28"/>
          <w:lang w:val="uk-UA"/>
        </w:rPr>
        <w:t>кваліфікацію або проходять стажування з відривом від виробництва, на цей</w:t>
      </w:r>
      <w:r w:rsidR="00580610" w:rsidRPr="00276BB4">
        <w:rPr>
          <w:iCs w:val="0"/>
          <w:sz w:val="28"/>
          <w:szCs w:val="28"/>
          <w:lang w:val="uk-UA"/>
        </w:rPr>
        <w:t xml:space="preserve"> </w:t>
      </w:r>
      <w:r w:rsidRPr="00276BB4">
        <w:rPr>
          <w:iCs w:val="0"/>
          <w:sz w:val="28"/>
          <w:szCs w:val="28"/>
          <w:lang w:val="uk-UA"/>
        </w:rPr>
        <w:t xml:space="preserve">період можуть </w:t>
      </w:r>
      <w:r w:rsidR="00580610" w:rsidRPr="00276BB4">
        <w:rPr>
          <w:iCs w:val="0"/>
          <w:sz w:val="28"/>
          <w:szCs w:val="28"/>
          <w:lang w:val="uk-UA"/>
        </w:rPr>
        <w:t>з</w:t>
      </w:r>
      <w:r w:rsidRPr="00276BB4">
        <w:rPr>
          <w:iCs w:val="0"/>
          <w:sz w:val="28"/>
          <w:szCs w:val="28"/>
          <w:lang w:val="uk-UA"/>
        </w:rPr>
        <w:t>аміщуватися іншими особами без проведення конкурсу на</w:t>
      </w:r>
      <w:r w:rsidR="00580610" w:rsidRPr="00276BB4">
        <w:rPr>
          <w:iCs w:val="0"/>
          <w:sz w:val="28"/>
          <w:szCs w:val="28"/>
          <w:lang w:val="uk-UA"/>
        </w:rPr>
        <w:t xml:space="preserve"> </w:t>
      </w:r>
      <w:r w:rsidRPr="00276BB4">
        <w:rPr>
          <w:iCs w:val="0"/>
          <w:sz w:val="28"/>
          <w:szCs w:val="28"/>
          <w:lang w:val="uk-UA"/>
        </w:rPr>
        <w:t>умовах строкового трудового договору (контракту).</w:t>
      </w:r>
    </w:p>
    <w:p w14:paraId="2EBA81DA" w14:textId="5AD233FB" w:rsidR="00303EFB" w:rsidRPr="00276BB4" w:rsidRDefault="00926E4E" w:rsidP="00580610">
      <w:pPr>
        <w:autoSpaceDE w:val="0"/>
        <w:autoSpaceDN w:val="0"/>
        <w:adjustRightInd w:val="0"/>
        <w:ind w:firstLine="567"/>
        <w:jc w:val="both"/>
        <w:rPr>
          <w:iCs w:val="0"/>
          <w:sz w:val="28"/>
          <w:szCs w:val="28"/>
          <w:lang w:val="uk-UA"/>
        </w:rPr>
      </w:pPr>
      <w:r>
        <w:rPr>
          <w:iCs w:val="0"/>
          <w:sz w:val="28"/>
          <w:szCs w:val="28"/>
          <w:lang w:val="uk-UA"/>
        </w:rPr>
        <w:t>10</w:t>
      </w:r>
      <w:r w:rsidR="00494241" w:rsidRPr="00276BB4">
        <w:rPr>
          <w:iCs w:val="0"/>
          <w:sz w:val="28"/>
          <w:szCs w:val="28"/>
          <w:lang w:val="uk-UA"/>
        </w:rPr>
        <w:t>.13.</w:t>
      </w:r>
      <w:r w:rsidR="00303EFB" w:rsidRPr="00276BB4">
        <w:rPr>
          <w:iCs w:val="0"/>
          <w:sz w:val="28"/>
          <w:szCs w:val="28"/>
          <w:lang w:val="uk-UA"/>
        </w:rPr>
        <w:t xml:space="preserve"> </w:t>
      </w:r>
      <w:r w:rsidR="00A43769">
        <w:rPr>
          <w:iCs w:val="0"/>
          <w:sz w:val="28"/>
          <w:szCs w:val="28"/>
          <w:lang w:val="uk-UA"/>
        </w:rPr>
        <w:t xml:space="preserve">Здобувачі вищої освіти </w:t>
      </w:r>
      <w:r w:rsidR="00303EFB" w:rsidRPr="00276BB4">
        <w:rPr>
          <w:iCs w:val="0"/>
          <w:sz w:val="28"/>
          <w:szCs w:val="28"/>
          <w:lang w:val="uk-UA"/>
        </w:rPr>
        <w:t>в Університеті, мають право на:</w:t>
      </w:r>
    </w:p>
    <w:p w14:paraId="4414450A"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1) вибір форми навчання під час вступу до Університету;</w:t>
      </w:r>
    </w:p>
    <w:p w14:paraId="58A956FD"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2) безпечні і нешкідливі умови навчання, праці та побуту;</w:t>
      </w:r>
    </w:p>
    <w:p w14:paraId="737B1740"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3) трудову діяльність у позанавчальний час;</w:t>
      </w:r>
    </w:p>
    <w:p w14:paraId="5437EF4E"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4) додаткову оплачувану відпустку у зв’язку з навчанням за основним</w:t>
      </w:r>
      <w:r w:rsidR="00635529" w:rsidRPr="00276BB4">
        <w:rPr>
          <w:iCs w:val="0"/>
          <w:sz w:val="28"/>
          <w:szCs w:val="28"/>
          <w:lang w:val="uk-UA"/>
        </w:rPr>
        <w:t xml:space="preserve"> </w:t>
      </w:r>
      <w:r w:rsidRPr="00276BB4">
        <w:rPr>
          <w:iCs w:val="0"/>
          <w:sz w:val="28"/>
          <w:szCs w:val="28"/>
          <w:lang w:val="uk-UA"/>
        </w:rPr>
        <w:t>місцем роботи, скорочений робочий час та інші пільги, передбачені</w:t>
      </w:r>
      <w:r w:rsidR="00635529" w:rsidRPr="00276BB4">
        <w:rPr>
          <w:iCs w:val="0"/>
          <w:sz w:val="28"/>
          <w:szCs w:val="28"/>
          <w:lang w:val="uk-UA"/>
        </w:rPr>
        <w:t xml:space="preserve"> </w:t>
      </w:r>
      <w:r w:rsidRPr="00276BB4">
        <w:rPr>
          <w:iCs w:val="0"/>
          <w:sz w:val="28"/>
          <w:szCs w:val="28"/>
          <w:lang w:val="uk-UA"/>
        </w:rPr>
        <w:t>законодавством для осіб, які поєднують роботу з навчанням;</w:t>
      </w:r>
    </w:p>
    <w:p w14:paraId="00E46353"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5) безоплатне користування бібліотеками, інформаційними фондами,</w:t>
      </w:r>
      <w:r w:rsidR="00635529" w:rsidRPr="00276BB4">
        <w:rPr>
          <w:iCs w:val="0"/>
          <w:sz w:val="28"/>
          <w:szCs w:val="28"/>
          <w:lang w:val="uk-UA"/>
        </w:rPr>
        <w:t xml:space="preserve"> </w:t>
      </w:r>
      <w:r w:rsidRPr="00276BB4">
        <w:rPr>
          <w:iCs w:val="0"/>
          <w:sz w:val="28"/>
          <w:szCs w:val="28"/>
          <w:lang w:val="uk-UA"/>
        </w:rPr>
        <w:t>навчальною, науковою та спортивною базами Університету;</w:t>
      </w:r>
    </w:p>
    <w:p w14:paraId="54C30E6A" w14:textId="77777777" w:rsidR="00303EFB" w:rsidRPr="00276BB4" w:rsidRDefault="00303EFB" w:rsidP="00934DE4">
      <w:pPr>
        <w:autoSpaceDE w:val="0"/>
        <w:autoSpaceDN w:val="0"/>
        <w:adjustRightInd w:val="0"/>
        <w:ind w:firstLine="567"/>
        <w:jc w:val="both"/>
        <w:rPr>
          <w:iCs w:val="0"/>
          <w:sz w:val="28"/>
          <w:szCs w:val="28"/>
          <w:lang w:val="uk-UA"/>
        </w:rPr>
      </w:pPr>
      <w:r w:rsidRPr="00276BB4">
        <w:rPr>
          <w:iCs w:val="0"/>
          <w:sz w:val="28"/>
          <w:szCs w:val="28"/>
          <w:lang w:val="uk-UA"/>
        </w:rPr>
        <w:t>6) безоплатне забезпечення інформацією для навчання у доступних</w:t>
      </w:r>
      <w:r w:rsidR="00635529" w:rsidRPr="00276BB4">
        <w:rPr>
          <w:iCs w:val="0"/>
          <w:sz w:val="28"/>
          <w:szCs w:val="28"/>
          <w:lang w:val="uk-UA"/>
        </w:rPr>
        <w:t xml:space="preserve"> </w:t>
      </w:r>
      <w:r w:rsidRPr="00276BB4">
        <w:rPr>
          <w:iCs w:val="0"/>
          <w:sz w:val="28"/>
          <w:szCs w:val="28"/>
          <w:lang w:val="uk-UA"/>
        </w:rPr>
        <w:t xml:space="preserve">форматах з </w:t>
      </w:r>
      <w:r w:rsidR="00635529" w:rsidRPr="00276BB4">
        <w:rPr>
          <w:iCs w:val="0"/>
          <w:sz w:val="28"/>
          <w:szCs w:val="28"/>
          <w:lang w:val="uk-UA"/>
        </w:rPr>
        <w:t>в</w:t>
      </w:r>
      <w:r w:rsidRPr="00276BB4">
        <w:rPr>
          <w:iCs w:val="0"/>
          <w:sz w:val="28"/>
          <w:szCs w:val="28"/>
          <w:lang w:val="uk-UA"/>
        </w:rPr>
        <w:t>икористанням технологій, що враховують обмеження</w:t>
      </w:r>
      <w:r w:rsidR="00934DE4" w:rsidRPr="00276BB4">
        <w:rPr>
          <w:iCs w:val="0"/>
          <w:sz w:val="28"/>
          <w:szCs w:val="28"/>
          <w:lang w:val="uk-UA"/>
        </w:rPr>
        <w:t xml:space="preserve"> </w:t>
      </w:r>
      <w:r w:rsidRPr="00276BB4">
        <w:rPr>
          <w:iCs w:val="0"/>
          <w:sz w:val="28"/>
          <w:szCs w:val="28"/>
          <w:lang w:val="uk-UA"/>
        </w:rPr>
        <w:t>життєдіял</w:t>
      </w:r>
      <w:r w:rsidR="00A17546" w:rsidRPr="00276BB4">
        <w:rPr>
          <w:iCs w:val="0"/>
          <w:sz w:val="28"/>
          <w:szCs w:val="28"/>
          <w:lang w:val="uk-UA"/>
        </w:rPr>
        <w:t>ьності, зумовлені станом здоров’я</w:t>
      </w:r>
      <w:r w:rsidRPr="00276BB4">
        <w:rPr>
          <w:iCs w:val="0"/>
          <w:sz w:val="28"/>
          <w:szCs w:val="28"/>
          <w:lang w:val="uk-UA"/>
        </w:rPr>
        <w:t xml:space="preserve"> (для осіб з особливими освітніми</w:t>
      </w:r>
      <w:r w:rsidR="00635529" w:rsidRPr="00276BB4">
        <w:rPr>
          <w:iCs w:val="0"/>
          <w:sz w:val="28"/>
          <w:szCs w:val="28"/>
          <w:lang w:val="uk-UA"/>
        </w:rPr>
        <w:t xml:space="preserve"> </w:t>
      </w:r>
      <w:r w:rsidRPr="00276BB4">
        <w:rPr>
          <w:iCs w:val="0"/>
          <w:sz w:val="28"/>
          <w:szCs w:val="28"/>
          <w:lang w:val="uk-UA"/>
        </w:rPr>
        <w:t>потребами);</w:t>
      </w:r>
    </w:p>
    <w:p w14:paraId="5A0CD93D"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7) користування виробничою, культурно-освітньою, побутовою,</w:t>
      </w:r>
      <w:r w:rsidR="00635529" w:rsidRPr="00276BB4">
        <w:rPr>
          <w:iCs w:val="0"/>
          <w:sz w:val="28"/>
          <w:szCs w:val="28"/>
          <w:lang w:val="uk-UA"/>
        </w:rPr>
        <w:t xml:space="preserve"> </w:t>
      </w:r>
      <w:r w:rsidRPr="00276BB4">
        <w:rPr>
          <w:iCs w:val="0"/>
          <w:sz w:val="28"/>
          <w:szCs w:val="28"/>
          <w:lang w:val="uk-UA"/>
        </w:rPr>
        <w:t>оздоровчою базами Університету;</w:t>
      </w:r>
    </w:p>
    <w:p w14:paraId="39F6F192"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8) забезпечення гуртожитком на строк навчання у порядку,</w:t>
      </w:r>
      <w:r w:rsidR="00635529" w:rsidRPr="00276BB4">
        <w:rPr>
          <w:iCs w:val="0"/>
          <w:sz w:val="28"/>
          <w:szCs w:val="28"/>
          <w:lang w:val="uk-UA"/>
        </w:rPr>
        <w:t xml:space="preserve"> </w:t>
      </w:r>
      <w:r w:rsidRPr="00276BB4">
        <w:rPr>
          <w:iCs w:val="0"/>
          <w:sz w:val="28"/>
          <w:szCs w:val="28"/>
          <w:lang w:val="uk-UA"/>
        </w:rPr>
        <w:t>встановленому законодавством;</w:t>
      </w:r>
    </w:p>
    <w:p w14:paraId="519E43E8"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9) участь у науково-дослідних, дос</w:t>
      </w:r>
      <w:r w:rsidR="00635529" w:rsidRPr="00276BB4">
        <w:rPr>
          <w:iCs w:val="0"/>
          <w:sz w:val="28"/>
          <w:szCs w:val="28"/>
          <w:lang w:val="uk-UA"/>
        </w:rPr>
        <w:t xml:space="preserve">лідно-конструкторських роботах, </w:t>
      </w:r>
      <w:r w:rsidRPr="00276BB4">
        <w:rPr>
          <w:iCs w:val="0"/>
          <w:sz w:val="28"/>
          <w:szCs w:val="28"/>
          <w:lang w:val="uk-UA"/>
        </w:rPr>
        <w:t>конференціях, симпозіумах, виставках, конкурсах, представлення своїх робіт</w:t>
      </w:r>
      <w:r w:rsidR="00635529" w:rsidRPr="00276BB4">
        <w:rPr>
          <w:iCs w:val="0"/>
          <w:sz w:val="28"/>
          <w:szCs w:val="28"/>
          <w:lang w:val="uk-UA"/>
        </w:rPr>
        <w:t xml:space="preserve"> </w:t>
      </w:r>
      <w:r w:rsidRPr="00276BB4">
        <w:rPr>
          <w:iCs w:val="0"/>
          <w:sz w:val="28"/>
          <w:szCs w:val="28"/>
          <w:lang w:val="uk-UA"/>
        </w:rPr>
        <w:t>для публікації;</w:t>
      </w:r>
    </w:p>
    <w:p w14:paraId="3F9FFB44"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10) участь у заходах з освітньої, наукової, науково-дослідної, спортивної,</w:t>
      </w:r>
      <w:r w:rsidR="00635529" w:rsidRPr="00276BB4">
        <w:rPr>
          <w:iCs w:val="0"/>
          <w:sz w:val="28"/>
          <w:szCs w:val="28"/>
          <w:lang w:val="uk-UA"/>
        </w:rPr>
        <w:t xml:space="preserve"> </w:t>
      </w:r>
      <w:r w:rsidRPr="00276BB4">
        <w:rPr>
          <w:iCs w:val="0"/>
          <w:sz w:val="28"/>
          <w:szCs w:val="28"/>
          <w:lang w:val="uk-UA"/>
        </w:rPr>
        <w:t>громадської діяльності, що проводяться в Україні та за кордоном, у</w:t>
      </w:r>
      <w:r w:rsidR="00635529" w:rsidRPr="00276BB4">
        <w:rPr>
          <w:iCs w:val="0"/>
          <w:sz w:val="28"/>
          <w:szCs w:val="28"/>
          <w:lang w:val="uk-UA"/>
        </w:rPr>
        <w:t xml:space="preserve"> </w:t>
      </w:r>
      <w:r w:rsidRPr="00276BB4">
        <w:rPr>
          <w:iCs w:val="0"/>
          <w:sz w:val="28"/>
          <w:szCs w:val="28"/>
          <w:lang w:val="uk-UA"/>
        </w:rPr>
        <w:t>встановленому законодавством порядку;</w:t>
      </w:r>
    </w:p>
    <w:p w14:paraId="77772D53"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11) участь в обговоренні та вирішенні питань удосконалення навчального</w:t>
      </w:r>
      <w:r w:rsidR="00635529" w:rsidRPr="00276BB4">
        <w:rPr>
          <w:iCs w:val="0"/>
          <w:sz w:val="28"/>
          <w:szCs w:val="28"/>
          <w:lang w:val="uk-UA"/>
        </w:rPr>
        <w:t xml:space="preserve"> </w:t>
      </w:r>
      <w:r w:rsidRPr="00276BB4">
        <w:rPr>
          <w:iCs w:val="0"/>
          <w:sz w:val="28"/>
          <w:szCs w:val="28"/>
          <w:lang w:val="uk-UA"/>
        </w:rPr>
        <w:t>процесу, науково-дослідної роботи, призначення стипендій, організації</w:t>
      </w:r>
      <w:r w:rsidR="00635529" w:rsidRPr="00276BB4">
        <w:rPr>
          <w:iCs w:val="0"/>
          <w:sz w:val="28"/>
          <w:szCs w:val="28"/>
          <w:lang w:val="uk-UA"/>
        </w:rPr>
        <w:t xml:space="preserve"> </w:t>
      </w:r>
      <w:r w:rsidRPr="00276BB4">
        <w:rPr>
          <w:iCs w:val="0"/>
          <w:sz w:val="28"/>
          <w:szCs w:val="28"/>
          <w:lang w:val="uk-UA"/>
        </w:rPr>
        <w:t>дозвілля, побуту, оздоровлення;</w:t>
      </w:r>
    </w:p>
    <w:p w14:paraId="3212D040"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12) внесення пропозицій щодо умов і розміру плати за навчання;</w:t>
      </w:r>
    </w:p>
    <w:p w14:paraId="16CBEDE9"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13) участь у громадських об’єднаннях;</w:t>
      </w:r>
    </w:p>
    <w:p w14:paraId="2872C223"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14) участь у діяльності органів громадського самоврядування</w:t>
      </w:r>
      <w:r w:rsidR="00635529" w:rsidRPr="00276BB4">
        <w:rPr>
          <w:iCs w:val="0"/>
          <w:sz w:val="28"/>
          <w:szCs w:val="28"/>
          <w:lang w:val="uk-UA"/>
        </w:rPr>
        <w:t xml:space="preserve"> </w:t>
      </w:r>
      <w:r w:rsidRPr="00276BB4">
        <w:rPr>
          <w:iCs w:val="0"/>
          <w:sz w:val="28"/>
          <w:szCs w:val="28"/>
          <w:lang w:val="uk-UA"/>
        </w:rPr>
        <w:t>Університету, інститутів, факультетів, відділень, вчених радах, органів</w:t>
      </w:r>
      <w:r w:rsidR="00635529" w:rsidRPr="00276BB4">
        <w:rPr>
          <w:iCs w:val="0"/>
          <w:sz w:val="28"/>
          <w:szCs w:val="28"/>
          <w:lang w:val="uk-UA"/>
        </w:rPr>
        <w:t xml:space="preserve"> </w:t>
      </w:r>
      <w:r w:rsidRPr="00276BB4">
        <w:rPr>
          <w:iCs w:val="0"/>
          <w:sz w:val="28"/>
          <w:szCs w:val="28"/>
          <w:lang w:val="uk-UA"/>
        </w:rPr>
        <w:t>студентського самоврядування;</w:t>
      </w:r>
    </w:p>
    <w:p w14:paraId="558E7EEC" w14:textId="77777777" w:rsidR="00303EFB" w:rsidRPr="00276BB4" w:rsidRDefault="00303EFB" w:rsidP="00C7011E">
      <w:pPr>
        <w:autoSpaceDE w:val="0"/>
        <w:autoSpaceDN w:val="0"/>
        <w:adjustRightInd w:val="0"/>
        <w:ind w:firstLine="567"/>
        <w:jc w:val="both"/>
        <w:rPr>
          <w:iCs w:val="0"/>
          <w:sz w:val="28"/>
          <w:szCs w:val="28"/>
          <w:lang w:val="uk-UA"/>
        </w:rPr>
      </w:pPr>
      <w:r w:rsidRPr="00276BB4">
        <w:rPr>
          <w:iCs w:val="0"/>
          <w:sz w:val="28"/>
          <w:szCs w:val="28"/>
          <w:lang w:val="uk-UA"/>
        </w:rPr>
        <w:t>15) вибір навчальних дисциплін у межах, передбачених відповідною</w:t>
      </w:r>
      <w:r w:rsidR="00635529" w:rsidRPr="00276BB4">
        <w:rPr>
          <w:iCs w:val="0"/>
          <w:sz w:val="28"/>
          <w:szCs w:val="28"/>
          <w:lang w:val="uk-UA"/>
        </w:rPr>
        <w:t xml:space="preserve"> </w:t>
      </w:r>
      <w:r w:rsidRPr="00276BB4">
        <w:rPr>
          <w:iCs w:val="0"/>
          <w:sz w:val="28"/>
          <w:szCs w:val="28"/>
          <w:lang w:val="uk-UA"/>
        </w:rPr>
        <w:t xml:space="preserve">освітньою </w:t>
      </w:r>
      <w:r w:rsidR="00A17546" w:rsidRPr="00276BB4">
        <w:rPr>
          <w:iCs w:val="0"/>
          <w:sz w:val="28"/>
          <w:szCs w:val="28"/>
          <w:lang w:val="uk-UA"/>
        </w:rPr>
        <w:t>п</w:t>
      </w:r>
      <w:r w:rsidRPr="00276BB4">
        <w:rPr>
          <w:iCs w:val="0"/>
          <w:sz w:val="28"/>
          <w:szCs w:val="28"/>
          <w:lang w:val="uk-UA"/>
        </w:rPr>
        <w:t>рограмою та навчальним планом, в обсязі, що становить</w:t>
      </w:r>
      <w:r w:rsidR="00A17546" w:rsidRPr="00276BB4">
        <w:rPr>
          <w:iCs w:val="0"/>
          <w:sz w:val="28"/>
          <w:szCs w:val="28"/>
          <w:lang w:val="uk-UA"/>
        </w:rPr>
        <w:t xml:space="preserve"> </w:t>
      </w:r>
      <w:r w:rsidRPr="00276BB4">
        <w:rPr>
          <w:iCs w:val="0"/>
          <w:sz w:val="28"/>
          <w:szCs w:val="28"/>
          <w:lang w:val="uk-UA"/>
        </w:rPr>
        <w:t>не менш як 25 відсотків загальної кількості кредитів ЄКТС, передбачених для</w:t>
      </w:r>
      <w:r w:rsidR="00A17546" w:rsidRPr="00276BB4">
        <w:rPr>
          <w:iCs w:val="0"/>
          <w:sz w:val="28"/>
          <w:szCs w:val="28"/>
          <w:lang w:val="uk-UA"/>
        </w:rPr>
        <w:t xml:space="preserve"> </w:t>
      </w:r>
      <w:r w:rsidRPr="00276BB4">
        <w:rPr>
          <w:iCs w:val="0"/>
          <w:sz w:val="28"/>
          <w:szCs w:val="28"/>
          <w:lang w:val="uk-UA"/>
        </w:rPr>
        <w:t>даного рівня вищої освіти. При цьому здобувачі певного рівня вищої освіти</w:t>
      </w:r>
      <w:r w:rsidR="00A17546" w:rsidRPr="00276BB4">
        <w:rPr>
          <w:iCs w:val="0"/>
          <w:sz w:val="28"/>
          <w:szCs w:val="28"/>
          <w:lang w:val="uk-UA"/>
        </w:rPr>
        <w:t xml:space="preserve"> </w:t>
      </w:r>
      <w:r w:rsidRPr="00276BB4">
        <w:rPr>
          <w:iCs w:val="0"/>
          <w:sz w:val="28"/>
          <w:szCs w:val="28"/>
          <w:lang w:val="uk-UA"/>
        </w:rPr>
        <w:t>мають право обирати навчальні дисципліни, що пропонуються для інших</w:t>
      </w:r>
      <w:r w:rsidR="00A17546" w:rsidRPr="00276BB4">
        <w:rPr>
          <w:iCs w:val="0"/>
          <w:sz w:val="28"/>
          <w:szCs w:val="28"/>
          <w:lang w:val="uk-UA"/>
        </w:rPr>
        <w:t xml:space="preserve"> </w:t>
      </w:r>
      <w:r w:rsidRPr="00276BB4">
        <w:rPr>
          <w:iCs w:val="0"/>
          <w:sz w:val="28"/>
          <w:szCs w:val="28"/>
          <w:lang w:val="uk-UA"/>
        </w:rPr>
        <w:t>рівнів вищої освіти, за погодженням з керівником відповідного факультету</w:t>
      </w:r>
      <w:r w:rsidR="00C7011E" w:rsidRPr="00276BB4">
        <w:rPr>
          <w:iCs w:val="0"/>
          <w:sz w:val="28"/>
          <w:szCs w:val="28"/>
          <w:lang w:val="uk-UA"/>
        </w:rPr>
        <w:t>, навчально-наукового інституту</w:t>
      </w:r>
      <w:r w:rsidRPr="00276BB4">
        <w:rPr>
          <w:iCs w:val="0"/>
          <w:sz w:val="28"/>
          <w:szCs w:val="28"/>
          <w:lang w:val="uk-UA"/>
        </w:rPr>
        <w:t xml:space="preserve"> чи підрозділу;</w:t>
      </w:r>
    </w:p>
    <w:p w14:paraId="56A80524"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16) академічну мобільність, у тому числі міжнародну;</w:t>
      </w:r>
    </w:p>
    <w:p w14:paraId="06DA1504"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lastRenderedPageBreak/>
        <w:t>17) отримання соціальної допомоги у випадках, встановлених</w:t>
      </w:r>
      <w:r w:rsidR="00A17546" w:rsidRPr="00276BB4">
        <w:rPr>
          <w:iCs w:val="0"/>
          <w:sz w:val="28"/>
          <w:szCs w:val="28"/>
          <w:lang w:val="uk-UA"/>
        </w:rPr>
        <w:t xml:space="preserve"> </w:t>
      </w:r>
      <w:r w:rsidRPr="00276BB4">
        <w:rPr>
          <w:iCs w:val="0"/>
          <w:sz w:val="28"/>
          <w:szCs w:val="28"/>
          <w:lang w:val="uk-UA"/>
        </w:rPr>
        <w:t>законодавством;</w:t>
      </w:r>
    </w:p>
    <w:p w14:paraId="7764F33F"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18) зарахування до страхового стажу відповідно до Закону України «Про</w:t>
      </w:r>
      <w:r w:rsidR="00A17546" w:rsidRPr="00276BB4">
        <w:rPr>
          <w:iCs w:val="0"/>
          <w:sz w:val="28"/>
          <w:szCs w:val="28"/>
          <w:lang w:val="uk-UA"/>
        </w:rPr>
        <w:t xml:space="preserve"> </w:t>
      </w:r>
      <w:r w:rsidRPr="00276BB4">
        <w:rPr>
          <w:iCs w:val="0"/>
          <w:sz w:val="28"/>
          <w:szCs w:val="28"/>
          <w:lang w:val="uk-UA"/>
        </w:rPr>
        <w:t>загальнообов’язкове державне пенсійне страхування» періодів навчання на</w:t>
      </w:r>
      <w:r w:rsidR="00A17546" w:rsidRPr="00276BB4">
        <w:rPr>
          <w:iCs w:val="0"/>
          <w:sz w:val="28"/>
          <w:szCs w:val="28"/>
          <w:lang w:val="uk-UA"/>
        </w:rPr>
        <w:t xml:space="preserve"> </w:t>
      </w:r>
      <w:r w:rsidRPr="00276BB4">
        <w:rPr>
          <w:iCs w:val="0"/>
          <w:sz w:val="28"/>
          <w:szCs w:val="28"/>
          <w:lang w:val="uk-UA"/>
        </w:rPr>
        <w:t>денній формі навчання, аспірантурі, докторантурі, за умови добровільної</w:t>
      </w:r>
      <w:r w:rsidR="00A17546" w:rsidRPr="00276BB4">
        <w:rPr>
          <w:iCs w:val="0"/>
          <w:sz w:val="28"/>
          <w:szCs w:val="28"/>
          <w:lang w:val="uk-UA"/>
        </w:rPr>
        <w:t xml:space="preserve"> </w:t>
      </w:r>
      <w:r w:rsidRPr="00276BB4">
        <w:rPr>
          <w:iCs w:val="0"/>
          <w:sz w:val="28"/>
          <w:szCs w:val="28"/>
          <w:lang w:val="uk-UA"/>
        </w:rPr>
        <w:t>сплати страхових внесків;</w:t>
      </w:r>
    </w:p>
    <w:p w14:paraId="76D4ABF3" w14:textId="20FB36D3"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19) академічну відпустку або перерву в навчанні зі збереженням окремих</w:t>
      </w:r>
      <w:r w:rsidR="00A17546" w:rsidRPr="00276BB4">
        <w:rPr>
          <w:iCs w:val="0"/>
          <w:sz w:val="28"/>
          <w:szCs w:val="28"/>
          <w:lang w:val="uk-UA"/>
        </w:rPr>
        <w:t xml:space="preserve"> </w:t>
      </w:r>
      <w:r w:rsidRPr="00276BB4">
        <w:rPr>
          <w:iCs w:val="0"/>
          <w:sz w:val="28"/>
          <w:szCs w:val="28"/>
          <w:lang w:val="uk-UA"/>
        </w:rPr>
        <w:t xml:space="preserve">прав здобувача вищої освіти, а також на поновлення </w:t>
      </w:r>
      <w:r w:rsidR="00C7011E" w:rsidRPr="00276BB4">
        <w:rPr>
          <w:iCs w:val="0"/>
          <w:sz w:val="28"/>
          <w:szCs w:val="28"/>
          <w:lang w:val="uk-UA"/>
        </w:rPr>
        <w:t xml:space="preserve">на </w:t>
      </w:r>
      <w:r w:rsidRPr="00276BB4">
        <w:rPr>
          <w:iCs w:val="0"/>
          <w:sz w:val="28"/>
          <w:szCs w:val="28"/>
          <w:lang w:val="uk-UA"/>
        </w:rPr>
        <w:t>навчання у порядку,</w:t>
      </w:r>
      <w:r w:rsidR="00A17546" w:rsidRPr="00276BB4">
        <w:rPr>
          <w:iCs w:val="0"/>
          <w:sz w:val="28"/>
          <w:szCs w:val="28"/>
          <w:lang w:val="uk-UA"/>
        </w:rPr>
        <w:t xml:space="preserve"> </w:t>
      </w:r>
      <w:r w:rsidR="00A43769">
        <w:rPr>
          <w:iCs w:val="0"/>
          <w:sz w:val="28"/>
          <w:szCs w:val="28"/>
          <w:lang w:val="uk-UA"/>
        </w:rPr>
        <w:t>встановленому законодавством</w:t>
      </w:r>
      <w:r w:rsidRPr="00276BB4">
        <w:rPr>
          <w:iCs w:val="0"/>
          <w:sz w:val="28"/>
          <w:szCs w:val="28"/>
          <w:lang w:val="uk-UA"/>
        </w:rPr>
        <w:t>;</w:t>
      </w:r>
    </w:p>
    <w:p w14:paraId="57D5710D"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20) участь у формуванні індивідуального навчального плану;</w:t>
      </w:r>
    </w:p>
    <w:p w14:paraId="325EEF97"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21) моральне та/або матеріальне заохочення за успіхи у навчанні,</w:t>
      </w:r>
      <w:r w:rsidR="00A17546" w:rsidRPr="00276BB4">
        <w:rPr>
          <w:iCs w:val="0"/>
          <w:sz w:val="28"/>
          <w:szCs w:val="28"/>
          <w:lang w:val="uk-UA"/>
        </w:rPr>
        <w:t xml:space="preserve"> </w:t>
      </w:r>
      <w:r w:rsidRPr="00276BB4">
        <w:rPr>
          <w:iCs w:val="0"/>
          <w:sz w:val="28"/>
          <w:szCs w:val="28"/>
          <w:lang w:val="uk-UA"/>
        </w:rPr>
        <w:t>науково-дослідній і</w:t>
      </w:r>
      <w:r w:rsidR="00A17546" w:rsidRPr="00276BB4">
        <w:rPr>
          <w:iCs w:val="0"/>
          <w:sz w:val="28"/>
          <w:szCs w:val="28"/>
          <w:lang w:val="uk-UA"/>
        </w:rPr>
        <w:t xml:space="preserve"> </w:t>
      </w:r>
      <w:r w:rsidRPr="00276BB4">
        <w:rPr>
          <w:iCs w:val="0"/>
          <w:sz w:val="28"/>
          <w:szCs w:val="28"/>
          <w:lang w:val="uk-UA"/>
        </w:rPr>
        <w:t>громадській роботі, за мистецькі та спортивні досягнення</w:t>
      </w:r>
      <w:r w:rsidR="00A17546" w:rsidRPr="00276BB4">
        <w:rPr>
          <w:iCs w:val="0"/>
          <w:sz w:val="28"/>
          <w:szCs w:val="28"/>
          <w:lang w:val="uk-UA"/>
        </w:rPr>
        <w:t xml:space="preserve"> </w:t>
      </w:r>
      <w:r w:rsidRPr="00276BB4">
        <w:rPr>
          <w:iCs w:val="0"/>
          <w:sz w:val="28"/>
          <w:szCs w:val="28"/>
          <w:lang w:val="uk-UA"/>
        </w:rPr>
        <w:t>тощо;</w:t>
      </w:r>
    </w:p>
    <w:p w14:paraId="7F1A54F6"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22) захист від будь-яких форм експлуатації, фізичного та психічного</w:t>
      </w:r>
      <w:r w:rsidR="00A17546" w:rsidRPr="00276BB4">
        <w:rPr>
          <w:iCs w:val="0"/>
          <w:sz w:val="28"/>
          <w:szCs w:val="28"/>
          <w:lang w:val="uk-UA"/>
        </w:rPr>
        <w:t xml:space="preserve"> </w:t>
      </w:r>
      <w:r w:rsidRPr="00276BB4">
        <w:rPr>
          <w:iCs w:val="0"/>
          <w:sz w:val="28"/>
          <w:szCs w:val="28"/>
          <w:lang w:val="uk-UA"/>
        </w:rPr>
        <w:t>насильства;</w:t>
      </w:r>
    </w:p>
    <w:p w14:paraId="303A4ACB" w14:textId="279F9655"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23) безоплатне проходження практики на підприємствах, в установах,</w:t>
      </w:r>
      <w:r w:rsidR="00A17546" w:rsidRPr="00276BB4">
        <w:rPr>
          <w:iCs w:val="0"/>
          <w:sz w:val="28"/>
          <w:szCs w:val="28"/>
          <w:lang w:val="uk-UA"/>
        </w:rPr>
        <w:t xml:space="preserve"> </w:t>
      </w:r>
      <w:r w:rsidRPr="00276BB4">
        <w:rPr>
          <w:iCs w:val="0"/>
          <w:sz w:val="28"/>
          <w:szCs w:val="28"/>
          <w:lang w:val="uk-UA"/>
        </w:rPr>
        <w:t>закладах та організаціях згідно із законодавством;</w:t>
      </w:r>
    </w:p>
    <w:p w14:paraId="4754171A"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 xml:space="preserve">24) канікулярну відпустку відповідно </w:t>
      </w:r>
      <w:r w:rsidR="00C7011E" w:rsidRPr="00276BB4">
        <w:rPr>
          <w:iCs w:val="0"/>
          <w:sz w:val="28"/>
          <w:szCs w:val="28"/>
          <w:lang w:val="uk-UA"/>
        </w:rPr>
        <w:t xml:space="preserve">до </w:t>
      </w:r>
      <w:r w:rsidRPr="00276BB4">
        <w:rPr>
          <w:iCs w:val="0"/>
          <w:sz w:val="28"/>
          <w:szCs w:val="28"/>
          <w:lang w:val="uk-UA"/>
        </w:rPr>
        <w:t>Закону України «Про вищу освіту»;</w:t>
      </w:r>
    </w:p>
    <w:p w14:paraId="0007139F"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25) отримання цільових пільгових державних кредитів для здобуття</w:t>
      </w:r>
      <w:r w:rsidR="00A17546" w:rsidRPr="00276BB4">
        <w:rPr>
          <w:iCs w:val="0"/>
          <w:sz w:val="28"/>
          <w:szCs w:val="28"/>
          <w:lang w:val="uk-UA"/>
        </w:rPr>
        <w:t xml:space="preserve"> </w:t>
      </w:r>
      <w:r w:rsidRPr="00276BB4">
        <w:rPr>
          <w:iCs w:val="0"/>
          <w:sz w:val="28"/>
          <w:szCs w:val="28"/>
          <w:lang w:val="uk-UA"/>
        </w:rPr>
        <w:t>вищої освіти у порядку, визначеному Кабінетом Міністрів України;</w:t>
      </w:r>
    </w:p>
    <w:p w14:paraId="2A885FB4"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26) оскарження дій органів управління Університету та їх посадових осіб,</w:t>
      </w:r>
      <w:r w:rsidR="00A17546" w:rsidRPr="00276BB4">
        <w:rPr>
          <w:iCs w:val="0"/>
          <w:sz w:val="28"/>
          <w:szCs w:val="28"/>
          <w:lang w:val="uk-UA"/>
        </w:rPr>
        <w:t xml:space="preserve"> </w:t>
      </w:r>
      <w:r w:rsidRPr="00276BB4">
        <w:rPr>
          <w:iCs w:val="0"/>
          <w:sz w:val="28"/>
          <w:szCs w:val="28"/>
          <w:lang w:val="uk-UA"/>
        </w:rPr>
        <w:t>педагогічних, наукових і науково-педагогічних працівників;</w:t>
      </w:r>
    </w:p>
    <w:p w14:paraId="4CCC44EC"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27) спеціальний навчально-реабілітаційний супровід та вільний доступ до</w:t>
      </w:r>
      <w:r w:rsidR="00A17546" w:rsidRPr="00276BB4">
        <w:rPr>
          <w:iCs w:val="0"/>
          <w:sz w:val="28"/>
          <w:szCs w:val="28"/>
          <w:lang w:val="uk-UA"/>
        </w:rPr>
        <w:t xml:space="preserve"> </w:t>
      </w:r>
      <w:r w:rsidRPr="00276BB4">
        <w:rPr>
          <w:iCs w:val="0"/>
          <w:sz w:val="28"/>
          <w:szCs w:val="28"/>
          <w:lang w:val="uk-UA"/>
        </w:rPr>
        <w:t>інфраструктури Університету відповідно до медико-соціальних показань за</w:t>
      </w:r>
      <w:r w:rsidR="00A17546" w:rsidRPr="00276BB4">
        <w:rPr>
          <w:iCs w:val="0"/>
          <w:sz w:val="28"/>
          <w:szCs w:val="28"/>
          <w:lang w:val="uk-UA"/>
        </w:rPr>
        <w:t xml:space="preserve"> </w:t>
      </w:r>
      <w:r w:rsidRPr="00276BB4">
        <w:rPr>
          <w:iCs w:val="0"/>
          <w:sz w:val="28"/>
          <w:szCs w:val="28"/>
          <w:lang w:val="uk-UA"/>
        </w:rPr>
        <w:t xml:space="preserve">наявності обмежень </w:t>
      </w:r>
      <w:r w:rsidR="00D33EC3" w:rsidRPr="00276BB4">
        <w:rPr>
          <w:iCs w:val="0"/>
          <w:sz w:val="28"/>
          <w:szCs w:val="28"/>
          <w:lang w:val="uk-UA"/>
        </w:rPr>
        <w:t>ж</w:t>
      </w:r>
      <w:r w:rsidRPr="00276BB4">
        <w:rPr>
          <w:iCs w:val="0"/>
          <w:sz w:val="28"/>
          <w:szCs w:val="28"/>
          <w:lang w:val="uk-UA"/>
        </w:rPr>
        <w:t>иттєдіяльності, зумовлених станом здоров’я.</w:t>
      </w:r>
    </w:p>
    <w:p w14:paraId="537CF29E" w14:textId="1BF33116" w:rsidR="00303EFB" w:rsidRPr="00276BB4" w:rsidRDefault="00926E4E" w:rsidP="00500D27">
      <w:pPr>
        <w:autoSpaceDE w:val="0"/>
        <w:autoSpaceDN w:val="0"/>
        <w:adjustRightInd w:val="0"/>
        <w:ind w:firstLine="567"/>
        <w:jc w:val="both"/>
        <w:rPr>
          <w:iCs w:val="0"/>
          <w:sz w:val="28"/>
          <w:szCs w:val="28"/>
          <w:lang w:val="uk-UA"/>
        </w:rPr>
      </w:pPr>
      <w:r>
        <w:rPr>
          <w:iCs w:val="0"/>
          <w:sz w:val="28"/>
          <w:szCs w:val="28"/>
          <w:lang w:val="uk-UA"/>
        </w:rPr>
        <w:t>10</w:t>
      </w:r>
      <w:r w:rsidR="00494241" w:rsidRPr="00276BB4">
        <w:rPr>
          <w:iCs w:val="0"/>
          <w:sz w:val="28"/>
          <w:szCs w:val="28"/>
          <w:lang w:val="uk-UA"/>
        </w:rPr>
        <w:t>.14.</w:t>
      </w:r>
      <w:r w:rsidR="00303EFB" w:rsidRPr="00276BB4">
        <w:rPr>
          <w:iCs w:val="0"/>
          <w:sz w:val="28"/>
          <w:szCs w:val="28"/>
          <w:lang w:val="uk-UA"/>
        </w:rPr>
        <w:t xml:space="preserve"> Особи, які навчаються в Університеті за денною формою навчання</w:t>
      </w:r>
      <w:r w:rsidR="00A17546" w:rsidRPr="00276BB4">
        <w:rPr>
          <w:iCs w:val="0"/>
          <w:sz w:val="28"/>
          <w:szCs w:val="28"/>
          <w:lang w:val="uk-UA"/>
        </w:rPr>
        <w:t xml:space="preserve"> </w:t>
      </w:r>
      <w:r w:rsidR="00303EFB" w:rsidRPr="00276BB4">
        <w:rPr>
          <w:iCs w:val="0"/>
          <w:sz w:val="28"/>
          <w:szCs w:val="28"/>
          <w:lang w:val="uk-UA"/>
        </w:rPr>
        <w:t>за рахунок коштів державного бюджету, мають право на отримання</w:t>
      </w:r>
      <w:r w:rsidR="00A17546" w:rsidRPr="00276BB4">
        <w:rPr>
          <w:iCs w:val="0"/>
          <w:sz w:val="28"/>
          <w:szCs w:val="28"/>
          <w:lang w:val="uk-UA"/>
        </w:rPr>
        <w:t xml:space="preserve"> </w:t>
      </w:r>
      <w:r w:rsidR="00303EFB" w:rsidRPr="00276BB4">
        <w:rPr>
          <w:iCs w:val="0"/>
          <w:sz w:val="28"/>
          <w:szCs w:val="28"/>
          <w:lang w:val="uk-UA"/>
        </w:rPr>
        <w:t>академічних та соціальних стипендій у встановленому законодавством порядку.</w:t>
      </w:r>
    </w:p>
    <w:p w14:paraId="7B746BEA" w14:textId="20BF2B8E" w:rsidR="00303EFB" w:rsidRPr="00276BB4" w:rsidRDefault="00926E4E" w:rsidP="00500D27">
      <w:pPr>
        <w:autoSpaceDE w:val="0"/>
        <w:autoSpaceDN w:val="0"/>
        <w:adjustRightInd w:val="0"/>
        <w:ind w:firstLine="567"/>
        <w:jc w:val="both"/>
        <w:rPr>
          <w:iCs w:val="0"/>
          <w:sz w:val="28"/>
          <w:szCs w:val="28"/>
          <w:lang w:val="uk-UA"/>
        </w:rPr>
      </w:pPr>
      <w:r>
        <w:rPr>
          <w:iCs w:val="0"/>
          <w:sz w:val="28"/>
          <w:szCs w:val="28"/>
          <w:lang w:val="uk-UA"/>
        </w:rPr>
        <w:t>10</w:t>
      </w:r>
      <w:r w:rsidR="00494241" w:rsidRPr="00276BB4">
        <w:rPr>
          <w:iCs w:val="0"/>
          <w:sz w:val="28"/>
          <w:szCs w:val="28"/>
          <w:lang w:val="uk-UA"/>
        </w:rPr>
        <w:t>.15.</w:t>
      </w:r>
      <w:r w:rsidR="00303EFB" w:rsidRPr="00276BB4">
        <w:rPr>
          <w:iCs w:val="0"/>
          <w:sz w:val="28"/>
          <w:szCs w:val="28"/>
          <w:lang w:val="uk-UA"/>
        </w:rPr>
        <w:t xml:space="preserve"> Особи, які навчаються в Університеті, зобов’язані:</w:t>
      </w:r>
    </w:p>
    <w:p w14:paraId="3C5CEC04"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1) дотримуватися вимог законодавства, Статуту та Правил внутрішнього</w:t>
      </w:r>
      <w:r w:rsidR="00D33EC3" w:rsidRPr="00276BB4">
        <w:rPr>
          <w:iCs w:val="0"/>
          <w:sz w:val="28"/>
          <w:szCs w:val="28"/>
          <w:lang w:val="uk-UA"/>
        </w:rPr>
        <w:t xml:space="preserve"> </w:t>
      </w:r>
      <w:r w:rsidRPr="00276BB4">
        <w:rPr>
          <w:iCs w:val="0"/>
          <w:sz w:val="28"/>
          <w:szCs w:val="28"/>
          <w:lang w:val="uk-UA"/>
        </w:rPr>
        <w:t>розпорядку Університету;</w:t>
      </w:r>
    </w:p>
    <w:p w14:paraId="53D7209B" w14:textId="77777777" w:rsidR="00303EFB" w:rsidRPr="00276BB4"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2) виконувати вимоги з охорони праці, техніки безпеки, виробничої</w:t>
      </w:r>
      <w:r w:rsidR="00D33EC3" w:rsidRPr="00276BB4">
        <w:rPr>
          <w:iCs w:val="0"/>
          <w:sz w:val="28"/>
          <w:szCs w:val="28"/>
          <w:lang w:val="uk-UA"/>
        </w:rPr>
        <w:t xml:space="preserve"> </w:t>
      </w:r>
      <w:r w:rsidRPr="00276BB4">
        <w:rPr>
          <w:iCs w:val="0"/>
          <w:sz w:val="28"/>
          <w:szCs w:val="28"/>
          <w:lang w:val="uk-UA"/>
        </w:rPr>
        <w:t>санітарії, протипожежної безпеки, передбачені відповідними правилами та</w:t>
      </w:r>
      <w:r w:rsidR="00D33EC3" w:rsidRPr="00276BB4">
        <w:rPr>
          <w:iCs w:val="0"/>
          <w:sz w:val="28"/>
          <w:szCs w:val="28"/>
          <w:lang w:val="uk-UA"/>
        </w:rPr>
        <w:t xml:space="preserve"> </w:t>
      </w:r>
      <w:r w:rsidRPr="00276BB4">
        <w:rPr>
          <w:iCs w:val="0"/>
          <w:sz w:val="28"/>
          <w:szCs w:val="28"/>
          <w:lang w:val="uk-UA"/>
        </w:rPr>
        <w:t>інструкціями;</w:t>
      </w:r>
    </w:p>
    <w:p w14:paraId="7F0ABB43" w14:textId="138B5445" w:rsidR="00303EFB" w:rsidRDefault="00303EFB" w:rsidP="00500D27">
      <w:pPr>
        <w:autoSpaceDE w:val="0"/>
        <w:autoSpaceDN w:val="0"/>
        <w:adjustRightInd w:val="0"/>
        <w:ind w:firstLine="567"/>
        <w:jc w:val="both"/>
        <w:rPr>
          <w:iCs w:val="0"/>
          <w:sz w:val="28"/>
          <w:szCs w:val="28"/>
          <w:lang w:val="uk-UA"/>
        </w:rPr>
      </w:pPr>
      <w:r w:rsidRPr="00276BB4">
        <w:rPr>
          <w:iCs w:val="0"/>
          <w:sz w:val="28"/>
          <w:szCs w:val="28"/>
          <w:lang w:val="uk-UA"/>
        </w:rPr>
        <w:t>3) виконувати вимоги освітньої (наукової) програми (індивідуального</w:t>
      </w:r>
      <w:r w:rsidR="00D33EC3" w:rsidRPr="00276BB4">
        <w:rPr>
          <w:iCs w:val="0"/>
          <w:sz w:val="28"/>
          <w:szCs w:val="28"/>
          <w:lang w:val="uk-UA"/>
        </w:rPr>
        <w:t xml:space="preserve"> </w:t>
      </w:r>
      <w:r w:rsidRPr="00276BB4">
        <w:rPr>
          <w:iCs w:val="0"/>
          <w:sz w:val="28"/>
          <w:szCs w:val="28"/>
          <w:lang w:val="uk-UA"/>
        </w:rPr>
        <w:t>навчального плану (за наявності), дотримуючись академічної доброчесності, та досягати визначених для відповідного рівня вищо</w:t>
      </w:r>
      <w:r w:rsidR="00D33EC3" w:rsidRPr="00276BB4">
        <w:rPr>
          <w:iCs w:val="0"/>
          <w:sz w:val="28"/>
          <w:szCs w:val="28"/>
          <w:lang w:val="uk-UA"/>
        </w:rPr>
        <w:t>ї освіти результатів навчання.</w:t>
      </w:r>
    </w:p>
    <w:p w14:paraId="632C955C" w14:textId="406AD066" w:rsidR="00A31E0E" w:rsidRDefault="00A31E0E" w:rsidP="00500D27">
      <w:pPr>
        <w:autoSpaceDE w:val="0"/>
        <w:autoSpaceDN w:val="0"/>
        <w:adjustRightInd w:val="0"/>
        <w:ind w:firstLine="567"/>
        <w:jc w:val="both"/>
        <w:rPr>
          <w:iCs w:val="0"/>
          <w:sz w:val="28"/>
          <w:szCs w:val="28"/>
          <w:lang w:val="uk-UA"/>
        </w:rPr>
      </w:pPr>
    </w:p>
    <w:p w14:paraId="762EE928" w14:textId="77777777" w:rsidR="00A31E0E" w:rsidRDefault="00926E4E" w:rsidP="007A47C6">
      <w:pPr>
        <w:pStyle w:val="Heading1"/>
        <w:rPr>
          <w:lang w:val="uk-UA"/>
        </w:rPr>
      </w:pPr>
      <w:r>
        <w:rPr>
          <w:lang w:val="uk-UA"/>
        </w:rPr>
        <w:lastRenderedPageBreak/>
        <w:t>Розділ</w:t>
      </w:r>
      <w:r w:rsidR="00A31E0E">
        <w:rPr>
          <w:lang w:val="uk-UA"/>
        </w:rPr>
        <w:t xml:space="preserve"> </w:t>
      </w:r>
      <w:r>
        <w:rPr>
          <w:lang w:val="uk-UA"/>
        </w:rPr>
        <w:t>11</w:t>
      </w:r>
      <w:r w:rsidR="00165CB2" w:rsidRPr="00276BB4">
        <w:rPr>
          <w:lang w:val="uk-UA"/>
        </w:rPr>
        <w:t xml:space="preserve">. </w:t>
      </w:r>
    </w:p>
    <w:p w14:paraId="0EB75867" w14:textId="24A8AE2E" w:rsidR="00165CB2" w:rsidRPr="00276BB4" w:rsidRDefault="00494241" w:rsidP="007A47C6">
      <w:pPr>
        <w:pStyle w:val="Heading1"/>
        <w:rPr>
          <w:lang w:val="uk-UA"/>
        </w:rPr>
      </w:pPr>
      <w:r w:rsidRPr="00276BB4">
        <w:rPr>
          <w:shd w:val="clear" w:color="auto" w:fill="FFFFFF"/>
          <w:lang w:val="uk-UA"/>
        </w:rPr>
        <w:t xml:space="preserve">НАУКОВА, НАУКОВО-ТЕХНІЧНА, МИСТЕЦЬКА ТА ІННОВАЦІЙНА ДІЯЛЬНІСТЬ </w:t>
      </w:r>
      <w:r w:rsidRPr="00276BB4">
        <w:rPr>
          <w:lang w:val="uk-UA"/>
        </w:rPr>
        <w:t>В УНІВЕРСИТЕТІ</w:t>
      </w:r>
    </w:p>
    <w:p w14:paraId="2AC7137A" w14:textId="172F025F" w:rsidR="00E12660" w:rsidRDefault="00E12660" w:rsidP="00500D27">
      <w:pPr>
        <w:ind w:firstLine="567"/>
        <w:jc w:val="center"/>
        <w:rPr>
          <w:b/>
          <w:sz w:val="28"/>
          <w:szCs w:val="28"/>
          <w:lang w:val="uk-UA"/>
        </w:rPr>
      </w:pPr>
    </w:p>
    <w:p w14:paraId="017AA5A5" w14:textId="77777777" w:rsidR="00090D64" w:rsidRPr="00276BB4" w:rsidRDefault="00090D64" w:rsidP="00500D27">
      <w:pPr>
        <w:ind w:firstLine="567"/>
        <w:jc w:val="center"/>
        <w:rPr>
          <w:b/>
          <w:sz w:val="28"/>
          <w:szCs w:val="28"/>
          <w:lang w:val="uk-UA"/>
        </w:rPr>
      </w:pPr>
    </w:p>
    <w:p w14:paraId="13F07C0E" w14:textId="77777777" w:rsidR="00D75BB4" w:rsidRDefault="00A31E0E" w:rsidP="0031100D">
      <w:pPr>
        <w:pStyle w:val="rvps2"/>
        <w:widowControl w:val="0"/>
        <w:spacing w:before="0" w:beforeAutospacing="0" w:after="0" w:afterAutospacing="0"/>
        <w:ind w:right="-81" w:firstLine="567"/>
        <w:jc w:val="both"/>
        <w:textAlignment w:val="baseline"/>
        <w:rPr>
          <w:sz w:val="28"/>
          <w:szCs w:val="28"/>
          <w:lang w:val="uk-UA"/>
        </w:rPr>
      </w:pPr>
      <w:r>
        <w:rPr>
          <w:rStyle w:val="rvts9"/>
          <w:bCs/>
          <w:sz w:val="28"/>
          <w:szCs w:val="28"/>
          <w:bdr w:val="none" w:sz="0" w:space="0" w:color="auto" w:frame="1"/>
          <w:lang w:val="uk-UA"/>
        </w:rPr>
        <w:t>11</w:t>
      </w:r>
      <w:r w:rsidR="00494241" w:rsidRPr="00276BB4">
        <w:rPr>
          <w:rStyle w:val="rvts9"/>
          <w:bCs/>
          <w:sz w:val="28"/>
          <w:szCs w:val="28"/>
          <w:bdr w:val="none" w:sz="0" w:space="0" w:color="auto" w:frame="1"/>
          <w:lang w:val="uk-UA"/>
        </w:rPr>
        <w:t>.1.</w:t>
      </w:r>
      <w:r w:rsidR="00494241" w:rsidRPr="00276BB4">
        <w:rPr>
          <w:rStyle w:val="rvts9"/>
          <w:b/>
          <w:bCs/>
          <w:sz w:val="28"/>
          <w:szCs w:val="28"/>
          <w:bdr w:val="none" w:sz="0" w:space="0" w:color="auto" w:frame="1"/>
          <w:lang w:val="uk-UA"/>
        </w:rPr>
        <w:t xml:space="preserve"> </w:t>
      </w:r>
      <w:r w:rsidR="00494241" w:rsidRPr="00276BB4">
        <w:rPr>
          <w:sz w:val="28"/>
          <w:szCs w:val="28"/>
          <w:lang w:val="uk-UA"/>
        </w:rPr>
        <w:t>Наукова, науково-технічна</w:t>
      </w:r>
      <w:r w:rsidR="0031100D" w:rsidRPr="00276BB4">
        <w:rPr>
          <w:sz w:val="28"/>
          <w:szCs w:val="28"/>
          <w:lang w:val="uk-UA"/>
        </w:rPr>
        <w:t>, мистецька</w:t>
      </w:r>
      <w:r w:rsidR="00494241" w:rsidRPr="00276BB4">
        <w:rPr>
          <w:sz w:val="28"/>
          <w:szCs w:val="28"/>
          <w:lang w:val="uk-UA"/>
        </w:rPr>
        <w:t xml:space="preserve"> та інноваційна діяльність в Університеті є невід’ємною складовою освітньої діяльності і провадиться з метою інтеграції наукової, освітньої і виробничої діяльності в системі вищої освіти. </w:t>
      </w:r>
    </w:p>
    <w:p w14:paraId="324301AB" w14:textId="458B8169" w:rsidR="00494241" w:rsidRPr="00276BB4" w:rsidRDefault="00494241" w:rsidP="0031100D">
      <w:pPr>
        <w:pStyle w:val="rvps2"/>
        <w:widowControl w:val="0"/>
        <w:spacing w:before="0" w:beforeAutospacing="0" w:after="0" w:afterAutospacing="0"/>
        <w:ind w:right="-81" w:firstLine="567"/>
        <w:jc w:val="both"/>
        <w:textAlignment w:val="baseline"/>
        <w:rPr>
          <w:sz w:val="28"/>
          <w:szCs w:val="28"/>
          <w:lang w:val="uk-UA"/>
        </w:rPr>
      </w:pPr>
      <w:r w:rsidRPr="00276BB4">
        <w:rPr>
          <w:sz w:val="28"/>
          <w:szCs w:val="28"/>
          <w:lang w:val="uk-UA"/>
        </w:rPr>
        <w:t>Провадження наукової і науково-технічної діяльності Університетом є обов’язковим.</w:t>
      </w:r>
    </w:p>
    <w:p w14:paraId="4FA3C880" w14:textId="168A2CD5" w:rsidR="00494241" w:rsidRPr="00276BB4" w:rsidRDefault="00A31E0E" w:rsidP="0031100D">
      <w:pPr>
        <w:pStyle w:val="rvps2"/>
        <w:widowControl w:val="0"/>
        <w:spacing w:before="0" w:beforeAutospacing="0" w:after="0" w:afterAutospacing="0"/>
        <w:ind w:right="-81" w:firstLine="567"/>
        <w:jc w:val="both"/>
        <w:textAlignment w:val="baseline"/>
        <w:rPr>
          <w:sz w:val="28"/>
          <w:szCs w:val="28"/>
          <w:lang w:val="uk-UA"/>
        </w:rPr>
      </w:pPr>
      <w:r>
        <w:rPr>
          <w:sz w:val="28"/>
          <w:szCs w:val="28"/>
          <w:lang w:val="uk-UA"/>
        </w:rPr>
        <w:t>11</w:t>
      </w:r>
      <w:r w:rsidR="00494241" w:rsidRPr="00276BB4">
        <w:rPr>
          <w:sz w:val="28"/>
          <w:szCs w:val="28"/>
          <w:lang w:val="uk-UA"/>
        </w:rPr>
        <w:t>.2. Суб’єктами наукової, науково-технічної</w:t>
      </w:r>
      <w:r w:rsidR="0031100D" w:rsidRPr="00276BB4">
        <w:rPr>
          <w:sz w:val="28"/>
          <w:szCs w:val="28"/>
          <w:lang w:val="uk-UA"/>
        </w:rPr>
        <w:t>, мистецької</w:t>
      </w:r>
      <w:r w:rsidR="00494241" w:rsidRPr="00276BB4">
        <w:rPr>
          <w:sz w:val="28"/>
          <w:szCs w:val="28"/>
          <w:lang w:val="uk-UA"/>
        </w:rPr>
        <w:t xml:space="preserve"> та інноваційної діяльності є наукові, науково-педагогічні та педагогічні працівники, особи, які навчаються в Університеті, інші працівники Університету, а також працівники підприємств, які спільно з Університетом провадять наукову, науково-технічну</w:t>
      </w:r>
      <w:r w:rsidR="0031100D" w:rsidRPr="00276BB4">
        <w:rPr>
          <w:sz w:val="28"/>
          <w:szCs w:val="28"/>
          <w:lang w:val="uk-UA"/>
        </w:rPr>
        <w:t>, мистецьку</w:t>
      </w:r>
      <w:r w:rsidR="00494241" w:rsidRPr="00276BB4">
        <w:rPr>
          <w:sz w:val="28"/>
          <w:szCs w:val="28"/>
          <w:lang w:val="uk-UA"/>
        </w:rPr>
        <w:t xml:space="preserve"> та інноваційну діяльність.</w:t>
      </w:r>
    </w:p>
    <w:p w14:paraId="594FA5FF" w14:textId="0AC90887" w:rsidR="00494241" w:rsidRPr="00276BB4" w:rsidRDefault="00A31E0E" w:rsidP="0031100D">
      <w:pPr>
        <w:pStyle w:val="rvps2"/>
        <w:widowControl w:val="0"/>
        <w:spacing w:before="0" w:beforeAutospacing="0" w:after="0" w:afterAutospacing="0"/>
        <w:ind w:right="-81" w:firstLine="567"/>
        <w:jc w:val="both"/>
        <w:textAlignment w:val="baseline"/>
        <w:rPr>
          <w:sz w:val="28"/>
          <w:szCs w:val="28"/>
          <w:lang w:val="uk-UA"/>
        </w:rPr>
      </w:pPr>
      <w:r>
        <w:rPr>
          <w:sz w:val="28"/>
          <w:szCs w:val="28"/>
          <w:lang w:val="uk-UA"/>
        </w:rPr>
        <w:t>11</w:t>
      </w:r>
      <w:r w:rsidR="00494241" w:rsidRPr="00276BB4">
        <w:rPr>
          <w:sz w:val="28"/>
          <w:szCs w:val="28"/>
          <w:lang w:val="uk-UA"/>
        </w:rPr>
        <w:t>.3. Основною метою наукової, науково-технічної та інноваційної діяльності є здобуття нових наукових знань шляхом проведення наукових досліджень і розробок та їх спрямування на створення і впровадження нових конкурентоспроможних технологій, видів техніки, матеріалів тощо для забезпечення інноваційного розвитку суспільства, підготовки фахівців інноваційного типу.</w:t>
      </w:r>
    </w:p>
    <w:p w14:paraId="5FA01D1F" w14:textId="083EE8C7" w:rsidR="00494241" w:rsidRPr="00276BB4" w:rsidRDefault="00A31E0E" w:rsidP="0031100D">
      <w:pPr>
        <w:pStyle w:val="rvps2"/>
        <w:widowControl w:val="0"/>
        <w:spacing w:before="0" w:beforeAutospacing="0" w:after="0" w:afterAutospacing="0"/>
        <w:ind w:right="-81" w:firstLine="567"/>
        <w:jc w:val="both"/>
        <w:textAlignment w:val="baseline"/>
        <w:rPr>
          <w:sz w:val="28"/>
          <w:szCs w:val="28"/>
          <w:lang w:val="uk-UA"/>
        </w:rPr>
      </w:pPr>
      <w:r>
        <w:rPr>
          <w:sz w:val="28"/>
          <w:szCs w:val="28"/>
          <w:lang w:val="uk-UA"/>
        </w:rPr>
        <w:t>11</w:t>
      </w:r>
      <w:r w:rsidR="00494241" w:rsidRPr="00276BB4">
        <w:rPr>
          <w:sz w:val="28"/>
          <w:szCs w:val="28"/>
          <w:lang w:val="uk-UA"/>
        </w:rPr>
        <w:t>.4. Основними завданнями наукової, науково-технічної та інноваційної діяльності Університету є:</w:t>
      </w:r>
    </w:p>
    <w:p w14:paraId="1C8A2746" w14:textId="77777777" w:rsidR="00494241" w:rsidRPr="00276BB4" w:rsidRDefault="00494241" w:rsidP="0031100D">
      <w:pPr>
        <w:pStyle w:val="BodyTextIndent"/>
        <w:widowControl w:val="0"/>
        <w:numPr>
          <w:ilvl w:val="0"/>
          <w:numId w:val="22"/>
        </w:numPr>
        <w:tabs>
          <w:tab w:val="left" w:pos="-1843"/>
          <w:tab w:val="left" w:pos="0"/>
          <w:tab w:val="left" w:pos="1134"/>
        </w:tabs>
        <w:ind w:left="0" w:right="-81" w:firstLine="567"/>
        <w:rPr>
          <w:sz w:val="28"/>
          <w:szCs w:val="28"/>
        </w:rPr>
      </w:pPr>
      <w:r w:rsidRPr="00276BB4">
        <w:rPr>
          <w:sz w:val="28"/>
          <w:szCs w:val="28"/>
        </w:rPr>
        <w:t>одержання конкурентоспроможних наукових і науково-прикладних результатів;</w:t>
      </w:r>
    </w:p>
    <w:p w14:paraId="7B116950" w14:textId="77777777" w:rsidR="00494241" w:rsidRPr="00276BB4" w:rsidRDefault="00494241" w:rsidP="0031100D">
      <w:pPr>
        <w:pStyle w:val="BodyTextIndent"/>
        <w:widowControl w:val="0"/>
        <w:numPr>
          <w:ilvl w:val="0"/>
          <w:numId w:val="22"/>
        </w:numPr>
        <w:tabs>
          <w:tab w:val="left" w:pos="-1843"/>
          <w:tab w:val="left" w:pos="0"/>
          <w:tab w:val="left" w:pos="1134"/>
        </w:tabs>
        <w:ind w:left="0" w:right="-81" w:firstLine="567"/>
        <w:rPr>
          <w:sz w:val="28"/>
          <w:szCs w:val="28"/>
        </w:rPr>
      </w:pPr>
      <w:r w:rsidRPr="00276BB4">
        <w:rPr>
          <w:sz w:val="28"/>
          <w:szCs w:val="28"/>
        </w:rPr>
        <w:t>застосування нових наукових, науково-технічних знань під час підготовки фахівців з вищою освітою;</w:t>
      </w:r>
    </w:p>
    <w:p w14:paraId="66022DCD" w14:textId="77777777" w:rsidR="00494241" w:rsidRPr="00276BB4" w:rsidRDefault="00494241" w:rsidP="0031100D">
      <w:pPr>
        <w:pStyle w:val="BodyTextIndent"/>
        <w:widowControl w:val="0"/>
        <w:numPr>
          <w:ilvl w:val="0"/>
          <w:numId w:val="22"/>
        </w:numPr>
        <w:tabs>
          <w:tab w:val="left" w:pos="-1843"/>
          <w:tab w:val="left" w:pos="0"/>
          <w:tab w:val="left" w:pos="1134"/>
        </w:tabs>
        <w:ind w:left="0" w:right="-81" w:firstLine="567"/>
        <w:rPr>
          <w:sz w:val="28"/>
          <w:szCs w:val="28"/>
        </w:rPr>
      </w:pPr>
      <w:r w:rsidRPr="00276BB4">
        <w:rPr>
          <w:sz w:val="28"/>
          <w:szCs w:val="28"/>
        </w:rPr>
        <w:t>формування сучасного наукового кадрового потенціалу, здатного забезпечити розробку та впровадження інноваційних наукових розробок.</w:t>
      </w:r>
    </w:p>
    <w:p w14:paraId="7CA40888" w14:textId="424356EC" w:rsidR="00494241" w:rsidRPr="00276BB4" w:rsidRDefault="00A31E0E" w:rsidP="0031100D">
      <w:pPr>
        <w:pStyle w:val="rvps2"/>
        <w:widowControl w:val="0"/>
        <w:spacing w:before="0" w:beforeAutospacing="0" w:after="0" w:afterAutospacing="0"/>
        <w:ind w:right="-81" w:firstLine="567"/>
        <w:jc w:val="both"/>
        <w:textAlignment w:val="baseline"/>
        <w:rPr>
          <w:sz w:val="28"/>
          <w:szCs w:val="28"/>
          <w:lang w:val="uk-UA"/>
        </w:rPr>
      </w:pPr>
      <w:r>
        <w:rPr>
          <w:sz w:val="28"/>
          <w:szCs w:val="28"/>
          <w:lang w:val="uk-UA"/>
        </w:rPr>
        <w:t>11</w:t>
      </w:r>
      <w:r w:rsidR="00494241" w:rsidRPr="00276BB4">
        <w:rPr>
          <w:sz w:val="28"/>
          <w:szCs w:val="28"/>
          <w:lang w:val="uk-UA"/>
        </w:rPr>
        <w:t>.5. Інтеграція наукової, науково-технічної та інноваційної діяльності Університету здійснюється з метою розроблення та виконання пріоритетних наукових програм, проведення наукових досліджень, експериментальних розробок тощо на засадах поєднання кадрових, фінансових, технічних та організаційних ресурсів відповідно до законодавства.</w:t>
      </w:r>
    </w:p>
    <w:p w14:paraId="3BE83B4C" w14:textId="4DFAAD90" w:rsidR="00494241" w:rsidRPr="00276BB4" w:rsidRDefault="00A31E0E" w:rsidP="0031100D">
      <w:pPr>
        <w:pStyle w:val="rvps2"/>
        <w:widowControl w:val="0"/>
        <w:spacing w:before="0" w:beforeAutospacing="0" w:after="0" w:afterAutospacing="0"/>
        <w:ind w:right="-81" w:firstLine="567"/>
        <w:jc w:val="both"/>
        <w:textAlignment w:val="baseline"/>
        <w:rPr>
          <w:sz w:val="28"/>
          <w:szCs w:val="28"/>
          <w:lang w:val="uk-UA"/>
        </w:rPr>
      </w:pPr>
      <w:r>
        <w:rPr>
          <w:sz w:val="28"/>
          <w:szCs w:val="28"/>
          <w:lang w:val="uk-UA"/>
        </w:rPr>
        <w:t>11</w:t>
      </w:r>
      <w:r w:rsidR="00494241" w:rsidRPr="00276BB4">
        <w:rPr>
          <w:sz w:val="28"/>
          <w:szCs w:val="28"/>
          <w:lang w:val="uk-UA"/>
        </w:rPr>
        <w:t>.6. Основними напрямами інтеграції наукової, науково-технічної та інноваційної діяльності Університету є:</w:t>
      </w:r>
    </w:p>
    <w:p w14:paraId="5737B00B" w14:textId="77777777" w:rsidR="00494241" w:rsidRPr="00276BB4" w:rsidRDefault="00494241" w:rsidP="0031100D">
      <w:pPr>
        <w:pStyle w:val="BodyTextIndent"/>
        <w:widowControl w:val="0"/>
        <w:numPr>
          <w:ilvl w:val="0"/>
          <w:numId w:val="23"/>
        </w:numPr>
        <w:tabs>
          <w:tab w:val="left" w:pos="-1843"/>
          <w:tab w:val="left" w:pos="0"/>
          <w:tab w:val="left" w:pos="1134"/>
        </w:tabs>
        <w:ind w:left="0" w:right="-81" w:firstLine="567"/>
        <w:rPr>
          <w:sz w:val="28"/>
          <w:szCs w:val="28"/>
        </w:rPr>
      </w:pPr>
      <w:r w:rsidRPr="00276BB4">
        <w:rPr>
          <w:sz w:val="28"/>
          <w:szCs w:val="28"/>
        </w:rPr>
        <w:t>участь у розробленні та виконання державних цільових програм економічного і соціального розвитку;</w:t>
      </w:r>
    </w:p>
    <w:p w14:paraId="0E69833F" w14:textId="77777777" w:rsidR="00494241" w:rsidRPr="00276BB4" w:rsidRDefault="00494241" w:rsidP="0031100D">
      <w:pPr>
        <w:pStyle w:val="BodyTextIndent"/>
        <w:widowControl w:val="0"/>
        <w:numPr>
          <w:ilvl w:val="0"/>
          <w:numId w:val="23"/>
        </w:numPr>
        <w:tabs>
          <w:tab w:val="left" w:pos="-1843"/>
          <w:tab w:val="left" w:pos="0"/>
          <w:tab w:val="left" w:pos="1134"/>
        </w:tabs>
        <w:ind w:left="0" w:right="-81" w:firstLine="567"/>
        <w:rPr>
          <w:sz w:val="28"/>
          <w:szCs w:val="28"/>
        </w:rPr>
      </w:pPr>
      <w:r w:rsidRPr="00276BB4">
        <w:rPr>
          <w:sz w:val="28"/>
          <w:szCs w:val="28"/>
        </w:rPr>
        <w:t>проведення спільних наукових досліджень, експериментальних та інноваційних розробок тощо, у тому числі за рахунок державного бюджету та власних надходжень;</w:t>
      </w:r>
    </w:p>
    <w:p w14:paraId="00DCB4EC" w14:textId="77777777" w:rsidR="00494241" w:rsidRPr="00276BB4" w:rsidRDefault="00494241" w:rsidP="0031100D">
      <w:pPr>
        <w:pStyle w:val="BodyTextIndent"/>
        <w:widowControl w:val="0"/>
        <w:numPr>
          <w:ilvl w:val="0"/>
          <w:numId w:val="23"/>
        </w:numPr>
        <w:tabs>
          <w:tab w:val="left" w:pos="-1843"/>
          <w:tab w:val="left" w:pos="0"/>
          <w:tab w:val="left" w:pos="1134"/>
        </w:tabs>
        <w:ind w:left="0" w:right="-81" w:firstLine="567"/>
        <w:rPr>
          <w:sz w:val="28"/>
          <w:szCs w:val="28"/>
        </w:rPr>
      </w:pPr>
      <w:r w:rsidRPr="00276BB4">
        <w:rPr>
          <w:sz w:val="28"/>
          <w:szCs w:val="28"/>
        </w:rPr>
        <w:t xml:space="preserve">участь у створенні науково-навчальних, науково-дослідних </w:t>
      </w:r>
      <w:r w:rsidRPr="00276BB4">
        <w:rPr>
          <w:sz w:val="28"/>
          <w:szCs w:val="28"/>
        </w:rPr>
        <w:lastRenderedPageBreak/>
        <w:t>об’єднань, інноваційних структур та інших організаційних форм кооперації;</w:t>
      </w:r>
    </w:p>
    <w:p w14:paraId="2E157B95" w14:textId="77777777" w:rsidR="00494241" w:rsidRPr="00276BB4" w:rsidRDefault="00494241" w:rsidP="0031100D">
      <w:pPr>
        <w:pStyle w:val="BodyTextIndent"/>
        <w:widowControl w:val="0"/>
        <w:numPr>
          <w:ilvl w:val="0"/>
          <w:numId w:val="23"/>
        </w:numPr>
        <w:tabs>
          <w:tab w:val="left" w:pos="-1843"/>
          <w:tab w:val="left" w:pos="0"/>
          <w:tab w:val="left" w:pos="1134"/>
        </w:tabs>
        <w:ind w:left="0" w:right="-81" w:firstLine="567"/>
        <w:rPr>
          <w:sz w:val="28"/>
          <w:szCs w:val="28"/>
        </w:rPr>
      </w:pPr>
      <w:r w:rsidRPr="00276BB4">
        <w:rPr>
          <w:sz w:val="28"/>
          <w:szCs w:val="28"/>
        </w:rPr>
        <w:t>впровадження спільно створених інноваційних продуктів у виробництво, інші галузі економіки тощо;</w:t>
      </w:r>
    </w:p>
    <w:p w14:paraId="0932BF4D" w14:textId="77777777" w:rsidR="00494241" w:rsidRPr="00276BB4" w:rsidRDefault="00494241" w:rsidP="0031100D">
      <w:pPr>
        <w:pStyle w:val="BodyTextIndent"/>
        <w:widowControl w:val="0"/>
        <w:numPr>
          <w:ilvl w:val="0"/>
          <w:numId w:val="23"/>
        </w:numPr>
        <w:tabs>
          <w:tab w:val="left" w:pos="-1843"/>
          <w:tab w:val="left" w:pos="0"/>
          <w:tab w:val="left" w:pos="1134"/>
        </w:tabs>
        <w:ind w:left="0" w:right="-81" w:firstLine="567"/>
        <w:rPr>
          <w:sz w:val="28"/>
          <w:szCs w:val="28"/>
        </w:rPr>
      </w:pPr>
      <w:r w:rsidRPr="00276BB4">
        <w:rPr>
          <w:sz w:val="28"/>
          <w:szCs w:val="28"/>
        </w:rPr>
        <w:t>забезпечення набуття, охорони та захисту прав інтелектуальної власності на результати наукової та науково-технічної діяльності;</w:t>
      </w:r>
    </w:p>
    <w:p w14:paraId="7AE1A67A" w14:textId="77777777" w:rsidR="00494241" w:rsidRPr="00276BB4" w:rsidRDefault="00494241" w:rsidP="0031100D">
      <w:pPr>
        <w:pStyle w:val="BodyTextIndent"/>
        <w:widowControl w:val="0"/>
        <w:numPr>
          <w:ilvl w:val="0"/>
          <w:numId w:val="23"/>
        </w:numPr>
        <w:tabs>
          <w:tab w:val="left" w:pos="-1843"/>
          <w:tab w:val="left" w:pos="0"/>
          <w:tab w:val="left" w:pos="1134"/>
        </w:tabs>
        <w:ind w:left="0" w:right="-81" w:firstLine="567"/>
        <w:rPr>
          <w:sz w:val="28"/>
          <w:szCs w:val="28"/>
        </w:rPr>
      </w:pPr>
      <w:r w:rsidRPr="00276BB4">
        <w:rPr>
          <w:sz w:val="28"/>
          <w:szCs w:val="28"/>
        </w:rPr>
        <w:t>провадження спільної видавничої та інформаційно-ресурсної діяльності;</w:t>
      </w:r>
    </w:p>
    <w:p w14:paraId="3DBC930A" w14:textId="77777777" w:rsidR="00494241" w:rsidRPr="00276BB4" w:rsidRDefault="00494241" w:rsidP="0031100D">
      <w:pPr>
        <w:pStyle w:val="BodyTextIndent"/>
        <w:widowControl w:val="0"/>
        <w:numPr>
          <w:ilvl w:val="0"/>
          <w:numId w:val="23"/>
        </w:numPr>
        <w:tabs>
          <w:tab w:val="left" w:pos="-1843"/>
          <w:tab w:val="left" w:pos="0"/>
          <w:tab w:val="left" w:pos="1134"/>
        </w:tabs>
        <w:ind w:left="0" w:right="-81" w:firstLine="567"/>
        <w:rPr>
          <w:sz w:val="28"/>
          <w:szCs w:val="28"/>
        </w:rPr>
      </w:pPr>
      <w:r w:rsidRPr="00276BB4">
        <w:rPr>
          <w:sz w:val="28"/>
          <w:szCs w:val="28"/>
        </w:rPr>
        <w:t>залучення Університетом науково-педагогічних працівників Університету на основі трудового договору (контракту) для провадження освітньої і наукової діяльності, зокрема до підготовки аспірантів і докторантів, підготовки та експертизи підручників, навчальних посібників, освітніх програм та стандартів вищої освіти для забезпечення освітнього процесу у вищій школі;</w:t>
      </w:r>
    </w:p>
    <w:p w14:paraId="0661BA7B" w14:textId="77777777" w:rsidR="00494241" w:rsidRPr="00276BB4" w:rsidRDefault="00494241" w:rsidP="0031100D">
      <w:pPr>
        <w:pStyle w:val="BodyTextIndent"/>
        <w:widowControl w:val="0"/>
        <w:numPr>
          <w:ilvl w:val="0"/>
          <w:numId w:val="23"/>
        </w:numPr>
        <w:tabs>
          <w:tab w:val="left" w:pos="-1843"/>
          <w:tab w:val="left" w:pos="0"/>
          <w:tab w:val="left" w:pos="1134"/>
        </w:tabs>
        <w:ind w:left="0" w:right="-81" w:firstLine="567"/>
        <w:rPr>
          <w:sz w:val="28"/>
          <w:szCs w:val="28"/>
        </w:rPr>
      </w:pPr>
      <w:r w:rsidRPr="00276BB4">
        <w:rPr>
          <w:sz w:val="28"/>
          <w:szCs w:val="28"/>
        </w:rPr>
        <w:t>організація на базі Університету наукових досліджень молодих вчених, докторантів та аспірантів, систематичної виробничої практики студентів із забезпеченням їх безпосередньої участі у проведенні наукових досліджень.</w:t>
      </w:r>
    </w:p>
    <w:p w14:paraId="6E3BBDF9" w14:textId="2C4ABEC8" w:rsidR="00494241" w:rsidRPr="00276BB4" w:rsidRDefault="00A31E0E" w:rsidP="00490E1C">
      <w:pPr>
        <w:pStyle w:val="rvps2"/>
        <w:widowControl w:val="0"/>
        <w:spacing w:before="0" w:beforeAutospacing="0" w:after="0" w:afterAutospacing="0"/>
        <w:ind w:right="-81" w:firstLine="567"/>
        <w:jc w:val="both"/>
        <w:textAlignment w:val="baseline"/>
        <w:rPr>
          <w:sz w:val="28"/>
          <w:szCs w:val="28"/>
          <w:lang w:val="uk-UA"/>
        </w:rPr>
      </w:pPr>
      <w:r>
        <w:rPr>
          <w:sz w:val="28"/>
          <w:szCs w:val="28"/>
          <w:lang w:val="uk-UA"/>
        </w:rPr>
        <w:t>11</w:t>
      </w:r>
      <w:r w:rsidR="00494241" w:rsidRPr="00276BB4">
        <w:rPr>
          <w:sz w:val="28"/>
          <w:szCs w:val="28"/>
          <w:lang w:val="uk-UA"/>
        </w:rPr>
        <w:t>.7. Наукова, науково-технічна та інноваційна діяльність в Університеті  провадиться відповідно до законодавства про освітню, наукову, науково-технічну та інноваційну діяльність. Державні органи, до сфери управління яких належать заклади вищої освіти, формують політику наукової і інноваційної діяльності, яка здійснюється безпосередньо закладами вищої освіти на засадах автономії.</w:t>
      </w:r>
    </w:p>
    <w:p w14:paraId="04F3E9A1" w14:textId="5B197ED5" w:rsidR="00494241" w:rsidRPr="00276BB4" w:rsidRDefault="00A31E0E" w:rsidP="00490E1C">
      <w:pPr>
        <w:pStyle w:val="rvps2"/>
        <w:widowControl w:val="0"/>
        <w:spacing w:before="0" w:beforeAutospacing="0" w:after="0" w:afterAutospacing="0"/>
        <w:ind w:right="-81" w:firstLine="567"/>
        <w:jc w:val="both"/>
        <w:textAlignment w:val="baseline"/>
        <w:rPr>
          <w:sz w:val="28"/>
          <w:szCs w:val="28"/>
          <w:lang w:val="uk-UA"/>
        </w:rPr>
      </w:pPr>
      <w:r>
        <w:rPr>
          <w:sz w:val="28"/>
          <w:szCs w:val="28"/>
          <w:lang w:val="uk-UA"/>
        </w:rPr>
        <w:t>11</w:t>
      </w:r>
      <w:r w:rsidR="00494241" w:rsidRPr="00276BB4">
        <w:rPr>
          <w:sz w:val="28"/>
          <w:szCs w:val="28"/>
          <w:lang w:val="uk-UA"/>
        </w:rPr>
        <w:t>.8. Наукова, науково-технічна та інноваційна діяльність може провадитись Університетом, у тому числі через створені ним юридичні особи, предметом діяльності яких є доведення результатів наукової і науково-технічної діяльності Університету до стану інноваційного продукту та його подальша комерціалізація.</w:t>
      </w:r>
    </w:p>
    <w:p w14:paraId="1C5675D2" w14:textId="4546A71F" w:rsidR="00494241" w:rsidRPr="00276BB4" w:rsidRDefault="00A31E0E" w:rsidP="00490E1C">
      <w:pPr>
        <w:pStyle w:val="rvps2"/>
        <w:widowControl w:val="0"/>
        <w:spacing w:before="0" w:beforeAutospacing="0" w:after="0" w:afterAutospacing="0"/>
        <w:ind w:right="-81" w:firstLine="567"/>
        <w:jc w:val="both"/>
        <w:textAlignment w:val="baseline"/>
        <w:rPr>
          <w:sz w:val="28"/>
          <w:szCs w:val="28"/>
          <w:lang w:val="uk-UA"/>
        </w:rPr>
      </w:pPr>
      <w:r>
        <w:rPr>
          <w:sz w:val="28"/>
          <w:szCs w:val="28"/>
          <w:lang w:val="uk-UA"/>
        </w:rPr>
        <w:t>11</w:t>
      </w:r>
      <w:r w:rsidR="00494241" w:rsidRPr="00276BB4">
        <w:rPr>
          <w:sz w:val="28"/>
          <w:szCs w:val="28"/>
          <w:lang w:val="uk-UA"/>
        </w:rPr>
        <w:t>.9. До виконання наукових і науково-технічних робіт в Університеті можуть залучатися науково-педагогічні, наукові і педагогічні працівники, інші працівники Університету, особи, які навчаються в Університеті, а також працівники інших організацій.</w:t>
      </w:r>
    </w:p>
    <w:p w14:paraId="3BF2B2D6" w14:textId="11BED1F9" w:rsidR="00494241" w:rsidRPr="00276BB4" w:rsidRDefault="00A31E0E" w:rsidP="00490E1C">
      <w:pPr>
        <w:pStyle w:val="rvps2"/>
        <w:widowControl w:val="0"/>
        <w:spacing w:before="0" w:beforeAutospacing="0" w:after="0" w:afterAutospacing="0"/>
        <w:ind w:right="-81" w:firstLine="567"/>
        <w:jc w:val="both"/>
        <w:textAlignment w:val="baseline"/>
        <w:rPr>
          <w:sz w:val="28"/>
          <w:szCs w:val="28"/>
          <w:lang w:val="uk-UA"/>
        </w:rPr>
      </w:pPr>
      <w:r>
        <w:rPr>
          <w:sz w:val="28"/>
          <w:szCs w:val="28"/>
          <w:lang w:val="uk-UA"/>
        </w:rPr>
        <w:t>11</w:t>
      </w:r>
      <w:r w:rsidR="00494241" w:rsidRPr="00276BB4">
        <w:rPr>
          <w:sz w:val="28"/>
          <w:szCs w:val="28"/>
          <w:lang w:val="uk-UA"/>
        </w:rPr>
        <w:t>.10. Набуття, охорона та захист прав Університету та учасників освітнього процесу щодо результатів наукової, науково-технічної та інших видів діяльності забезпечуються відповідно до закону.</w:t>
      </w:r>
    </w:p>
    <w:p w14:paraId="68C38266" w14:textId="63D1B5ED" w:rsidR="00494241" w:rsidRPr="00276BB4" w:rsidRDefault="00A31E0E" w:rsidP="00490E1C">
      <w:pPr>
        <w:pStyle w:val="rvps2"/>
        <w:widowControl w:val="0"/>
        <w:spacing w:before="0" w:beforeAutospacing="0" w:after="0" w:afterAutospacing="0"/>
        <w:ind w:right="-81" w:firstLine="567"/>
        <w:jc w:val="both"/>
        <w:textAlignment w:val="baseline"/>
        <w:rPr>
          <w:sz w:val="28"/>
          <w:szCs w:val="28"/>
          <w:lang w:val="uk-UA"/>
        </w:rPr>
      </w:pPr>
      <w:r>
        <w:rPr>
          <w:sz w:val="28"/>
          <w:szCs w:val="28"/>
          <w:lang w:val="uk-UA"/>
        </w:rPr>
        <w:t>11</w:t>
      </w:r>
      <w:r w:rsidR="00494241" w:rsidRPr="00276BB4">
        <w:rPr>
          <w:sz w:val="28"/>
          <w:szCs w:val="28"/>
          <w:lang w:val="uk-UA"/>
        </w:rPr>
        <w:t>.11. Університет має право розпоряджатися майновими правами інтелектуальної власності на об’єкти права інтелектуальної власності.</w:t>
      </w:r>
    </w:p>
    <w:p w14:paraId="2F6E67E9" w14:textId="36E30E3B" w:rsidR="00494241" w:rsidRPr="00276BB4" w:rsidRDefault="00A31E0E" w:rsidP="00490E1C">
      <w:pPr>
        <w:pStyle w:val="rvps2"/>
        <w:widowControl w:val="0"/>
        <w:spacing w:before="0" w:beforeAutospacing="0" w:after="0" w:afterAutospacing="0"/>
        <w:ind w:right="-81" w:firstLine="567"/>
        <w:jc w:val="both"/>
        <w:textAlignment w:val="baseline"/>
        <w:rPr>
          <w:sz w:val="28"/>
          <w:szCs w:val="28"/>
          <w:lang w:val="uk-UA"/>
        </w:rPr>
      </w:pPr>
      <w:r>
        <w:rPr>
          <w:sz w:val="28"/>
          <w:szCs w:val="28"/>
          <w:lang w:val="uk-UA"/>
        </w:rPr>
        <w:t>11</w:t>
      </w:r>
      <w:r w:rsidR="00494241" w:rsidRPr="00276BB4">
        <w:rPr>
          <w:sz w:val="28"/>
          <w:szCs w:val="28"/>
          <w:lang w:val="uk-UA"/>
        </w:rPr>
        <w:t>.12. Витрати Університету, понесені у зв’язку із забезпеченням правової охорони на об’єкти права інтелектуальної власності, майнові права на які набуті в установленому законом порядку, здійснює за рахунок власних надходжень Університету.</w:t>
      </w:r>
    </w:p>
    <w:p w14:paraId="39951BDA" w14:textId="3D0B5E4E" w:rsidR="00494241" w:rsidRPr="00276BB4" w:rsidRDefault="00A31E0E" w:rsidP="00490E1C">
      <w:pPr>
        <w:pStyle w:val="rvps2"/>
        <w:widowControl w:val="0"/>
        <w:spacing w:before="0" w:beforeAutospacing="0" w:after="0" w:afterAutospacing="0"/>
        <w:ind w:right="-81" w:firstLine="567"/>
        <w:jc w:val="both"/>
        <w:textAlignment w:val="baseline"/>
        <w:rPr>
          <w:sz w:val="28"/>
          <w:szCs w:val="28"/>
          <w:lang w:val="uk-UA"/>
        </w:rPr>
      </w:pPr>
      <w:r>
        <w:rPr>
          <w:sz w:val="28"/>
          <w:szCs w:val="28"/>
          <w:lang w:val="uk-UA"/>
        </w:rPr>
        <w:t>11</w:t>
      </w:r>
      <w:r w:rsidR="00494241" w:rsidRPr="00276BB4">
        <w:rPr>
          <w:sz w:val="28"/>
          <w:szCs w:val="28"/>
          <w:lang w:val="uk-UA"/>
        </w:rPr>
        <w:t xml:space="preserve">.13. Об’єкти права інтелектуальної власності підлягають оцінці. За результатом оцінки їх вартість відображається у бухгалтерському обліку </w:t>
      </w:r>
      <w:r w:rsidR="00494241" w:rsidRPr="00276BB4">
        <w:rPr>
          <w:sz w:val="28"/>
          <w:szCs w:val="28"/>
          <w:lang w:val="uk-UA"/>
        </w:rPr>
        <w:lastRenderedPageBreak/>
        <w:t>Університету у порядку, передбаченому законом.</w:t>
      </w:r>
    </w:p>
    <w:p w14:paraId="285A5B9B" w14:textId="278C7FBC" w:rsidR="00494241" w:rsidRPr="00276BB4" w:rsidRDefault="00A31E0E" w:rsidP="00490E1C">
      <w:pPr>
        <w:pStyle w:val="rvps2"/>
        <w:widowControl w:val="0"/>
        <w:spacing w:before="0" w:beforeAutospacing="0" w:after="0" w:afterAutospacing="0"/>
        <w:ind w:right="-81" w:firstLine="567"/>
        <w:jc w:val="both"/>
        <w:textAlignment w:val="baseline"/>
        <w:rPr>
          <w:sz w:val="28"/>
          <w:szCs w:val="28"/>
          <w:lang w:val="uk-UA"/>
        </w:rPr>
      </w:pPr>
      <w:r>
        <w:rPr>
          <w:sz w:val="28"/>
          <w:szCs w:val="28"/>
          <w:lang w:val="uk-UA"/>
        </w:rPr>
        <w:t>11</w:t>
      </w:r>
      <w:r w:rsidR="00494241" w:rsidRPr="00276BB4">
        <w:rPr>
          <w:sz w:val="28"/>
          <w:szCs w:val="28"/>
          <w:lang w:val="uk-UA"/>
        </w:rPr>
        <w:t>.14. Університет здійснюють заходи з впровадження, включаючи трансфер технологій, об’єктів права інтелектуальної власності, майнові права на які вони набули.</w:t>
      </w:r>
    </w:p>
    <w:p w14:paraId="2D7901E2" w14:textId="1BCC0130" w:rsidR="00494241" w:rsidRPr="00276BB4" w:rsidRDefault="00A31E0E" w:rsidP="00490E1C">
      <w:pPr>
        <w:pStyle w:val="rvps2"/>
        <w:widowControl w:val="0"/>
        <w:spacing w:before="0" w:beforeAutospacing="0" w:after="0" w:afterAutospacing="0"/>
        <w:ind w:right="-81" w:firstLine="567"/>
        <w:jc w:val="both"/>
        <w:textAlignment w:val="baseline"/>
        <w:rPr>
          <w:sz w:val="28"/>
          <w:szCs w:val="28"/>
          <w:lang w:val="uk-UA"/>
        </w:rPr>
      </w:pPr>
      <w:r>
        <w:rPr>
          <w:sz w:val="28"/>
          <w:szCs w:val="28"/>
          <w:lang w:val="uk-UA"/>
        </w:rPr>
        <w:t>11</w:t>
      </w:r>
      <w:r w:rsidR="00494241" w:rsidRPr="00276BB4">
        <w:rPr>
          <w:sz w:val="28"/>
          <w:szCs w:val="28"/>
          <w:lang w:val="uk-UA"/>
        </w:rPr>
        <w:t>.15. Університет здійснює заходи із запобігання академічному плагіату</w:t>
      </w:r>
      <w:r>
        <w:rPr>
          <w:sz w:val="28"/>
          <w:szCs w:val="28"/>
          <w:lang w:val="uk-UA"/>
        </w:rPr>
        <w:t xml:space="preserve"> – </w:t>
      </w:r>
      <w:r w:rsidR="00494241" w:rsidRPr="00276BB4">
        <w:rPr>
          <w:sz w:val="28"/>
          <w:szCs w:val="28"/>
          <w:lang w:val="uk-UA"/>
        </w:rPr>
        <w:t>оприлюдненню (частково або повністю) наукових результатів, отриманих іншими особами, як результатів власного дослідження та/або відтворенню опублікованих текстів інших авторів без відповідного посилання.</w:t>
      </w:r>
    </w:p>
    <w:p w14:paraId="1649F3E6" w14:textId="3088316A" w:rsidR="00494241" w:rsidRPr="00276BB4" w:rsidRDefault="00A31E0E" w:rsidP="00490E1C">
      <w:pPr>
        <w:pStyle w:val="rvps2"/>
        <w:widowControl w:val="0"/>
        <w:spacing w:before="0" w:beforeAutospacing="0" w:after="0" w:afterAutospacing="0"/>
        <w:ind w:right="-81" w:firstLine="567"/>
        <w:jc w:val="both"/>
        <w:textAlignment w:val="baseline"/>
        <w:rPr>
          <w:sz w:val="28"/>
          <w:szCs w:val="28"/>
          <w:lang w:val="uk-UA"/>
        </w:rPr>
      </w:pPr>
      <w:r>
        <w:rPr>
          <w:sz w:val="28"/>
          <w:szCs w:val="28"/>
          <w:lang w:val="uk-UA"/>
        </w:rPr>
        <w:t>11</w:t>
      </w:r>
      <w:r w:rsidR="00494241" w:rsidRPr="00276BB4">
        <w:rPr>
          <w:sz w:val="28"/>
          <w:szCs w:val="28"/>
          <w:lang w:val="uk-UA"/>
        </w:rPr>
        <w:t>.16. Договір про створення об’єкта права інтелектуальної власності за замовленням має визначати способи, умови та порядок здійснення відповідних майнових прав інтелектуальної власності.</w:t>
      </w:r>
    </w:p>
    <w:p w14:paraId="2E1E8C42" w14:textId="59316815" w:rsidR="00494241" w:rsidRDefault="00494241" w:rsidP="00500D27">
      <w:pPr>
        <w:ind w:firstLine="567"/>
        <w:jc w:val="both"/>
        <w:rPr>
          <w:sz w:val="28"/>
          <w:szCs w:val="28"/>
          <w:lang w:val="uk-UA"/>
        </w:rPr>
      </w:pPr>
    </w:p>
    <w:p w14:paraId="5772CFDC" w14:textId="77777777" w:rsidR="00090D64" w:rsidRPr="00276BB4" w:rsidRDefault="00090D64" w:rsidP="00500D27">
      <w:pPr>
        <w:ind w:firstLine="567"/>
        <w:jc w:val="both"/>
        <w:rPr>
          <w:sz w:val="28"/>
          <w:szCs w:val="28"/>
          <w:lang w:val="uk-UA"/>
        </w:rPr>
      </w:pPr>
    </w:p>
    <w:p w14:paraId="42FBC153" w14:textId="77777777" w:rsidR="00A31E0E" w:rsidRDefault="00A31E0E" w:rsidP="00490E1C">
      <w:pPr>
        <w:pStyle w:val="Heading1"/>
        <w:ind w:right="-81" w:firstLine="709"/>
        <w:rPr>
          <w:szCs w:val="28"/>
          <w:lang w:val="uk-UA"/>
        </w:rPr>
      </w:pPr>
      <w:r>
        <w:rPr>
          <w:szCs w:val="28"/>
          <w:lang w:val="uk-UA"/>
        </w:rPr>
        <w:t xml:space="preserve">Розділ </w:t>
      </w:r>
      <w:r w:rsidR="00E4194C" w:rsidRPr="00276BB4">
        <w:rPr>
          <w:szCs w:val="28"/>
          <w:lang w:val="uk-UA"/>
        </w:rPr>
        <w:t>1</w:t>
      </w:r>
      <w:r>
        <w:rPr>
          <w:szCs w:val="28"/>
          <w:lang w:val="uk-UA"/>
        </w:rPr>
        <w:t>2</w:t>
      </w:r>
      <w:r w:rsidR="00165CB2" w:rsidRPr="00276BB4">
        <w:rPr>
          <w:szCs w:val="28"/>
          <w:lang w:val="uk-UA"/>
        </w:rPr>
        <w:t xml:space="preserve">. </w:t>
      </w:r>
    </w:p>
    <w:p w14:paraId="262109D0" w14:textId="77777777" w:rsidR="00A31E0E" w:rsidRDefault="00490E1C" w:rsidP="00490E1C">
      <w:pPr>
        <w:pStyle w:val="Heading1"/>
        <w:ind w:right="-81" w:firstLine="709"/>
        <w:rPr>
          <w:szCs w:val="28"/>
          <w:lang w:val="uk-UA"/>
        </w:rPr>
      </w:pPr>
      <w:r w:rsidRPr="00276BB4">
        <w:rPr>
          <w:szCs w:val="28"/>
          <w:lang w:val="uk-UA"/>
        </w:rPr>
        <w:t xml:space="preserve">МІЖНАРОДНІ ЗВ’ЯЗКИ І </w:t>
      </w:r>
    </w:p>
    <w:p w14:paraId="64F78150" w14:textId="4F345801" w:rsidR="00490E1C" w:rsidRPr="00276BB4" w:rsidRDefault="00490E1C" w:rsidP="00490E1C">
      <w:pPr>
        <w:pStyle w:val="Heading1"/>
        <w:ind w:right="-81" w:firstLine="709"/>
        <w:rPr>
          <w:szCs w:val="28"/>
          <w:lang w:val="uk-UA"/>
        </w:rPr>
      </w:pPr>
      <w:r w:rsidRPr="00276BB4">
        <w:rPr>
          <w:szCs w:val="28"/>
          <w:lang w:val="uk-UA"/>
        </w:rPr>
        <w:t>ЗОВНІШНЬО-ЕКОНОМІЧНА ДІЯЛЬНІСТЬ</w:t>
      </w:r>
    </w:p>
    <w:p w14:paraId="0628C2E4" w14:textId="6A9D153E" w:rsidR="00490E1C" w:rsidRDefault="00490E1C" w:rsidP="00490E1C">
      <w:pPr>
        <w:jc w:val="center"/>
        <w:rPr>
          <w:b/>
          <w:sz w:val="28"/>
          <w:szCs w:val="28"/>
          <w:lang w:val="uk-UA"/>
        </w:rPr>
      </w:pPr>
    </w:p>
    <w:p w14:paraId="2744E210" w14:textId="77777777" w:rsidR="00090D64" w:rsidRPr="00276BB4" w:rsidRDefault="00090D64" w:rsidP="00490E1C">
      <w:pPr>
        <w:jc w:val="center"/>
        <w:rPr>
          <w:b/>
          <w:sz w:val="28"/>
          <w:szCs w:val="28"/>
          <w:lang w:val="uk-UA"/>
        </w:rPr>
      </w:pPr>
    </w:p>
    <w:p w14:paraId="64C95CB9" w14:textId="0A650603" w:rsidR="00490E1C" w:rsidRPr="00276BB4" w:rsidRDefault="00490E1C" w:rsidP="00490E1C">
      <w:pPr>
        <w:pStyle w:val="BodyTextIndent"/>
        <w:widowControl w:val="0"/>
        <w:ind w:right="-81" w:firstLine="567"/>
        <w:rPr>
          <w:sz w:val="28"/>
          <w:szCs w:val="28"/>
        </w:rPr>
      </w:pPr>
      <w:bookmarkStart w:id="74" w:name="n1128"/>
      <w:bookmarkStart w:id="75" w:name="n1129"/>
      <w:bookmarkEnd w:id="74"/>
      <w:bookmarkEnd w:id="75"/>
      <w:r w:rsidRPr="00276BB4">
        <w:rPr>
          <w:sz w:val="28"/>
          <w:szCs w:val="28"/>
        </w:rPr>
        <w:t>1</w:t>
      </w:r>
      <w:r w:rsidR="00A31E0E">
        <w:rPr>
          <w:sz w:val="28"/>
          <w:szCs w:val="28"/>
        </w:rPr>
        <w:t>2</w:t>
      </w:r>
      <w:r w:rsidRPr="00276BB4">
        <w:rPr>
          <w:sz w:val="28"/>
          <w:szCs w:val="28"/>
        </w:rPr>
        <w:t>.1. Університет здійснює міжнародне співробітництво та встановлює зовнішньоекономічні зв’язки з іноземними громадянами, закладами освіти, науковими установами, міжнародними організаціями, фондами, фірмами, громадськими організаціями світу.</w:t>
      </w:r>
    </w:p>
    <w:p w14:paraId="1BF71261" w14:textId="1B4190DE" w:rsidR="00490E1C" w:rsidRPr="00276BB4" w:rsidRDefault="00490E1C" w:rsidP="00490E1C">
      <w:pPr>
        <w:pStyle w:val="BodyTextIndent"/>
        <w:widowControl w:val="0"/>
        <w:ind w:right="-81" w:firstLine="567"/>
        <w:rPr>
          <w:sz w:val="28"/>
          <w:szCs w:val="28"/>
        </w:rPr>
      </w:pPr>
      <w:r w:rsidRPr="00276BB4">
        <w:rPr>
          <w:sz w:val="28"/>
          <w:szCs w:val="28"/>
        </w:rPr>
        <w:t>1</w:t>
      </w:r>
      <w:r w:rsidR="00A31E0E">
        <w:rPr>
          <w:sz w:val="28"/>
          <w:szCs w:val="28"/>
        </w:rPr>
        <w:t>2</w:t>
      </w:r>
      <w:r w:rsidRPr="00276BB4">
        <w:rPr>
          <w:sz w:val="28"/>
          <w:szCs w:val="28"/>
        </w:rPr>
        <w:t>.2. Основними напрямами міжнародного співробітництва в Університеті є:</w:t>
      </w:r>
    </w:p>
    <w:p w14:paraId="7088DFAA" w14:textId="77777777" w:rsidR="00490E1C" w:rsidRPr="00276BB4" w:rsidRDefault="00490E1C" w:rsidP="00490E1C">
      <w:pPr>
        <w:pStyle w:val="BodyTextIndent"/>
        <w:widowControl w:val="0"/>
        <w:numPr>
          <w:ilvl w:val="0"/>
          <w:numId w:val="24"/>
        </w:numPr>
        <w:tabs>
          <w:tab w:val="left" w:pos="-1843"/>
          <w:tab w:val="left" w:pos="0"/>
          <w:tab w:val="left" w:pos="851"/>
        </w:tabs>
        <w:ind w:left="0" w:right="-81" w:firstLine="567"/>
        <w:rPr>
          <w:sz w:val="28"/>
          <w:szCs w:val="28"/>
        </w:rPr>
      </w:pPr>
      <w:r w:rsidRPr="00276BB4">
        <w:rPr>
          <w:sz w:val="28"/>
          <w:szCs w:val="28"/>
        </w:rPr>
        <w:t>участь у програмах двостороннього та багатостороннього міждержавного обміну студентами, аспірантами, науковими, науково-педагогічними та педагогічними працівниками;</w:t>
      </w:r>
    </w:p>
    <w:p w14:paraId="4DF96116" w14:textId="77777777" w:rsidR="00490E1C" w:rsidRPr="00276BB4" w:rsidRDefault="00490E1C" w:rsidP="00490E1C">
      <w:pPr>
        <w:pStyle w:val="BodyTextIndent"/>
        <w:widowControl w:val="0"/>
        <w:numPr>
          <w:ilvl w:val="0"/>
          <w:numId w:val="24"/>
        </w:numPr>
        <w:tabs>
          <w:tab w:val="left" w:pos="-1843"/>
          <w:tab w:val="left" w:pos="0"/>
          <w:tab w:val="left" w:pos="851"/>
        </w:tabs>
        <w:ind w:left="0" w:right="-81" w:firstLine="567"/>
        <w:rPr>
          <w:sz w:val="28"/>
          <w:szCs w:val="28"/>
        </w:rPr>
      </w:pPr>
      <w:r w:rsidRPr="00276BB4">
        <w:rPr>
          <w:sz w:val="28"/>
          <w:szCs w:val="28"/>
        </w:rPr>
        <w:t>проведення спільних наукових досліджень;</w:t>
      </w:r>
    </w:p>
    <w:p w14:paraId="730E6B38" w14:textId="77777777" w:rsidR="00490E1C" w:rsidRPr="00276BB4" w:rsidRDefault="00490E1C" w:rsidP="00490E1C">
      <w:pPr>
        <w:pStyle w:val="BodyTextIndent"/>
        <w:widowControl w:val="0"/>
        <w:numPr>
          <w:ilvl w:val="0"/>
          <w:numId w:val="24"/>
        </w:numPr>
        <w:tabs>
          <w:tab w:val="left" w:pos="-1843"/>
          <w:tab w:val="left" w:pos="0"/>
          <w:tab w:val="left" w:pos="851"/>
        </w:tabs>
        <w:ind w:left="0" w:right="-81" w:firstLine="567"/>
        <w:rPr>
          <w:sz w:val="28"/>
          <w:szCs w:val="28"/>
        </w:rPr>
      </w:pPr>
      <w:r w:rsidRPr="00276BB4">
        <w:rPr>
          <w:sz w:val="28"/>
          <w:szCs w:val="28"/>
        </w:rPr>
        <w:t>організація міжнародних конференцій, симпозіумів, конгресів та інших заходів;</w:t>
      </w:r>
    </w:p>
    <w:p w14:paraId="0B344892" w14:textId="77777777" w:rsidR="00490E1C" w:rsidRPr="00276BB4" w:rsidRDefault="00490E1C" w:rsidP="00490E1C">
      <w:pPr>
        <w:pStyle w:val="BodyTextIndent"/>
        <w:widowControl w:val="0"/>
        <w:numPr>
          <w:ilvl w:val="0"/>
          <w:numId w:val="24"/>
        </w:numPr>
        <w:tabs>
          <w:tab w:val="left" w:pos="-1843"/>
          <w:tab w:val="left" w:pos="0"/>
          <w:tab w:val="left" w:pos="851"/>
        </w:tabs>
        <w:ind w:left="0" w:right="-81" w:firstLine="567"/>
        <w:rPr>
          <w:sz w:val="28"/>
          <w:szCs w:val="28"/>
        </w:rPr>
      </w:pPr>
      <w:r w:rsidRPr="00276BB4">
        <w:rPr>
          <w:sz w:val="28"/>
          <w:szCs w:val="28"/>
        </w:rPr>
        <w:t>участь у міжнародних освітніх та наукових програмах;</w:t>
      </w:r>
    </w:p>
    <w:p w14:paraId="6FD0BB03" w14:textId="77777777" w:rsidR="00490E1C" w:rsidRPr="00276BB4" w:rsidRDefault="00490E1C" w:rsidP="00490E1C">
      <w:pPr>
        <w:pStyle w:val="BodyTextIndent"/>
        <w:widowControl w:val="0"/>
        <w:numPr>
          <w:ilvl w:val="0"/>
          <w:numId w:val="24"/>
        </w:numPr>
        <w:tabs>
          <w:tab w:val="left" w:pos="-1843"/>
          <w:tab w:val="left" w:pos="0"/>
          <w:tab w:val="left" w:pos="851"/>
        </w:tabs>
        <w:ind w:left="0" w:right="-81" w:firstLine="567"/>
        <w:rPr>
          <w:sz w:val="28"/>
          <w:szCs w:val="28"/>
        </w:rPr>
      </w:pPr>
      <w:r w:rsidRPr="00276BB4">
        <w:rPr>
          <w:sz w:val="28"/>
          <w:szCs w:val="28"/>
        </w:rPr>
        <w:t>спільна видавнича діяльність;</w:t>
      </w:r>
    </w:p>
    <w:p w14:paraId="35A36836" w14:textId="77777777" w:rsidR="00490E1C" w:rsidRPr="00276BB4" w:rsidRDefault="00490E1C" w:rsidP="00490E1C">
      <w:pPr>
        <w:pStyle w:val="BodyTextIndent"/>
        <w:widowControl w:val="0"/>
        <w:numPr>
          <w:ilvl w:val="0"/>
          <w:numId w:val="24"/>
        </w:numPr>
        <w:tabs>
          <w:tab w:val="left" w:pos="-1843"/>
          <w:tab w:val="left" w:pos="0"/>
          <w:tab w:val="left" w:pos="851"/>
        </w:tabs>
        <w:ind w:left="0" w:right="-81" w:firstLine="567"/>
        <w:rPr>
          <w:sz w:val="28"/>
          <w:szCs w:val="28"/>
        </w:rPr>
      </w:pPr>
      <w:r w:rsidRPr="00276BB4">
        <w:rPr>
          <w:sz w:val="28"/>
          <w:szCs w:val="28"/>
        </w:rPr>
        <w:t>надання послуг, пов’язаних із здобуттям вищої та післядипломної освіти, іноземним громадянам в Україні;</w:t>
      </w:r>
    </w:p>
    <w:p w14:paraId="58E1BEDA" w14:textId="77777777" w:rsidR="00490E1C" w:rsidRPr="00276BB4" w:rsidRDefault="00490E1C" w:rsidP="00490E1C">
      <w:pPr>
        <w:pStyle w:val="BodyTextIndent"/>
        <w:widowControl w:val="0"/>
        <w:numPr>
          <w:ilvl w:val="0"/>
          <w:numId w:val="24"/>
        </w:numPr>
        <w:tabs>
          <w:tab w:val="left" w:pos="-1843"/>
          <w:tab w:val="left" w:pos="0"/>
          <w:tab w:val="left" w:pos="851"/>
        </w:tabs>
        <w:ind w:left="0" w:right="-81" w:firstLine="567"/>
        <w:rPr>
          <w:sz w:val="28"/>
          <w:szCs w:val="28"/>
        </w:rPr>
      </w:pPr>
      <w:r w:rsidRPr="00276BB4">
        <w:rPr>
          <w:sz w:val="28"/>
          <w:szCs w:val="28"/>
        </w:rPr>
        <w:t>створення спільних освітніх і наукових програм з іноземними закладами вищої освіти, науковими установами, організаціями;</w:t>
      </w:r>
    </w:p>
    <w:p w14:paraId="676385DD" w14:textId="77777777" w:rsidR="00490E1C" w:rsidRPr="00276BB4" w:rsidRDefault="00490E1C" w:rsidP="00490E1C">
      <w:pPr>
        <w:pStyle w:val="BodyTextIndent"/>
        <w:widowControl w:val="0"/>
        <w:numPr>
          <w:ilvl w:val="0"/>
          <w:numId w:val="24"/>
        </w:numPr>
        <w:tabs>
          <w:tab w:val="left" w:pos="-1843"/>
          <w:tab w:val="left" w:pos="0"/>
          <w:tab w:val="left" w:pos="851"/>
        </w:tabs>
        <w:ind w:left="0" w:right="-81" w:firstLine="567"/>
        <w:rPr>
          <w:sz w:val="28"/>
          <w:szCs w:val="28"/>
        </w:rPr>
      </w:pPr>
      <w:r w:rsidRPr="00276BB4">
        <w:rPr>
          <w:sz w:val="28"/>
          <w:szCs w:val="28"/>
        </w:rPr>
        <w:t>відрядження за кордон науково-педагогічних працівників для викладацької та наукової роботи відповідно до міжнародних договорів України, а також прямих договорів Університету з іноземними партнерами;</w:t>
      </w:r>
    </w:p>
    <w:p w14:paraId="701352DD" w14:textId="77777777" w:rsidR="00490E1C" w:rsidRPr="00276BB4" w:rsidRDefault="00490E1C" w:rsidP="00490E1C">
      <w:pPr>
        <w:pStyle w:val="BodyTextIndent"/>
        <w:widowControl w:val="0"/>
        <w:numPr>
          <w:ilvl w:val="0"/>
          <w:numId w:val="24"/>
        </w:numPr>
        <w:tabs>
          <w:tab w:val="left" w:pos="-1843"/>
          <w:tab w:val="left" w:pos="0"/>
          <w:tab w:val="left" w:pos="851"/>
        </w:tabs>
        <w:ind w:left="0" w:right="-81" w:firstLine="567"/>
        <w:rPr>
          <w:sz w:val="28"/>
          <w:szCs w:val="28"/>
        </w:rPr>
      </w:pPr>
      <w:r w:rsidRPr="00276BB4">
        <w:rPr>
          <w:sz w:val="28"/>
          <w:szCs w:val="28"/>
        </w:rPr>
        <w:t>залучення педагогічних, науково-педагогічних та наукових працівників іноземних закладів освіти для участі в науковій, науково-педагогічній та педагогічній роботі Університету;</w:t>
      </w:r>
    </w:p>
    <w:p w14:paraId="305ED17C" w14:textId="77777777" w:rsidR="00490E1C" w:rsidRPr="00276BB4" w:rsidRDefault="00490E1C" w:rsidP="00490E1C">
      <w:pPr>
        <w:pStyle w:val="BodyTextIndent"/>
        <w:widowControl w:val="0"/>
        <w:numPr>
          <w:ilvl w:val="0"/>
          <w:numId w:val="24"/>
        </w:numPr>
        <w:tabs>
          <w:tab w:val="left" w:pos="-1843"/>
          <w:tab w:val="left" w:pos="0"/>
          <w:tab w:val="left" w:pos="993"/>
        </w:tabs>
        <w:ind w:left="0" w:right="-81" w:firstLine="567"/>
        <w:rPr>
          <w:sz w:val="28"/>
          <w:szCs w:val="28"/>
        </w:rPr>
      </w:pPr>
      <w:r w:rsidRPr="00276BB4">
        <w:rPr>
          <w:sz w:val="28"/>
          <w:szCs w:val="28"/>
        </w:rPr>
        <w:t xml:space="preserve">направлення осіб, які навчаються в Університеті на навчання до </w:t>
      </w:r>
      <w:r w:rsidRPr="00276BB4">
        <w:rPr>
          <w:sz w:val="28"/>
          <w:szCs w:val="28"/>
        </w:rPr>
        <w:lastRenderedPageBreak/>
        <w:t>іноземних закладів вищої освіти;</w:t>
      </w:r>
    </w:p>
    <w:p w14:paraId="40975CC9" w14:textId="77777777" w:rsidR="00490E1C" w:rsidRPr="00276BB4" w:rsidRDefault="00490E1C" w:rsidP="00490E1C">
      <w:pPr>
        <w:pStyle w:val="BodyTextIndent"/>
        <w:widowControl w:val="0"/>
        <w:numPr>
          <w:ilvl w:val="0"/>
          <w:numId w:val="24"/>
        </w:numPr>
        <w:tabs>
          <w:tab w:val="left" w:pos="-1843"/>
          <w:tab w:val="left" w:pos="0"/>
          <w:tab w:val="left" w:pos="993"/>
        </w:tabs>
        <w:ind w:left="0" w:right="-81" w:firstLine="567"/>
        <w:rPr>
          <w:sz w:val="28"/>
          <w:szCs w:val="28"/>
        </w:rPr>
      </w:pPr>
      <w:r w:rsidRPr="00276BB4">
        <w:rPr>
          <w:sz w:val="28"/>
          <w:szCs w:val="28"/>
        </w:rPr>
        <w:t>сприяння академічній мобільності наукових, науково-педагогічних працівників та осіб, які навчаються;</w:t>
      </w:r>
    </w:p>
    <w:p w14:paraId="09CF6397" w14:textId="77777777" w:rsidR="00490E1C" w:rsidRPr="00276BB4" w:rsidRDefault="00490E1C" w:rsidP="00490E1C">
      <w:pPr>
        <w:pStyle w:val="BodyTextIndent"/>
        <w:widowControl w:val="0"/>
        <w:numPr>
          <w:ilvl w:val="0"/>
          <w:numId w:val="24"/>
        </w:numPr>
        <w:tabs>
          <w:tab w:val="left" w:pos="-1843"/>
          <w:tab w:val="left" w:pos="0"/>
          <w:tab w:val="left" w:pos="993"/>
        </w:tabs>
        <w:ind w:left="0" w:right="-81" w:firstLine="567"/>
        <w:rPr>
          <w:sz w:val="28"/>
          <w:szCs w:val="28"/>
        </w:rPr>
      </w:pPr>
      <w:r w:rsidRPr="00276BB4">
        <w:rPr>
          <w:sz w:val="28"/>
          <w:szCs w:val="28"/>
        </w:rPr>
        <w:t>інші напрями і форми, не заборонені законодавством.</w:t>
      </w:r>
    </w:p>
    <w:p w14:paraId="742C3FCA" w14:textId="0DC5E9A0" w:rsidR="00490E1C" w:rsidRPr="00276BB4" w:rsidRDefault="00490E1C" w:rsidP="00490E1C">
      <w:pPr>
        <w:pStyle w:val="BodyTextIndent"/>
        <w:widowControl w:val="0"/>
        <w:ind w:right="-81" w:firstLine="567"/>
        <w:rPr>
          <w:sz w:val="28"/>
          <w:szCs w:val="28"/>
        </w:rPr>
      </w:pPr>
      <w:r w:rsidRPr="00276BB4">
        <w:rPr>
          <w:sz w:val="28"/>
          <w:szCs w:val="28"/>
        </w:rPr>
        <w:t>1</w:t>
      </w:r>
      <w:r w:rsidR="00A31E0E">
        <w:rPr>
          <w:sz w:val="28"/>
          <w:szCs w:val="28"/>
        </w:rPr>
        <w:t>2</w:t>
      </w:r>
      <w:r w:rsidRPr="00276BB4">
        <w:rPr>
          <w:sz w:val="28"/>
          <w:szCs w:val="28"/>
        </w:rPr>
        <w:t>.3. Зовнішньоекономічна діяльність Університету здійснюється відповідно до законодавства шляхом укладення договорів з іноземними юридичними та фізичними особами.</w:t>
      </w:r>
    </w:p>
    <w:p w14:paraId="60982177" w14:textId="77777777" w:rsidR="00490E1C" w:rsidRPr="00276BB4" w:rsidRDefault="00490E1C" w:rsidP="00490E1C">
      <w:pPr>
        <w:pStyle w:val="BodyTextIndent"/>
        <w:widowControl w:val="0"/>
        <w:ind w:right="-81" w:firstLine="567"/>
        <w:rPr>
          <w:sz w:val="28"/>
          <w:szCs w:val="28"/>
        </w:rPr>
      </w:pPr>
      <w:r w:rsidRPr="00276BB4">
        <w:rPr>
          <w:sz w:val="28"/>
          <w:szCs w:val="28"/>
        </w:rPr>
        <w:t>Основними видами зовнішньоекономічної діяльності Університету є:</w:t>
      </w:r>
    </w:p>
    <w:p w14:paraId="4748C073" w14:textId="77777777" w:rsidR="00490E1C" w:rsidRPr="00276BB4" w:rsidRDefault="00490E1C" w:rsidP="00490E1C">
      <w:pPr>
        <w:pStyle w:val="BodyTextIndent"/>
        <w:widowControl w:val="0"/>
        <w:numPr>
          <w:ilvl w:val="0"/>
          <w:numId w:val="25"/>
        </w:numPr>
        <w:tabs>
          <w:tab w:val="left" w:pos="-1843"/>
          <w:tab w:val="left" w:pos="0"/>
          <w:tab w:val="left" w:pos="851"/>
        </w:tabs>
        <w:ind w:left="0" w:right="-81" w:firstLine="567"/>
        <w:rPr>
          <w:sz w:val="28"/>
          <w:szCs w:val="28"/>
        </w:rPr>
      </w:pPr>
      <w:r w:rsidRPr="00276BB4">
        <w:rPr>
          <w:sz w:val="28"/>
          <w:szCs w:val="28"/>
        </w:rPr>
        <w:t>проведення науково-дослідних та дослідно-конструкторських робіт за замовленням іноземних юридичних та фізичних осіб;</w:t>
      </w:r>
    </w:p>
    <w:p w14:paraId="4D0BDD09" w14:textId="77777777" w:rsidR="00490E1C" w:rsidRPr="00276BB4" w:rsidRDefault="00490E1C" w:rsidP="00490E1C">
      <w:pPr>
        <w:pStyle w:val="BodyTextIndent"/>
        <w:widowControl w:val="0"/>
        <w:numPr>
          <w:ilvl w:val="0"/>
          <w:numId w:val="25"/>
        </w:numPr>
        <w:tabs>
          <w:tab w:val="left" w:pos="-1843"/>
          <w:tab w:val="left" w:pos="0"/>
          <w:tab w:val="left" w:pos="851"/>
        </w:tabs>
        <w:ind w:left="0" w:right="-81" w:firstLine="567"/>
        <w:rPr>
          <w:sz w:val="28"/>
          <w:szCs w:val="28"/>
        </w:rPr>
      </w:pPr>
      <w:r w:rsidRPr="00276BB4">
        <w:rPr>
          <w:sz w:val="28"/>
          <w:szCs w:val="28"/>
        </w:rPr>
        <w:t>створення спільних з іноземними партнерами підприємств, центрів, лабораторій, технопарків тощо;</w:t>
      </w:r>
    </w:p>
    <w:p w14:paraId="5B2B7344" w14:textId="77777777" w:rsidR="00490E1C" w:rsidRPr="00276BB4" w:rsidRDefault="00490E1C" w:rsidP="00490E1C">
      <w:pPr>
        <w:pStyle w:val="BodyTextIndent"/>
        <w:widowControl w:val="0"/>
        <w:numPr>
          <w:ilvl w:val="0"/>
          <w:numId w:val="25"/>
        </w:numPr>
        <w:tabs>
          <w:tab w:val="left" w:pos="-1843"/>
          <w:tab w:val="left" w:pos="0"/>
          <w:tab w:val="left" w:pos="851"/>
        </w:tabs>
        <w:ind w:left="0" w:right="-81" w:firstLine="567"/>
        <w:rPr>
          <w:sz w:val="28"/>
          <w:szCs w:val="28"/>
        </w:rPr>
      </w:pPr>
      <w:r w:rsidRPr="00276BB4">
        <w:rPr>
          <w:sz w:val="28"/>
          <w:szCs w:val="28"/>
        </w:rPr>
        <w:t>навчання іноземних студентів, післядипломна підготовка та підвищення кваліфікації фахівців, а також підготовка наукових кадрів для іноземних держав;</w:t>
      </w:r>
    </w:p>
    <w:p w14:paraId="2CF1DF1B" w14:textId="77777777" w:rsidR="00490E1C" w:rsidRPr="00276BB4" w:rsidRDefault="00490E1C" w:rsidP="00490E1C">
      <w:pPr>
        <w:pStyle w:val="BodyTextIndent"/>
        <w:widowControl w:val="0"/>
        <w:numPr>
          <w:ilvl w:val="0"/>
          <w:numId w:val="25"/>
        </w:numPr>
        <w:tabs>
          <w:tab w:val="left" w:pos="-1843"/>
          <w:tab w:val="left" w:pos="0"/>
          <w:tab w:val="left" w:pos="851"/>
        </w:tabs>
        <w:ind w:left="0" w:right="-81" w:firstLine="567"/>
        <w:rPr>
          <w:sz w:val="28"/>
          <w:szCs w:val="28"/>
        </w:rPr>
      </w:pPr>
      <w:r w:rsidRPr="00276BB4">
        <w:rPr>
          <w:sz w:val="28"/>
          <w:szCs w:val="28"/>
        </w:rPr>
        <w:t>організація фахової  підготовки і стажування студентів;</w:t>
      </w:r>
    </w:p>
    <w:p w14:paraId="5608DBC2" w14:textId="77777777" w:rsidR="00490E1C" w:rsidRPr="00276BB4" w:rsidRDefault="00490E1C" w:rsidP="00490E1C">
      <w:pPr>
        <w:pStyle w:val="BodyTextIndent"/>
        <w:widowControl w:val="0"/>
        <w:numPr>
          <w:ilvl w:val="0"/>
          <w:numId w:val="25"/>
        </w:numPr>
        <w:tabs>
          <w:tab w:val="left" w:pos="-1843"/>
          <w:tab w:val="left" w:pos="0"/>
          <w:tab w:val="left" w:pos="851"/>
        </w:tabs>
        <w:ind w:left="0" w:right="-81" w:firstLine="567"/>
        <w:rPr>
          <w:sz w:val="28"/>
          <w:szCs w:val="28"/>
        </w:rPr>
      </w:pPr>
      <w:r w:rsidRPr="00276BB4">
        <w:rPr>
          <w:sz w:val="28"/>
          <w:szCs w:val="28"/>
        </w:rPr>
        <w:t>виконання наукових робіт за грантами, започаткованими фондами іноземних держав;</w:t>
      </w:r>
    </w:p>
    <w:p w14:paraId="2CE39039" w14:textId="77777777" w:rsidR="00490E1C" w:rsidRPr="00276BB4" w:rsidRDefault="00490E1C" w:rsidP="00490E1C">
      <w:pPr>
        <w:pStyle w:val="BodyTextIndent"/>
        <w:widowControl w:val="0"/>
        <w:numPr>
          <w:ilvl w:val="0"/>
          <w:numId w:val="25"/>
        </w:numPr>
        <w:tabs>
          <w:tab w:val="left" w:pos="-1843"/>
          <w:tab w:val="left" w:pos="0"/>
          <w:tab w:val="left" w:pos="851"/>
        </w:tabs>
        <w:ind w:left="0" w:right="-81" w:firstLine="567"/>
        <w:rPr>
          <w:sz w:val="28"/>
          <w:szCs w:val="28"/>
        </w:rPr>
      </w:pPr>
      <w:r w:rsidRPr="00276BB4">
        <w:rPr>
          <w:sz w:val="28"/>
          <w:szCs w:val="28"/>
        </w:rPr>
        <w:t>організація міжнародних конференцій, симпозіумів, виставок тощо;</w:t>
      </w:r>
    </w:p>
    <w:p w14:paraId="3120A004" w14:textId="77777777" w:rsidR="00490E1C" w:rsidRPr="00276BB4" w:rsidRDefault="00490E1C" w:rsidP="00490E1C">
      <w:pPr>
        <w:pStyle w:val="BodyTextIndent"/>
        <w:widowControl w:val="0"/>
        <w:numPr>
          <w:ilvl w:val="0"/>
          <w:numId w:val="25"/>
        </w:numPr>
        <w:tabs>
          <w:tab w:val="left" w:pos="-1843"/>
          <w:tab w:val="left" w:pos="0"/>
          <w:tab w:val="left" w:pos="851"/>
        </w:tabs>
        <w:ind w:left="0" w:right="-81" w:firstLine="567"/>
        <w:rPr>
          <w:sz w:val="28"/>
          <w:szCs w:val="28"/>
        </w:rPr>
      </w:pPr>
      <w:r w:rsidRPr="00276BB4">
        <w:rPr>
          <w:sz w:val="28"/>
          <w:szCs w:val="28"/>
        </w:rPr>
        <w:t>спільне видання наукових статей, методичних розробок, книг та інших типів видань;</w:t>
      </w:r>
    </w:p>
    <w:p w14:paraId="4BA793F7" w14:textId="77777777" w:rsidR="00490E1C" w:rsidRPr="00276BB4" w:rsidRDefault="00490E1C" w:rsidP="00490E1C">
      <w:pPr>
        <w:pStyle w:val="BodyTextIndent"/>
        <w:widowControl w:val="0"/>
        <w:numPr>
          <w:ilvl w:val="0"/>
          <w:numId w:val="25"/>
        </w:numPr>
        <w:tabs>
          <w:tab w:val="left" w:pos="-1843"/>
          <w:tab w:val="left" w:pos="0"/>
          <w:tab w:val="left" w:pos="851"/>
        </w:tabs>
        <w:ind w:left="0" w:right="-81" w:firstLine="567"/>
        <w:rPr>
          <w:sz w:val="28"/>
          <w:szCs w:val="28"/>
        </w:rPr>
      </w:pPr>
      <w:r w:rsidRPr="00276BB4">
        <w:rPr>
          <w:sz w:val="28"/>
          <w:szCs w:val="28"/>
        </w:rPr>
        <w:t>здійснення експортних операцій за результатами науково-технічної, виробничої, комерційної діяльності Університету та імпортних операцій для наукової, науково-технічної, навчальної і комерційної діяльності Університету;</w:t>
      </w:r>
    </w:p>
    <w:p w14:paraId="76E454C0" w14:textId="77777777" w:rsidR="00490E1C" w:rsidRPr="00276BB4" w:rsidRDefault="00490E1C" w:rsidP="00490E1C">
      <w:pPr>
        <w:pStyle w:val="BodyTextIndent"/>
        <w:widowControl w:val="0"/>
        <w:numPr>
          <w:ilvl w:val="0"/>
          <w:numId w:val="25"/>
        </w:numPr>
        <w:tabs>
          <w:tab w:val="left" w:pos="-1843"/>
          <w:tab w:val="left" w:pos="0"/>
          <w:tab w:val="left" w:pos="851"/>
        </w:tabs>
        <w:ind w:left="0" w:right="-81" w:firstLine="567"/>
        <w:rPr>
          <w:sz w:val="28"/>
          <w:szCs w:val="28"/>
        </w:rPr>
      </w:pPr>
      <w:r w:rsidRPr="00276BB4">
        <w:rPr>
          <w:sz w:val="28"/>
          <w:szCs w:val="28"/>
        </w:rPr>
        <w:t>здійснення взаємного обміну науково-технічною інформацією, використання об’єднаних міждержавних інформаційних фондів, банків даних;</w:t>
      </w:r>
    </w:p>
    <w:p w14:paraId="30944AC7" w14:textId="77777777" w:rsidR="00490E1C" w:rsidRPr="00276BB4" w:rsidRDefault="00490E1C" w:rsidP="00490E1C">
      <w:pPr>
        <w:pStyle w:val="BodyTextIndent"/>
        <w:widowControl w:val="0"/>
        <w:tabs>
          <w:tab w:val="left" w:pos="-1843"/>
          <w:tab w:val="left" w:pos="0"/>
          <w:tab w:val="left" w:pos="851"/>
        </w:tabs>
        <w:ind w:right="-81" w:firstLine="567"/>
        <w:rPr>
          <w:sz w:val="28"/>
          <w:szCs w:val="28"/>
        </w:rPr>
      </w:pPr>
      <w:r w:rsidRPr="00276BB4">
        <w:rPr>
          <w:sz w:val="28"/>
          <w:szCs w:val="28"/>
        </w:rPr>
        <w:t>10) участь у діяльності іноземних та міжнародних наукових товариств, асоціацій та союзів на правах їх членів;</w:t>
      </w:r>
    </w:p>
    <w:p w14:paraId="4405860A" w14:textId="77777777" w:rsidR="00490E1C" w:rsidRPr="00276BB4" w:rsidRDefault="00490E1C" w:rsidP="00490E1C">
      <w:pPr>
        <w:pStyle w:val="BodyTextIndent"/>
        <w:widowControl w:val="0"/>
        <w:tabs>
          <w:tab w:val="left" w:pos="-1843"/>
          <w:tab w:val="left" w:pos="0"/>
          <w:tab w:val="left" w:pos="851"/>
        </w:tabs>
        <w:ind w:right="-81" w:firstLine="567"/>
        <w:rPr>
          <w:sz w:val="28"/>
          <w:szCs w:val="28"/>
        </w:rPr>
      </w:pPr>
      <w:r w:rsidRPr="00276BB4">
        <w:rPr>
          <w:sz w:val="28"/>
          <w:szCs w:val="28"/>
        </w:rPr>
        <w:t>11) здійснення інших видів зовнішньоекономічної діяльності, передбачених законодавством України.</w:t>
      </w:r>
    </w:p>
    <w:p w14:paraId="22F40DFE" w14:textId="2D8DAF9E" w:rsidR="00490E1C" w:rsidRPr="00276BB4" w:rsidRDefault="00490E1C" w:rsidP="00490E1C">
      <w:pPr>
        <w:pStyle w:val="BodyTextIndent"/>
        <w:widowControl w:val="0"/>
        <w:ind w:right="-81" w:firstLine="567"/>
        <w:rPr>
          <w:sz w:val="28"/>
          <w:szCs w:val="28"/>
        </w:rPr>
      </w:pPr>
      <w:r w:rsidRPr="00276BB4">
        <w:rPr>
          <w:sz w:val="28"/>
          <w:szCs w:val="28"/>
        </w:rPr>
        <w:t>1</w:t>
      </w:r>
      <w:r w:rsidR="00A31E0E">
        <w:rPr>
          <w:sz w:val="28"/>
          <w:szCs w:val="28"/>
        </w:rPr>
        <w:t>2</w:t>
      </w:r>
      <w:r w:rsidRPr="00276BB4">
        <w:rPr>
          <w:sz w:val="28"/>
          <w:szCs w:val="28"/>
        </w:rPr>
        <w:t>.4. Валютні та матеріальні надходження від зовнішньоекономічної діяльності використовуються Університетом для забезпечення виконання статутних завдань.</w:t>
      </w:r>
    </w:p>
    <w:p w14:paraId="2C56CEA0" w14:textId="18A140EE" w:rsidR="000171C3" w:rsidRDefault="000171C3" w:rsidP="000F238F">
      <w:pPr>
        <w:ind w:firstLine="708"/>
        <w:jc w:val="center"/>
        <w:rPr>
          <w:b/>
          <w:sz w:val="28"/>
          <w:szCs w:val="28"/>
          <w:lang w:val="uk-UA"/>
        </w:rPr>
      </w:pPr>
    </w:p>
    <w:p w14:paraId="7D449804" w14:textId="77777777" w:rsidR="00090D64" w:rsidRDefault="00090D64" w:rsidP="000F238F">
      <w:pPr>
        <w:ind w:firstLine="708"/>
        <w:jc w:val="center"/>
        <w:rPr>
          <w:b/>
          <w:sz w:val="28"/>
          <w:szCs w:val="28"/>
          <w:lang w:val="uk-UA"/>
        </w:rPr>
      </w:pPr>
    </w:p>
    <w:p w14:paraId="61EF90FB" w14:textId="77777777" w:rsidR="00A31E0E" w:rsidRDefault="00A31E0E" w:rsidP="007A47C6">
      <w:pPr>
        <w:pStyle w:val="Heading1"/>
        <w:rPr>
          <w:lang w:val="uk-UA"/>
        </w:rPr>
      </w:pPr>
      <w:r>
        <w:rPr>
          <w:lang w:val="uk-UA"/>
        </w:rPr>
        <w:t xml:space="preserve">Розділ </w:t>
      </w:r>
      <w:r w:rsidR="00E4194C" w:rsidRPr="00276BB4">
        <w:rPr>
          <w:lang w:val="uk-UA"/>
        </w:rPr>
        <w:t>1</w:t>
      </w:r>
      <w:r>
        <w:rPr>
          <w:lang w:val="uk-UA"/>
        </w:rPr>
        <w:t>3</w:t>
      </w:r>
      <w:r w:rsidR="000F238F" w:rsidRPr="00276BB4">
        <w:rPr>
          <w:lang w:val="uk-UA"/>
        </w:rPr>
        <w:t>.</w:t>
      </w:r>
      <w:r w:rsidR="0083272E" w:rsidRPr="00276BB4">
        <w:rPr>
          <w:lang w:val="uk-UA"/>
        </w:rPr>
        <w:t xml:space="preserve"> </w:t>
      </w:r>
    </w:p>
    <w:p w14:paraId="384CB9F1" w14:textId="77777777" w:rsidR="00D75BB4" w:rsidRDefault="00AA3949" w:rsidP="007A47C6">
      <w:pPr>
        <w:pStyle w:val="Heading1"/>
        <w:rPr>
          <w:lang w:val="uk-UA"/>
        </w:rPr>
      </w:pPr>
      <w:r w:rsidRPr="00276BB4">
        <w:rPr>
          <w:lang w:val="uk-UA"/>
        </w:rPr>
        <w:t xml:space="preserve">ДЖЕРЕЛА НАДХОДЖЕННЯ І ПОРЯДОК ВИКОРИСТАННЯ </w:t>
      </w:r>
    </w:p>
    <w:p w14:paraId="5B27BC5D" w14:textId="6B83BF3F" w:rsidR="00AA3949" w:rsidRPr="00276BB4" w:rsidRDefault="00AA3949" w:rsidP="007A47C6">
      <w:pPr>
        <w:pStyle w:val="Heading1"/>
        <w:rPr>
          <w:lang w:val="uk-UA"/>
        </w:rPr>
      </w:pPr>
      <w:r w:rsidRPr="00276BB4">
        <w:rPr>
          <w:lang w:val="uk-UA"/>
        </w:rPr>
        <w:t>КОШТІВ ТА МАЙНА УНІВЕРСИТЕТУ</w:t>
      </w:r>
    </w:p>
    <w:p w14:paraId="1E722A9B" w14:textId="4B88BC13" w:rsidR="00E12660" w:rsidRDefault="00E12660" w:rsidP="000F238F">
      <w:pPr>
        <w:tabs>
          <w:tab w:val="left" w:pos="0"/>
        </w:tabs>
        <w:jc w:val="center"/>
        <w:rPr>
          <w:b/>
          <w:sz w:val="28"/>
          <w:szCs w:val="28"/>
          <w:lang w:val="uk-UA"/>
        </w:rPr>
      </w:pPr>
    </w:p>
    <w:p w14:paraId="57A41106" w14:textId="77777777" w:rsidR="00090D64" w:rsidRPr="00276BB4" w:rsidRDefault="00090D64" w:rsidP="000F238F">
      <w:pPr>
        <w:tabs>
          <w:tab w:val="left" w:pos="0"/>
        </w:tabs>
        <w:jc w:val="center"/>
        <w:rPr>
          <w:b/>
          <w:sz w:val="28"/>
          <w:szCs w:val="28"/>
          <w:lang w:val="uk-UA"/>
        </w:rPr>
      </w:pPr>
    </w:p>
    <w:p w14:paraId="1CD94897" w14:textId="70852E46" w:rsidR="00490E1C" w:rsidRPr="00276BB4" w:rsidRDefault="00C45830" w:rsidP="00490E1C">
      <w:pPr>
        <w:pStyle w:val="ListParagraph"/>
        <w:tabs>
          <w:tab w:val="left" w:pos="709"/>
        </w:tabs>
        <w:suppressAutoHyphens/>
        <w:ind w:left="0" w:firstLine="567"/>
        <w:jc w:val="both"/>
        <w:rPr>
          <w:sz w:val="28"/>
          <w:szCs w:val="28"/>
          <w:lang w:val="uk-UA"/>
        </w:rPr>
      </w:pPr>
      <w:r w:rsidRPr="00276BB4">
        <w:rPr>
          <w:sz w:val="28"/>
          <w:szCs w:val="28"/>
          <w:lang w:val="uk-UA"/>
        </w:rPr>
        <w:t>1</w:t>
      </w:r>
      <w:r w:rsidR="00945A4B">
        <w:rPr>
          <w:sz w:val="28"/>
          <w:szCs w:val="28"/>
          <w:lang w:val="uk-UA"/>
        </w:rPr>
        <w:t>3</w:t>
      </w:r>
      <w:r w:rsidR="00490E1C" w:rsidRPr="00276BB4">
        <w:rPr>
          <w:sz w:val="28"/>
          <w:szCs w:val="28"/>
          <w:lang w:val="uk-UA"/>
        </w:rPr>
        <w:t>.1. Матеріально-технічну базу Університету становлять будівлі, споруди, земля, комунікації, обладнання, транспортні засоби, гуртожитки та інші матеріальні цінності.</w:t>
      </w:r>
    </w:p>
    <w:p w14:paraId="56C278E2" w14:textId="693EE826" w:rsidR="00490E1C" w:rsidRPr="00276BB4" w:rsidRDefault="00C45830" w:rsidP="00490E1C">
      <w:pPr>
        <w:pStyle w:val="ListParagraph"/>
        <w:tabs>
          <w:tab w:val="left" w:pos="709"/>
        </w:tabs>
        <w:suppressAutoHyphens/>
        <w:ind w:left="0" w:firstLine="567"/>
        <w:jc w:val="both"/>
        <w:rPr>
          <w:sz w:val="28"/>
          <w:szCs w:val="28"/>
          <w:lang w:val="uk-UA"/>
        </w:rPr>
      </w:pPr>
      <w:r w:rsidRPr="00276BB4">
        <w:rPr>
          <w:sz w:val="28"/>
          <w:szCs w:val="28"/>
          <w:lang w:val="uk-UA"/>
        </w:rPr>
        <w:lastRenderedPageBreak/>
        <w:t>1</w:t>
      </w:r>
      <w:r w:rsidR="00945A4B">
        <w:rPr>
          <w:sz w:val="28"/>
          <w:szCs w:val="28"/>
          <w:lang w:val="uk-UA"/>
        </w:rPr>
        <w:t>3</w:t>
      </w:r>
      <w:r w:rsidR="00490E1C" w:rsidRPr="00276BB4">
        <w:rPr>
          <w:sz w:val="28"/>
          <w:szCs w:val="28"/>
          <w:lang w:val="uk-UA"/>
        </w:rPr>
        <w:t>.2. Майно закріплюється за Університетом на праві господарського відання і не може бути предметом застави, а також не підлягає вилученню, відчуженню, приватизації або використанню не за призначенням, передачі у власність юридичним, фізичним особам без згоди Міністер</w:t>
      </w:r>
      <w:r w:rsidR="00A43769">
        <w:rPr>
          <w:sz w:val="28"/>
          <w:szCs w:val="28"/>
          <w:lang w:val="uk-UA"/>
        </w:rPr>
        <w:t>ства освіти і науки України та К</w:t>
      </w:r>
      <w:r w:rsidR="00490E1C" w:rsidRPr="00276BB4">
        <w:rPr>
          <w:sz w:val="28"/>
          <w:szCs w:val="28"/>
          <w:lang w:val="uk-UA"/>
        </w:rPr>
        <w:t>онференції трудового колективу Університету, крім випадків, передбачених законодавством.</w:t>
      </w:r>
    </w:p>
    <w:p w14:paraId="7DA4607F" w14:textId="62CA9214" w:rsidR="00490E1C" w:rsidRPr="00276BB4" w:rsidRDefault="00C45830" w:rsidP="00490E1C">
      <w:pPr>
        <w:pStyle w:val="ListParagraph"/>
        <w:tabs>
          <w:tab w:val="left" w:pos="709"/>
        </w:tabs>
        <w:suppressAutoHyphens/>
        <w:ind w:left="0" w:firstLine="567"/>
        <w:jc w:val="both"/>
        <w:rPr>
          <w:sz w:val="28"/>
          <w:szCs w:val="28"/>
          <w:lang w:val="uk-UA"/>
        </w:rPr>
      </w:pPr>
      <w:r w:rsidRPr="00276BB4">
        <w:rPr>
          <w:sz w:val="28"/>
          <w:szCs w:val="28"/>
          <w:lang w:val="uk-UA"/>
        </w:rPr>
        <w:t>1</w:t>
      </w:r>
      <w:r w:rsidR="00945A4B">
        <w:rPr>
          <w:sz w:val="28"/>
          <w:szCs w:val="28"/>
          <w:lang w:val="uk-UA"/>
        </w:rPr>
        <w:t>3</w:t>
      </w:r>
      <w:r w:rsidR="00490E1C" w:rsidRPr="00276BB4">
        <w:rPr>
          <w:sz w:val="28"/>
          <w:szCs w:val="28"/>
          <w:lang w:val="uk-UA"/>
        </w:rPr>
        <w:t xml:space="preserve">.3. Землекористування та реалізація прав власника земельних ділянок, у тому числі набуття та припинення відповідних прав на землю, здійснюються Університетом відповідно до Земельного кодексу України. </w:t>
      </w:r>
    </w:p>
    <w:p w14:paraId="2616E5A5" w14:textId="77777777" w:rsidR="00490E1C" w:rsidRPr="00276BB4" w:rsidRDefault="00490E1C" w:rsidP="00490E1C">
      <w:pPr>
        <w:tabs>
          <w:tab w:val="left" w:pos="1200"/>
        </w:tabs>
        <w:overflowPunct w:val="0"/>
        <w:autoSpaceDE w:val="0"/>
        <w:autoSpaceDN w:val="0"/>
        <w:adjustRightInd w:val="0"/>
        <w:ind w:firstLine="567"/>
        <w:jc w:val="both"/>
        <w:textAlignment w:val="baseline"/>
        <w:rPr>
          <w:sz w:val="28"/>
          <w:szCs w:val="28"/>
          <w:lang w:val="uk-UA"/>
        </w:rPr>
      </w:pPr>
      <w:r w:rsidRPr="00276BB4">
        <w:rPr>
          <w:sz w:val="28"/>
          <w:szCs w:val="28"/>
          <w:lang w:val="uk-UA"/>
        </w:rPr>
        <w:t>Передача в оренду закріплених за Університетом на праві господарського відання об’єктів власності здійснюється без права їх викупу відповідно до законодавства.</w:t>
      </w:r>
    </w:p>
    <w:p w14:paraId="5774A802" w14:textId="77777777" w:rsidR="00490E1C" w:rsidRPr="00276BB4" w:rsidRDefault="00490E1C" w:rsidP="00490E1C">
      <w:pPr>
        <w:tabs>
          <w:tab w:val="left" w:pos="1200"/>
        </w:tabs>
        <w:overflowPunct w:val="0"/>
        <w:autoSpaceDE w:val="0"/>
        <w:autoSpaceDN w:val="0"/>
        <w:adjustRightInd w:val="0"/>
        <w:ind w:firstLine="567"/>
        <w:jc w:val="both"/>
        <w:textAlignment w:val="baseline"/>
        <w:rPr>
          <w:sz w:val="28"/>
          <w:szCs w:val="28"/>
          <w:lang w:val="uk-UA"/>
        </w:rPr>
      </w:pPr>
      <w:r w:rsidRPr="00276BB4">
        <w:rPr>
          <w:sz w:val="28"/>
          <w:szCs w:val="28"/>
          <w:lang w:val="uk-UA"/>
        </w:rPr>
        <w:t>Будівлі, споруди і приміщення Університету повинні відповідати вимогам доступності згідно з державними будівельними нормами і стандартами. Якщо відповідні об’єкти неможливо повністю пристосувати для потреб осіб з особливими освітніми потребами, здійснюється їх розумне пристосування з урахуванням універсального дизайну.</w:t>
      </w:r>
    </w:p>
    <w:p w14:paraId="315E2FFE" w14:textId="77777777" w:rsidR="00490E1C" w:rsidRPr="00276BB4" w:rsidRDefault="00C45830" w:rsidP="00490E1C">
      <w:pPr>
        <w:tabs>
          <w:tab w:val="left" w:pos="1200"/>
        </w:tabs>
        <w:overflowPunct w:val="0"/>
        <w:autoSpaceDE w:val="0"/>
        <w:autoSpaceDN w:val="0"/>
        <w:adjustRightInd w:val="0"/>
        <w:ind w:firstLine="567"/>
        <w:jc w:val="both"/>
        <w:textAlignment w:val="baseline"/>
        <w:rPr>
          <w:sz w:val="28"/>
          <w:szCs w:val="28"/>
          <w:lang w:val="uk-UA"/>
        </w:rPr>
      </w:pPr>
      <w:r w:rsidRPr="00276BB4">
        <w:rPr>
          <w:sz w:val="28"/>
          <w:szCs w:val="28"/>
          <w:lang w:val="uk-UA"/>
        </w:rPr>
        <w:t>Проє</w:t>
      </w:r>
      <w:r w:rsidR="00490E1C" w:rsidRPr="00276BB4">
        <w:rPr>
          <w:sz w:val="28"/>
          <w:szCs w:val="28"/>
          <w:lang w:val="uk-UA"/>
        </w:rPr>
        <w:t>ктування, будівництво та реконструкція будівель, споруд і приміщень Університету здійснюються з урахуванням потреб осіб з особливими освітніми потребами.</w:t>
      </w:r>
    </w:p>
    <w:p w14:paraId="0563DFE5" w14:textId="77777777" w:rsidR="00490E1C" w:rsidRPr="00276BB4" w:rsidRDefault="00490E1C" w:rsidP="00490E1C">
      <w:pPr>
        <w:tabs>
          <w:tab w:val="left" w:pos="1200"/>
        </w:tabs>
        <w:overflowPunct w:val="0"/>
        <w:autoSpaceDE w:val="0"/>
        <w:autoSpaceDN w:val="0"/>
        <w:adjustRightInd w:val="0"/>
        <w:ind w:firstLine="567"/>
        <w:jc w:val="both"/>
        <w:textAlignment w:val="baseline"/>
        <w:rPr>
          <w:sz w:val="28"/>
          <w:szCs w:val="28"/>
          <w:lang w:val="uk-UA"/>
        </w:rPr>
      </w:pPr>
      <w:r w:rsidRPr="00276BB4">
        <w:rPr>
          <w:sz w:val="28"/>
          <w:szCs w:val="28"/>
          <w:lang w:val="uk-UA"/>
        </w:rPr>
        <w:t>Повноваження Міністерства освіти і науки України щодо розпорядження майном Університету здійснюються відповідно до законодавства.</w:t>
      </w:r>
    </w:p>
    <w:p w14:paraId="7797537C" w14:textId="41104175" w:rsidR="00D72827" w:rsidRPr="00D72827" w:rsidRDefault="00C45830" w:rsidP="00D72827">
      <w:pPr>
        <w:widowControl w:val="0"/>
        <w:tabs>
          <w:tab w:val="left" w:pos="709"/>
          <w:tab w:val="left" w:pos="993"/>
        </w:tabs>
        <w:autoSpaceDE w:val="0"/>
        <w:autoSpaceDN w:val="0"/>
        <w:spacing w:line="322" w:lineRule="exact"/>
        <w:ind w:firstLine="567"/>
        <w:jc w:val="both"/>
        <w:rPr>
          <w:sz w:val="28"/>
          <w:lang w:val="uk-UA"/>
        </w:rPr>
      </w:pPr>
      <w:r w:rsidRPr="00D72827">
        <w:rPr>
          <w:sz w:val="28"/>
          <w:szCs w:val="28"/>
          <w:lang w:val="uk-UA"/>
        </w:rPr>
        <w:t>1</w:t>
      </w:r>
      <w:r w:rsidR="00945A4B" w:rsidRPr="00D72827">
        <w:rPr>
          <w:sz w:val="28"/>
          <w:szCs w:val="28"/>
          <w:lang w:val="uk-UA"/>
        </w:rPr>
        <w:t>3</w:t>
      </w:r>
      <w:r w:rsidR="00490E1C" w:rsidRPr="00D72827">
        <w:rPr>
          <w:sz w:val="28"/>
          <w:szCs w:val="28"/>
          <w:lang w:val="uk-UA"/>
        </w:rPr>
        <w:t>.4. </w:t>
      </w:r>
      <w:r w:rsidR="00D72827" w:rsidRPr="00D72827">
        <w:rPr>
          <w:sz w:val="28"/>
          <w:lang w:val="uk-UA"/>
        </w:rPr>
        <w:t>Джерелами</w:t>
      </w:r>
      <w:r w:rsidR="00D72827" w:rsidRPr="00D72827">
        <w:rPr>
          <w:spacing w:val="13"/>
          <w:sz w:val="28"/>
          <w:lang w:val="uk-UA"/>
        </w:rPr>
        <w:t xml:space="preserve"> </w:t>
      </w:r>
      <w:r w:rsidR="00D72827" w:rsidRPr="00D72827">
        <w:rPr>
          <w:sz w:val="28"/>
          <w:lang w:val="uk-UA"/>
        </w:rPr>
        <w:t>формування</w:t>
      </w:r>
      <w:r w:rsidR="00D72827" w:rsidRPr="00D72827">
        <w:rPr>
          <w:spacing w:val="12"/>
          <w:sz w:val="28"/>
          <w:lang w:val="uk-UA"/>
        </w:rPr>
        <w:t xml:space="preserve"> </w:t>
      </w:r>
      <w:r w:rsidR="00D72827" w:rsidRPr="00D72827">
        <w:rPr>
          <w:sz w:val="28"/>
          <w:lang w:val="uk-UA"/>
        </w:rPr>
        <w:t>матеріально-технічної</w:t>
      </w:r>
      <w:r w:rsidR="00D72827" w:rsidRPr="00D72827">
        <w:rPr>
          <w:spacing w:val="-15"/>
          <w:sz w:val="28"/>
          <w:lang w:val="uk-UA"/>
        </w:rPr>
        <w:t xml:space="preserve"> </w:t>
      </w:r>
      <w:r w:rsidR="00D72827" w:rsidRPr="00D72827">
        <w:rPr>
          <w:sz w:val="28"/>
          <w:lang w:val="uk-UA"/>
        </w:rPr>
        <w:t>бази</w:t>
      </w:r>
      <w:r w:rsidR="00D72827" w:rsidRPr="00D72827">
        <w:rPr>
          <w:spacing w:val="-3"/>
          <w:sz w:val="28"/>
          <w:lang w:val="uk-UA"/>
        </w:rPr>
        <w:t xml:space="preserve"> </w:t>
      </w:r>
      <w:r w:rsidR="00D72827" w:rsidRPr="00D72827">
        <w:rPr>
          <w:sz w:val="28"/>
          <w:lang w:val="uk-UA"/>
        </w:rPr>
        <w:t>Університету</w:t>
      </w:r>
      <w:r w:rsidR="00D72827" w:rsidRPr="00D72827">
        <w:rPr>
          <w:spacing w:val="28"/>
          <w:sz w:val="28"/>
          <w:lang w:val="uk-UA"/>
        </w:rPr>
        <w:t xml:space="preserve"> </w:t>
      </w:r>
      <w:r w:rsidR="00D72827" w:rsidRPr="00D72827">
        <w:rPr>
          <w:sz w:val="28"/>
          <w:lang w:val="uk-UA"/>
        </w:rPr>
        <w:t>є:</w:t>
      </w:r>
    </w:p>
    <w:p w14:paraId="036ABEF3" w14:textId="30ABE184" w:rsidR="00D72827" w:rsidRPr="00D72827" w:rsidRDefault="00D72827" w:rsidP="00D72827">
      <w:pPr>
        <w:pStyle w:val="ListParagraph"/>
        <w:widowControl w:val="0"/>
        <w:numPr>
          <w:ilvl w:val="0"/>
          <w:numId w:val="34"/>
        </w:numPr>
        <w:tabs>
          <w:tab w:val="left" w:pos="709"/>
          <w:tab w:val="left" w:pos="993"/>
          <w:tab w:val="left" w:pos="1285"/>
          <w:tab w:val="left" w:pos="1286"/>
        </w:tabs>
        <w:autoSpaceDE w:val="0"/>
        <w:autoSpaceDN w:val="0"/>
        <w:spacing w:line="322" w:lineRule="exact"/>
        <w:ind w:left="0" w:firstLine="567"/>
        <w:contextualSpacing w:val="0"/>
        <w:jc w:val="both"/>
        <w:rPr>
          <w:sz w:val="28"/>
          <w:lang w:val="uk-UA"/>
        </w:rPr>
      </w:pPr>
      <w:r w:rsidRPr="00D72827">
        <w:rPr>
          <w:sz w:val="28"/>
          <w:lang w:val="uk-UA"/>
        </w:rPr>
        <w:t>майно,</w:t>
      </w:r>
      <w:r w:rsidRPr="00D72827">
        <w:rPr>
          <w:spacing w:val="18"/>
          <w:sz w:val="28"/>
          <w:lang w:val="uk-UA"/>
        </w:rPr>
        <w:t xml:space="preserve"> </w:t>
      </w:r>
      <w:r w:rsidRPr="00D72827">
        <w:rPr>
          <w:sz w:val="28"/>
          <w:lang w:val="uk-UA"/>
        </w:rPr>
        <w:t>передане</w:t>
      </w:r>
      <w:r w:rsidRPr="00D72827">
        <w:rPr>
          <w:spacing w:val="23"/>
          <w:sz w:val="28"/>
          <w:lang w:val="uk-UA"/>
        </w:rPr>
        <w:t xml:space="preserve"> </w:t>
      </w:r>
      <w:r w:rsidRPr="00D72827">
        <w:rPr>
          <w:sz w:val="28"/>
          <w:lang w:val="uk-UA"/>
        </w:rPr>
        <w:t>Університетові</w:t>
      </w:r>
      <w:r w:rsidRPr="00D72827">
        <w:rPr>
          <w:spacing w:val="-3"/>
          <w:sz w:val="28"/>
          <w:lang w:val="uk-UA"/>
        </w:rPr>
        <w:t xml:space="preserve"> </w:t>
      </w:r>
      <w:r w:rsidRPr="00D72827">
        <w:rPr>
          <w:sz w:val="28"/>
          <w:lang w:val="uk-UA"/>
        </w:rPr>
        <w:t>Міністерством освіти і науки України;</w:t>
      </w:r>
    </w:p>
    <w:p w14:paraId="312C3058" w14:textId="77777777" w:rsidR="00D72827" w:rsidRPr="00D72827" w:rsidRDefault="00D72827" w:rsidP="00D72827">
      <w:pPr>
        <w:pStyle w:val="ListParagraph"/>
        <w:widowControl w:val="0"/>
        <w:numPr>
          <w:ilvl w:val="0"/>
          <w:numId w:val="34"/>
        </w:numPr>
        <w:tabs>
          <w:tab w:val="left" w:pos="709"/>
          <w:tab w:val="left" w:pos="993"/>
          <w:tab w:val="left" w:pos="1290"/>
          <w:tab w:val="left" w:pos="1291"/>
        </w:tabs>
        <w:autoSpaceDE w:val="0"/>
        <w:autoSpaceDN w:val="0"/>
        <w:ind w:left="0" w:firstLine="567"/>
        <w:contextualSpacing w:val="0"/>
        <w:jc w:val="both"/>
        <w:rPr>
          <w:sz w:val="28"/>
          <w:lang w:val="uk-UA"/>
        </w:rPr>
      </w:pPr>
      <w:r w:rsidRPr="00D72827">
        <w:rPr>
          <w:sz w:val="28"/>
          <w:lang w:val="uk-UA"/>
        </w:rPr>
        <w:t>кошти,</w:t>
      </w:r>
      <w:r w:rsidRPr="00D72827">
        <w:rPr>
          <w:spacing w:val="9"/>
          <w:sz w:val="28"/>
          <w:lang w:val="uk-UA"/>
        </w:rPr>
        <w:t xml:space="preserve"> </w:t>
      </w:r>
      <w:r w:rsidRPr="00D72827">
        <w:rPr>
          <w:sz w:val="28"/>
          <w:lang w:val="uk-UA"/>
        </w:rPr>
        <w:t>отримані</w:t>
      </w:r>
      <w:r w:rsidRPr="00D72827">
        <w:rPr>
          <w:spacing w:val="17"/>
          <w:sz w:val="28"/>
          <w:lang w:val="uk-UA"/>
        </w:rPr>
        <w:t xml:space="preserve"> </w:t>
      </w:r>
      <w:r w:rsidRPr="00D72827">
        <w:rPr>
          <w:sz w:val="28"/>
          <w:lang w:val="uk-UA"/>
        </w:rPr>
        <w:t>із</w:t>
      </w:r>
      <w:r w:rsidRPr="00D72827">
        <w:rPr>
          <w:spacing w:val="-1"/>
          <w:sz w:val="28"/>
          <w:lang w:val="uk-UA"/>
        </w:rPr>
        <w:t xml:space="preserve"> </w:t>
      </w:r>
      <w:r w:rsidRPr="00D72827">
        <w:rPr>
          <w:sz w:val="28"/>
          <w:lang w:val="uk-UA"/>
        </w:rPr>
        <w:t>загального</w:t>
      </w:r>
      <w:r w:rsidRPr="00D72827">
        <w:rPr>
          <w:spacing w:val="20"/>
          <w:sz w:val="28"/>
          <w:lang w:val="uk-UA"/>
        </w:rPr>
        <w:t xml:space="preserve"> </w:t>
      </w:r>
      <w:r w:rsidRPr="00D72827">
        <w:rPr>
          <w:sz w:val="28"/>
          <w:lang w:val="uk-UA"/>
        </w:rPr>
        <w:t>фонду</w:t>
      </w:r>
      <w:r w:rsidRPr="00D72827">
        <w:rPr>
          <w:spacing w:val="17"/>
          <w:sz w:val="28"/>
          <w:lang w:val="uk-UA"/>
        </w:rPr>
        <w:t xml:space="preserve"> </w:t>
      </w:r>
      <w:r w:rsidRPr="00D72827">
        <w:rPr>
          <w:sz w:val="28"/>
          <w:lang w:val="uk-UA"/>
        </w:rPr>
        <w:t>Державного</w:t>
      </w:r>
      <w:r w:rsidRPr="00D72827">
        <w:rPr>
          <w:spacing w:val="13"/>
          <w:sz w:val="28"/>
          <w:lang w:val="uk-UA"/>
        </w:rPr>
        <w:t xml:space="preserve"> </w:t>
      </w:r>
      <w:r w:rsidRPr="00D72827">
        <w:rPr>
          <w:sz w:val="28"/>
          <w:lang w:val="uk-UA"/>
        </w:rPr>
        <w:t>бюджету;</w:t>
      </w:r>
    </w:p>
    <w:p w14:paraId="07475F10" w14:textId="336785CE" w:rsidR="00D72827" w:rsidRPr="00D72827" w:rsidRDefault="00D72827" w:rsidP="00D72827">
      <w:pPr>
        <w:pStyle w:val="ListParagraph"/>
        <w:widowControl w:val="0"/>
        <w:numPr>
          <w:ilvl w:val="0"/>
          <w:numId w:val="34"/>
        </w:numPr>
        <w:tabs>
          <w:tab w:val="left" w:pos="709"/>
          <w:tab w:val="left" w:pos="993"/>
          <w:tab w:val="left" w:pos="1290"/>
          <w:tab w:val="left" w:pos="1291"/>
        </w:tabs>
        <w:autoSpaceDE w:val="0"/>
        <w:autoSpaceDN w:val="0"/>
        <w:spacing w:before="5" w:line="319" w:lineRule="exact"/>
        <w:ind w:left="0" w:firstLine="567"/>
        <w:contextualSpacing w:val="0"/>
        <w:jc w:val="both"/>
        <w:rPr>
          <w:sz w:val="28"/>
          <w:lang w:val="uk-UA"/>
        </w:rPr>
      </w:pPr>
      <w:r w:rsidRPr="00D72827">
        <w:rPr>
          <w:sz w:val="28"/>
          <w:lang w:val="uk-UA"/>
        </w:rPr>
        <w:t>капітальні</w:t>
      </w:r>
      <w:r w:rsidRPr="00D72827">
        <w:rPr>
          <w:spacing w:val="27"/>
          <w:sz w:val="28"/>
          <w:lang w:val="uk-UA"/>
        </w:rPr>
        <w:t xml:space="preserve"> </w:t>
      </w:r>
      <w:r w:rsidRPr="00D72827">
        <w:rPr>
          <w:sz w:val="28"/>
          <w:lang w:val="uk-UA"/>
        </w:rPr>
        <w:t>вкладення,</w:t>
      </w:r>
      <w:r w:rsidRPr="00D72827">
        <w:rPr>
          <w:spacing w:val="23"/>
          <w:sz w:val="28"/>
          <w:lang w:val="uk-UA"/>
        </w:rPr>
        <w:t xml:space="preserve"> </w:t>
      </w:r>
      <w:r w:rsidRPr="00D72827">
        <w:rPr>
          <w:sz w:val="28"/>
          <w:lang w:val="uk-UA"/>
        </w:rPr>
        <w:t>субсидії</w:t>
      </w:r>
      <w:r w:rsidRPr="00D72827">
        <w:rPr>
          <w:spacing w:val="12"/>
          <w:sz w:val="28"/>
          <w:lang w:val="uk-UA"/>
        </w:rPr>
        <w:t xml:space="preserve"> </w:t>
      </w:r>
      <w:r w:rsidRPr="00D72827">
        <w:rPr>
          <w:sz w:val="28"/>
          <w:lang w:val="uk-UA"/>
        </w:rPr>
        <w:t>та дотації</w:t>
      </w:r>
      <w:r w:rsidRPr="00D72827">
        <w:rPr>
          <w:spacing w:val="2"/>
          <w:sz w:val="28"/>
          <w:lang w:val="uk-UA"/>
        </w:rPr>
        <w:t xml:space="preserve"> </w:t>
      </w:r>
      <w:r w:rsidRPr="00D72827">
        <w:rPr>
          <w:sz w:val="28"/>
          <w:lang w:val="uk-UA"/>
        </w:rPr>
        <w:t>з</w:t>
      </w:r>
      <w:r w:rsidRPr="00D72827">
        <w:rPr>
          <w:spacing w:val="-2"/>
          <w:sz w:val="28"/>
          <w:lang w:val="uk-UA"/>
        </w:rPr>
        <w:t xml:space="preserve"> </w:t>
      </w:r>
      <w:r w:rsidRPr="00D72827">
        <w:rPr>
          <w:sz w:val="28"/>
          <w:lang w:val="uk-UA"/>
        </w:rPr>
        <w:t>Державного</w:t>
      </w:r>
      <w:r w:rsidRPr="00D72827">
        <w:rPr>
          <w:spacing w:val="10"/>
          <w:sz w:val="28"/>
          <w:lang w:val="uk-UA"/>
        </w:rPr>
        <w:t xml:space="preserve"> </w:t>
      </w:r>
      <w:r w:rsidRPr="00D72827">
        <w:rPr>
          <w:sz w:val="28"/>
          <w:lang w:val="uk-UA"/>
        </w:rPr>
        <w:t>бюджету;</w:t>
      </w:r>
    </w:p>
    <w:p w14:paraId="58169A0A" w14:textId="77777777" w:rsidR="00D72827" w:rsidRPr="00D72827" w:rsidRDefault="00D72827" w:rsidP="00D72827">
      <w:pPr>
        <w:pStyle w:val="ListParagraph"/>
        <w:widowControl w:val="0"/>
        <w:numPr>
          <w:ilvl w:val="0"/>
          <w:numId w:val="34"/>
        </w:numPr>
        <w:tabs>
          <w:tab w:val="left" w:pos="709"/>
          <w:tab w:val="left" w:pos="993"/>
          <w:tab w:val="left" w:pos="1286"/>
        </w:tabs>
        <w:autoSpaceDE w:val="0"/>
        <w:autoSpaceDN w:val="0"/>
        <w:spacing w:line="242" w:lineRule="auto"/>
        <w:ind w:left="0" w:right="114" w:firstLine="567"/>
        <w:contextualSpacing w:val="0"/>
        <w:jc w:val="both"/>
        <w:rPr>
          <w:sz w:val="28"/>
          <w:lang w:val="uk-UA"/>
        </w:rPr>
      </w:pPr>
      <w:r w:rsidRPr="00D72827">
        <w:rPr>
          <w:sz w:val="28"/>
          <w:lang w:val="uk-UA"/>
        </w:rPr>
        <w:t>фінансова</w:t>
      </w:r>
      <w:r w:rsidRPr="00D72827">
        <w:rPr>
          <w:spacing w:val="1"/>
          <w:sz w:val="28"/>
          <w:lang w:val="uk-UA"/>
        </w:rPr>
        <w:t xml:space="preserve"> </w:t>
      </w:r>
      <w:r w:rsidRPr="00D72827">
        <w:rPr>
          <w:sz w:val="28"/>
          <w:lang w:val="uk-UA"/>
        </w:rPr>
        <w:t>допомога</w:t>
      </w:r>
      <w:r w:rsidRPr="00D72827">
        <w:rPr>
          <w:spacing w:val="1"/>
          <w:sz w:val="28"/>
          <w:lang w:val="uk-UA"/>
        </w:rPr>
        <w:t xml:space="preserve"> </w:t>
      </w:r>
      <w:r w:rsidRPr="00D72827">
        <w:rPr>
          <w:sz w:val="28"/>
          <w:lang w:val="uk-UA"/>
        </w:rPr>
        <w:t>міжнародних</w:t>
      </w:r>
      <w:r w:rsidRPr="00D72827">
        <w:rPr>
          <w:spacing w:val="1"/>
          <w:sz w:val="28"/>
          <w:lang w:val="uk-UA"/>
        </w:rPr>
        <w:t xml:space="preserve"> </w:t>
      </w:r>
      <w:r w:rsidRPr="00D72827">
        <w:rPr>
          <w:sz w:val="28"/>
          <w:lang w:val="uk-UA"/>
        </w:rPr>
        <w:t>організацій,</w:t>
      </w:r>
      <w:r w:rsidRPr="00D72827">
        <w:rPr>
          <w:spacing w:val="1"/>
          <w:sz w:val="28"/>
          <w:lang w:val="uk-UA"/>
        </w:rPr>
        <w:t xml:space="preserve"> </w:t>
      </w:r>
      <w:r w:rsidRPr="00D72827">
        <w:rPr>
          <w:sz w:val="28"/>
          <w:lang w:val="uk-UA"/>
        </w:rPr>
        <w:t>вітчизняних</w:t>
      </w:r>
      <w:r w:rsidRPr="00D72827">
        <w:rPr>
          <w:spacing w:val="1"/>
          <w:sz w:val="28"/>
          <w:lang w:val="uk-UA"/>
        </w:rPr>
        <w:t xml:space="preserve"> </w:t>
      </w:r>
      <w:r w:rsidRPr="00D72827">
        <w:rPr>
          <w:sz w:val="28"/>
          <w:lang w:val="uk-UA"/>
        </w:rPr>
        <w:t>та</w:t>
      </w:r>
      <w:r w:rsidRPr="00D72827">
        <w:rPr>
          <w:spacing w:val="1"/>
          <w:sz w:val="28"/>
          <w:lang w:val="uk-UA"/>
        </w:rPr>
        <w:t xml:space="preserve"> </w:t>
      </w:r>
      <w:r w:rsidRPr="00D72827">
        <w:rPr>
          <w:sz w:val="28"/>
          <w:lang w:val="uk-UA"/>
        </w:rPr>
        <w:t>іноземних</w:t>
      </w:r>
      <w:r w:rsidRPr="00D72827">
        <w:rPr>
          <w:spacing w:val="24"/>
          <w:sz w:val="28"/>
          <w:lang w:val="uk-UA"/>
        </w:rPr>
        <w:t xml:space="preserve"> </w:t>
      </w:r>
      <w:r w:rsidRPr="00D72827">
        <w:rPr>
          <w:sz w:val="28"/>
          <w:lang w:val="uk-UA"/>
        </w:rPr>
        <w:t>інвесторів;</w:t>
      </w:r>
    </w:p>
    <w:p w14:paraId="7620586E" w14:textId="7B1BEBAA" w:rsidR="00D72827" w:rsidRPr="00D72827" w:rsidRDefault="00D72827" w:rsidP="00D72827">
      <w:pPr>
        <w:pStyle w:val="ListParagraph"/>
        <w:widowControl w:val="0"/>
        <w:numPr>
          <w:ilvl w:val="0"/>
          <w:numId w:val="34"/>
        </w:numPr>
        <w:tabs>
          <w:tab w:val="left" w:pos="709"/>
          <w:tab w:val="left" w:pos="993"/>
          <w:tab w:val="left" w:pos="1282"/>
        </w:tabs>
        <w:autoSpaceDE w:val="0"/>
        <w:autoSpaceDN w:val="0"/>
        <w:ind w:left="0" w:right="120" w:firstLine="567"/>
        <w:contextualSpacing w:val="0"/>
        <w:jc w:val="both"/>
        <w:rPr>
          <w:sz w:val="28"/>
          <w:lang w:val="uk-UA"/>
        </w:rPr>
      </w:pPr>
      <w:r w:rsidRPr="00D72827">
        <w:rPr>
          <w:sz w:val="28"/>
          <w:lang w:val="uk-UA"/>
        </w:rPr>
        <w:t>безоплатні</w:t>
      </w:r>
      <w:r w:rsidRPr="00D72827">
        <w:rPr>
          <w:spacing w:val="1"/>
          <w:sz w:val="28"/>
          <w:lang w:val="uk-UA"/>
        </w:rPr>
        <w:t xml:space="preserve"> </w:t>
      </w:r>
      <w:r w:rsidRPr="00D72827">
        <w:rPr>
          <w:sz w:val="28"/>
          <w:lang w:val="uk-UA"/>
        </w:rPr>
        <w:t>aбo</w:t>
      </w:r>
      <w:r w:rsidRPr="00D72827">
        <w:rPr>
          <w:spacing w:val="1"/>
          <w:sz w:val="28"/>
          <w:lang w:val="uk-UA"/>
        </w:rPr>
        <w:t xml:space="preserve"> </w:t>
      </w:r>
      <w:r w:rsidRPr="00D72827">
        <w:rPr>
          <w:sz w:val="28"/>
          <w:lang w:val="uk-UA"/>
        </w:rPr>
        <w:t>благодійні</w:t>
      </w:r>
      <w:r w:rsidRPr="00D72827">
        <w:rPr>
          <w:spacing w:val="1"/>
          <w:sz w:val="28"/>
          <w:lang w:val="uk-UA"/>
        </w:rPr>
        <w:t xml:space="preserve"> </w:t>
      </w:r>
      <w:r w:rsidRPr="00D72827">
        <w:rPr>
          <w:sz w:val="28"/>
          <w:lang w:val="uk-UA"/>
        </w:rPr>
        <w:t>внески,</w:t>
      </w:r>
      <w:r w:rsidRPr="00D72827">
        <w:rPr>
          <w:spacing w:val="1"/>
          <w:sz w:val="28"/>
          <w:lang w:val="uk-UA"/>
        </w:rPr>
        <w:t xml:space="preserve"> </w:t>
      </w:r>
      <w:r w:rsidRPr="00D72827">
        <w:rPr>
          <w:sz w:val="28"/>
          <w:lang w:val="uk-UA"/>
        </w:rPr>
        <w:t>пожертвування</w:t>
      </w:r>
      <w:r w:rsidRPr="00D72827">
        <w:rPr>
          <w:spacing w:val="1"/>
          <w:sz w:val="28"/>
          <w:lang w:val="uk-UA"/>
        </w:rPr>
        <w:t xml:space="preserve"> </w:t>
      </w:r>
      <w:r w:rsidRPr="00D72827">
        <w:rPr>
          <w:sz w:val="28"/>
          <w:lang w:val="uk-UA"/>
        </w:rPr>
        <w:t>юридичних</w:t>
      </w:r>
      <w:r w:rsidRPr="00D72827">
        <w:rPr>
          <w:spacing w:val="1"/>
          <w:sz w:val="28"/>
          <w:lang w:val="uk-UA"/>
        </w:rPr>
        <w:t xml:space="preserve"> </w:t>
      </w:r>
      <w:r w:rsidRPr="00D72827">
        <w:rPr>
          <w:sz w:val="28"/>
          <w:lang w:val="uk-UA"/>
        </w:rPr>
        <w:t>i</w:t>
      </w:r>
      <w:r w:rsidRPr="00D72827">
        <w:rPr>
          <w:spacing w:val="1"/>
          <w:sz w:val="28"/>
          <w:lang w:val="uk-UA"/>
        </w:rPr>
        <w:t xml:space="preserve"> </w:t>
      </w:r>
      <w:r w:rsidRPr="00D72827">
        <w:rPr>
          <w:sz w:val="28"/>
          <w:lang w:val="uk-UA"/>
        </w:rPr>
        <w:t>фізичних</w:t>
      </w:r>
      <w:r w:rsidRPr="00D72827">
        <w:rPr>
          <w:spacing w:val="24"/>
          <w:sz w:val="28"/>
          <w:lang w:val="uk-UA"/>
        </w:rPr>
        <w:t xml:space="preserve"> </w:t>
      </w:r>
      <w:r w:rsidRPr="00D72827">
        <w:rPr>
          <w:sz w:val="28"/>
          <w:lang w:val="uk-UA"/>
        </w:rPr>
        <w:t>осіб;</w:t>
      </w:r>
    </w:p>
    <w:p w14:paraId="51ED7C41" w14:textId="77777777" w:rsidR="00D72827" w:rsidRPr="00D72827" w:rsidRDefault="00D72827" w:rsidP="00D72827">
      <w:pPr>
        <w:pStyle w:val="ListParagraph"/>
        <w:widowControl w:val="0"/>
        <w:numPr>
          <w:ilvl w:val="0"/>
          <w:numId w:val="34"/>
        </w:numPr>
        <w:tabs>
          <w:tab w:val="left" w:pos="709"/>
          <w:tab w:val="left" w:pos="993"/>
          <w:tab w:val="left" w:pos="1286"/>
        </w:tabs>
        <w:autoSpaceDE w:val="0"/>
        <w:autoSpaceDN w:val="0"/>
        <w:spacing w:line="321" w:lineRule="exact"/>
        <w:ind w:left="0" w:firstLine="567"/>
        <w:contextualSpacing w:val="0"/>
        <w:jc w:val="both"/>
        <w:rPr>
          <w:sz w:val="28"/>
          <w:lang w:val="uk-UA"/>
        </w:rPr>
      </w:pPr>
      <w:r w:rsidRPr="00D72827">
        <w:rPr>
          <w:sz w:val="28"/>
          <w:lang w:val="uk-UA"/>
        </w:rPr>
        <w:t>надходження</w:t>
      </w:r>
      <w:r w:rsidRPr="00D72827">
        <w:rPr>
          <w:spacing w:val="20"/>
          <w:sz w:val="28"/>
          <w:lang w:val="uk-UA"/>
        </w:rPr>
        <w:t xml:space="preserve"> </w:t>
      </w:r>
      <w:r w:rsidRPr="00D72827">
        <w:rPr>
          <w:sz w:val="28"/>
          <w:lang w:val="uk-UA"/>
        </w:rPr>
        <w:t>від</w:t>
      </w:r>
      <w:r w:rsidRPr="00D72827">
        <w:rPr>
          <w:spacing w:val="-2"/>
          <w:sz w:val="28"/>
          <w:lang w:val="uk-UA"/>
        </w:rPr>
        <w:t xml:space="preserve"> </w:t>
      </w:r>
      <w:r w:rsidRPr="00D72827">
        <w:rPr>
          <w:sz w:val="28"/>
          <w:lang w:val="uk-UA"/>
        </w:rPr>
        <w:t>надання</w:t>
      </w:r>
      <w:r w:rsidRPr="00D72827">
        <w:rPr>
          <w:spacing w:val="14"/>
          <w:sz w:val="28"/>
          <w:lang w:val="uk-UA"/>
        </w:rPr>
        <w:t xml:space="preserve"> </w:t>
      </w:r>
      <w:r w:rsidRPr="00D72827">
        <w:rPr>
          <w:sz w:val="28"/>
          <w:lang w:val="uk-UA"/>
        </w:rPr>
        <w:t>платних</w:t>
      </w:r>
      <w:r w:rsidRPr="00D72827">
        <w:rPr>
          <w:spacing w:val="8"/>
          <w:sz w:val="28"/>
          <w:lang w:val="uk-UA"/>
        </w:rPr>
        <w:t xml:space="preserve"> </w:t>
      </w:r>
      <w:r w:rsidRPr="00D72827">
        <w:rPr>
          <w:sz w:val="28"/>
          <w:lang w:val="uk-UA"/>
        </w:rPr>
        <w:t>послуг;</w:t>
      </w:r>
    </w:p>
    <w:p w14:paraId="1EC4B30A" w14:textId="77777777" w:rsidR="00D72827" w:rsidRPr="00D72827" w:rsidRDefault="00D72827" w:rsidP="00D72827">
      <w:pPr>
        <w:pStyle w:val="ListParagraph"/>
        <w:widowControl w:val="0"/>
        <w:numPr>
          <w:ilvl w:val="0"/>
          <w:numId w:val="34"/>
        </w:numPr>
        <w:tabs>
          <w:tab w:val="left" w:pos="709"/>
          <w:tab w:val="left" w:pos="993"/>
          <w:tab w:val="left" w:pos="1284"/>
        </w:tabs>
        <w:autoSpaceDE w:val="0"/>
        <w:autoSpaceDN w:val="0"/>
        <w:ind w:left="0" w:right="123" w:firstLine="567"/>
        <w:contextualSpacing w:val="0"/>
        <w:jc w:val="both"/>
        <w:rPr>
          <w:sz w:val="28"/>
          <w:lang w:val="uk-UA"/>
        </w:rPr>
      </w:pPr>
      <w:r w:rsidRPr="00D72827">
        <w:rPr>
          <w:sz w:val="28"/>
          <w:lang w:val="uk-UA"/>
        </w:rPr>
        <w:t>інше майно та кошти, набуті на підставах, дозволених законодавством</w:t>
      </w:r>
      <w:r w:rsidRPr="00D72827">
        <w:rPr>
          <w:spacing w:val="1"/>
          <w:sz w:val="28"/>
          <w:lang w:val="uk-UA"/>
        </w:rPr>
        <w:t xml:space="preserve"> </w:t>
      </w:r>
      <w:r w:rsidRPr="00D72827">
        <w:rPr>
          <w:sz w:val="28"/>
          <w:lang w:val="uk-UA"/>
        </w:rPr>
        <w:t>України.</w:t>
      </w:r>
    </w:p>
    <w:p w14:paraId="7B154FE9" w14:textId="62C41602" w:rsidR="00D72827" w:rsidRPr="00E85C2A" w:rsidRDefault="00E85C2A" w:rsidP="00E85C2A">
      <w:pPr>
        <w:widowControl w:val="0"/>
        <w:tabs>
          <w:tab w:val="left" w:pos="709"/>
          <w:tab w:val="left" w:pos="993"/>
          <w:tab w:val="left" w:pos="1280"/>
        </w:tabs>
        <w:autoSpaceDE w:val="0"/>
        <w:autoSpaceDN w:val="0"/>
        <w:spacing w:before="1" w:line="237" w:lineRule="auto"/>
        <w:ind w:right="138" w:firstLine="567"/>
        <w:jc w:val="both"/>
        <w:rPr>
          <w:sz w:val="28"/>
          <w:lang w:val="uk-UA"/>
        </w:rPr>
      </w:pPr>
      <w:r>
        <w:rPr>
          <w:sz w:val="28"/>
          <w:lang w:val="uk-UA"/>
        </w:rPr>
        <w:t>З</w:t>
      </w:r>
      <w:r w:rsidR="00D72827" w:rsidRPr="00E85C2A">
        <w:rPr>
          <w:sz w:val="28"/>
          <w:lang w:val="uk-UA"/>
        </w:rPr>
        <w:t>алучені кошти спрямовуються на провадження статутної діяльності</w:t>
      </w:r>
      <w:r w:rsidR="00D72827" w:rsidRPr="00E85C2A">
        <w:rPr>
          <w:spacing w:val="1"/>
          <w:sz w:val="28"/>
          <w:lang w:val="uk-UA"/>
        </w:rPr>
        <w:t xml:space="preserve"> </w:t>
      </w:r>
      <w:r w:rsidR="00D72827" w:rsidRPr="00E85C2A">
        <w:rPr>
          <w:sz w:val="28"/>
          <w:lang w:val="uk-UA"/>
        </w:rPr>
        <w:t>Університету</w:t>
      </w:r>
      <w:r w:rsidR="00D72827" w:rsidRPr="00E85C2A">
        <w:rPr>
          <w:spacing w:val="1"/>
          <w:sz w:val="28"/>
          <w:lang w:val="uk-UA"/>
        </w:rPr>
        <w:t xml:space="preserve"> </w:t>
      </w:r>
      <w:r w:rsidR="00D72827" w:rsidRPr="00E85C2A">
        <w:rPr>
          <w:sz w:val="28"/>
          <w:lang w:val="uk-UA"/>
        </w:rPr>
        <w:t>в</w:t>
      </w:r>
      <w:r w:rsidR="00D72827" w:rsidRPr="00E85C2A">
        <w:rPr>
          <w:spacing w:val="1"/>
          <w:sz w:val="28"/>
          <w:lang w:val="uk-UA"/>
        </w:rPr>
        <w:t xml:space="preserve"> </w:t>
      </w:r>
      <w:r w:rsidR="00D72827" w:rsidRPr="00E85C2A">
        <w:rPr>
          <w:sz w:val="28"/>
          <w:lang w:val="uk-UA"/>
        </w:rPr>
        <w:t>порядку</w:t>
      </w:r>
      <w:r w:rsidR="00D72827" w:rsidRPr="00E85C2A">
        <w:rPr>
          <w:spacing w:val="1"/>
          <w:sz w:val="28"/>
          <w:lang w:val="uk-UA"/>
        </w:rPr>
        <w:t xml:space="preserve"> </w:t>
      </w:r>
      <w:r w:rsidR="00D72827" w:rsidRPr="00E85C2A">
        <w:rPr>
          <w:sz w:val="28"/>
          <w:lang w:val="uk-UA"/>
        </w:rPr>
        <w:t>i</w:t>
      </w:r>
      <w:r w:rsidR="00D72827" w:rsidRPr="00E85C2A">
        <w:rPr>
          <w:spacing w:val="1"/>
          <w:sz w:val="28"/>
          <w:lang w:val="uk-UA"/>
        </w:rPr>
        <w:t xml:space="preserve"> </w:t>
      </w:r>
      <w:r w:rsidR="00D72827" w:rsidRPr="00E85C2A">
        <w:rPr>
          <w:sz w:val="28"/>
          <w:lang w:val="uk-UA"/>
        </w:rPr>
        <w:t>на</w:t>
      </w:r>
      <w:r w:rsidR="00D72827" w:rsidRPr="00E85C2A">
        <w:rPr>
          <w:spacing w:val="1"/>
          <w:sz w:val="28"/>
          <w:lang w:val="uk-UA"/>
        </w:rPr>
        <w:t xml:space="preserve"> </w:t>
      </w:r>
      <w:r w:rsidR="00D72827" w:rsidRPr="00E85C2A">
        <w:rPr>
          <w:sz w:val="28"/>
          <w:lang w:val="uk-UA"/>
        </w:rPr>
        <w:t>умовах</w:t>
      </w:r>
      <w:r w:rsidR="00D72827" w:rsidRPr="00E85C2A">
        <w:rPr>
          <w:spacing w:val="1"/>
          <w:sz w:val="28"/>
          <w:lang w:val="uk-UA"/>
        </w:rPr>
        <w:t xml:space="preserve"> </w:t>
      </w:r>
      <w:r w:rsidR="00D72827" w:rsidRPr="00E85C2A">
        <w:rPr>
          <w:sz w:val="28"/>
          <w:lang w:val="uk-UA"/>
        </w:rPr>
        <w:t>визначених</w:t>
      </w:r>
      <w:r w:rsidR="00D72827" w:rsidRPr="00E85C2A">
        <w:rPr>
          <w:spacing w:val="1"/>
          <w:sz w:val="28"/>
          <w:lang w:val="uk-UA"/>
        </w:rPr>
        <w:t xml:space="preserve"> </w:t>
      </w:r>
      <w:r w:rsidR="00D72827" w:rsidRPr="00E85C2A">
        <w:rPr>
          <w:sz w:val="28"/>
          <w:lang w:val="uk-UA"/>
        </w:rPr>
        <w:t>законодавством</w:t>
      </w:r>
      <w:r w:rsidR="00D72827" w:rsidRPr="00E85C2A">
        <w:rPr>
          <w:spacing w:val="1"/>
          <w:sz w:val="28"/>
          <w:lang w:val="uk-UA"/>
        </w:rPr>
        <w:t xml:space="preserve"> </w:t>
      </w:r>
      <w:r w:rsidR="00D72827" w:rsidRPr="00E85C2A">
        <w:rPr>
          <w:sz w:val="28"/>
          <w:lang w:val="uk-UA"/>
        </w:rPr>
        <w:t>та</w:t>
      </w:r>
      <w:r w:rsidR="00D72827" w:rsidRPr="00E85C2A">
        <w:rPr>
          <w:spacing w:val="1"/>
          <w:sz w:val="28"/>
          <w:lang w:val="uk-UA"/>
        </w:rPr>
        <w:t xml:space="preserve"> </w:t>
      </w:r>
      <w:r w:rsidR="00D72827" w:rsidRPr="00E85C2A">
        <w:rPr>
          <w:sz w:val="28"/>
          <w:lang w:val="uk-UA"/>
        </w:rPr>
        <w:t>цим</w:t>
      </w:r>
      <w:r w:rsidR="00D72827" w:rsidRPr="00E85C2A">
        <w:rPr>
          <w:spacing w:val="1"/>
          <w:sz w:val="28"/>
          <w:lang w:val="uk-UA"/>
        </w:rPr>
        <w:t xml:space="preserve"> </w:t>
      </w:r>
      <w:r w:rsidR="00D72827" w:rsidRPr="00E85C2A">
        <w:rPr>
          <w:sz w:val="28"/>
          <w:lang w:val="uk-UA"/>
        </w:rPr>
        <w:t>Статутом.</w:t>
      </w:r>
    </w:p>
    <w:p w14:paraId="639105A4" w14:textId="1F0E8C20" w:rsidR="00490E1C" w:rsidRPr="00276BB4" w:rsidRDefault="00D72827" w:rsidP="00D72827">
      <w:pPr>
        <w:tabs>
          <w:tab w:val="left" w:pos="1200"/>
        </w:tabs>
        <w:overflowPunct w:val="0"/>
        <w:autoSpaceDE w:val="0"/>
        <w:autoSpaceDN w:val="0"/>
        <w:adjustRightInd w:val="0"/>
        <w:ind w:firstLine="567"/>
        <w:jc w:val="both"/>
        <w:textAlignment w:val="baseline"/>
        <w:rPr>
          <w:sz w:val="28"/>
          <w:szCs w:val="28"/>
          <w:lang w:val="uk-UA"/>
        </w:rPr>
      </w:pPr>
      <w:r>
        <w:rPr>
          <w:sz w:val="28"/>
          <w:szCs w:val="28"/>
          <w:lang w:val="uk-UA"/>
        </w:rPr>
        <w:t xml:space="preserve">13.5. </w:t>
      </w:r>
      <w:r w:rsidR="00490E1C" w:rsidRPr="00276BB4">
        <w:rPr>
          <w:sz w:val="28"/>
          <w:szCs w:val="28"/>
          <w:lang w:val="uk-UA"/>
        </w:rPr>
        <w:t>Університет, в порядку визначеному законодавством, та відповідно до цього Статуту має право:</w:t>
      </w:r>
    </w:p>
    <w:p w14:paraId="4D926049" w14:textId="77777777" w:rsidR="00490E1C" w:rsidRPr="00276BB4" w:rsidRDefault="00490E1C" w:rsidP="00D72827">
      <w:pPr>
        <w:tabs>
          <w:tab w:val="left" w:pos="1200"/>
        </w:tabs>
        <w:overflowPunct w:val="0"/>
        <w:autoSpaceDE w:val="0"/>
        <w:autoSpaceDN w:val="0"/>
        <w:adjustRightInd w:val="0"/>
        <w:ind w:firstLine="567"/>
        <w:jc w:val="both"/>
        <w:textAlignment w:val="baseline"/>
        <w:rPr>
          <w:sz w:val="28"/>
          <w:szCs w:val="28"/>
          <w:lang w:val="uk-UA"/>
        </w:rPr>
      </w:pPr>
      <w:r w:rsidRPr="00276BB4">
        <w:rPr>
          <w:sz w:val="28"/>
          <w:szCs w:val="28"/>
          <w:lang w:val="uk-UA"/>
        </w:rPr>
        <w:t>1) власності на об’єкти права інтелектуальної власності, створені за власні кошти або кошти державного чи місцевих бюджетів (крім випадків, визначених законодавством);</w:t>
      </w:r>
    </w:p>
    <w:p w14:paraId="0384A617" w14:textId="77777777" w:rsidR="00490E1C" w:rsidRPr="00276BB4" w:rsidRDefault="00490E1C" w:rsidP="00D72827">
      <w:pPr>
        <w:tabs>
          <w:tab w:val="left" w:pos="1200"/>
        </w:tabs>
        <w:overflowPunct w:val="0"/>
        <w:autoSpaceDE w:val="0"/>
        <w:autoSpaceDN w:val="0"/>
        <w:adjustRightInd w:val="0"/>
        <w:ind w:firstLine="567"/>
        <w:jc w:val="both"/>
        <w:textAlignment w:val="baseline"/>
        <w:rPr>
          <w:sz w:val="28"/>
          <w:szCs w:val="28"/>
          <w:lang w:val="uk-UA"/>
        </w:rPr>
      </w:pPr>
      <w:r w:rsidRPr="00276BB4">
        <w:rPr>
          <w:sz w:val="28"/>
          <w:szCs w:val="28"/>
          <w:lang w:val="uk-UA"/>
        </w:rPr>
        <w:lastRenderedPageBreak/>
        <w:t>2) засновувати сталий фонд (ендавмент) Університету та розпоряджатися доходами від його використання відповідно до умов функціонування сталого фонду, а також отримувати майно, кошти і матеріальні цінності, зокрема будинки, споруди, обладнання, транспортні засоби, від державних органів, органів місцевого самоврядування, юридичних і фізичних осіб, у тому числі як благодійну допомогу;</w:t>
      </w:r>
    </w:p>
    <w:p w14:paraId="12E48478" w14:textId="77777777" w:rsidR="00490E1C" w:rsidRPr="00276BB4" w:rsidRDefault="00490E1C" w:rsidP="00D72827">
      <w:pPr>
        <w:tabs>
          <w:tab w:val="left" w:pos="1200"/>
        </w:tabs>
        <w:overflowPunct w:val="0"/>
        <w:autoSpaceDE w:val="0"/>
        <w:autoSpaceDN w:val="0"/>
        <w:adjustRightInd w:val="0"/>
        <w:ind w:firstLine="567"/>
        <w:jc w:val="both"/>
        <w:textAlignment w:val="baseline"/>
        <w:rPr>
          <w:sz w:val="28"/>
          <w:szCs w:val="28"/>
          <w:lang w:val="uk-UA"/>
        </w:rPr>
      </w:pPr>
      <w:r w:rsidRPr="00276BB4">
        <w:rPr>
          <w:sz w:val="28"/>
          <w:szCs w:val="28"/>
          <w:lang w:val="uk-UA"/>
        </w:rPr>
        <w:t>3) провадити фінансово-господарську діяльність в Україні та за кордоном;</w:t>
      </w:r>
    </w:p>
    <w:p w14:paraId="63BAA757" w14:textId="77777777" w:rsidR="00490E1C" w:rsidRPr="00276BB4" w:rsidRDefault="00490E1C" w:rsidP="00D72827">
      <w:pPr>
        <w:tabs>
          <w:tab w:val="left" w:pos="1200"/>
        </w:tabs>
        <w:overflowPunct w:val="0"/>
        <w:autoSpaceDE w:val="0"/>
        <w:autoSpaceDN w:val="0"/>
        <w:adjustRightInd w:val="0"/>
        <w:ind w:firstLine="567"/>
        <w:jc w:val="both"/>
        <w:textAlignment w:val="baseline"/>
        <w:rPr>
          <w:sz w:val="28"/>
          <w:szCs w:val="28"/>
          <w:lang w:val="uk-UA"/>
        </w:rPr>
      </w:pPr>
      <w:r w:rsidRPr="00276BB4">
        <w:rPr>
          <w:sz w:val="28"/>
          <w:szCs w:val="28"/>
          <w:lang w:val="uk-UA"/>
        </w:rPr>
        <w:t>4) використовувати майно, закріплене за ним на праві господарського відання, у тому числі для провадження господарської діяльності, передавати його в оренду та в користування відповідно до законодавства;</w:t>
      </w:r>
    </w:p>
    <w:p w14:paraId="0AB293D8" w14:textId="77777777" w:rsidR="00490E1C" w:rsidRPr="00276BB4" w:rsidRDefault="00490E1C" w:rsidP="00D72827">
      <w:pPr>
        <w:tabs>
          <w:tab w:val="left" w:pos="1200"/>
        </w:tabs>
        <w:overflowPunct w:val="0"/>
        <w:autoSpaceDE w:val="0"/>
        <w:autoSpaceDN w:val="0"/>
        <w:adjustRightInd w:val="0"/>
        <w:ind w:firstLine="567"/>
        <w:jc w:val="both"/>
        <w:textAlignment w:val="baseline"/>
        <w:rPr>
          <w:sz w:val="28"/>
          <w:szCs w:val="28"/>
          <w:lang w:val="uk-UA"/>
        </w:rPr>
      </w:pPr>
      <w:bookmarkStart w:id="76" w:name="n1069"/>
      <w:bookmarkEnd w:id="76"/>
      <w:r w:rsidRPr="00276BB4">
        <w:rPr>
          <w:sz w:val="28"/>
          <w:szCs w:val="28"/>
          <w:lang w:val="uk-UA"/>
        </w:rPr>
        <w:t>5) створювати власні або використовувати за договором інші матеріально-технічні бази для провадження освітньої, наукової, інноваційної або господарської діяльності;</w:t>
      </w:r>
    </w:p>
    <w:p w14:paraId="7FDE73C5" w14:textId="77777777" w:rsidR="00490E1C" w:rsidRPr="00276BB4" w:rsidRDefault="00490E1C" w:rsidP="00D72827">
      <w:pPr>
        <w:tabs>
          <w:tab w:val="left" w:pos="1200"/>
        </w:tabs>
        <w:overflowPunct w:val="0"/>
        <w:autoSpaceDE w:val="0"/>
        <w:autoSpaceDN w:val="0"/>
        <w:adjustRightInd w:val="0"/>
        <w:ind w:firstLine="567"/>
        <w:jc w:val="both"/>
        <w:textAlignment w:val="baseline"/>
        <w:rPr>
          <w:sz w:val="28"/>
          <w:szCs w:val="28"/>
          <w:lang w:val="uk-UA"/>
        </w:rPr>
      </w:pPr>
      <w:r w:rsidRPr="00276BB4">
        <w:rPr>
          <w:sz w:val="28"/>
          <w:szCs w:val="28"/>
          <w:lang w:val="uk-UA"/>
        </w:rPr>
        <w:t>6) створювати та розвивати власну базу соціально-побутових об’єктів, мережу спортивно-оздоровчих, лікувально-профілактичних і культурно-мистецьких структурних підрозділів;</w:t>
      </w:r>
    </w:p>
    <w:p w14:paraId="140C5683" w14:textId="046C2ECD" w:rsidR="00490E1C" w:rsidRPr="00276BB4" w:rsidRDefault="00490E1C" w:rsidP="00D72827">
      <w:pPr>
        <w:tabs>
          <w:tab w:val="left" w:pos="1200"/>
        </w:tabs>
        <w:overflowPunct w:val="0"/>
        <w:autoSpaceDE w:val="0"/>
        <w:autoSpaceDN w:val="0"/>
        <w:adjustRightInd w:val="0"/>
        <w:ind w:firstLine="567"/>
        <w:jc w:val="both"/>
        <w:textAlignment w:val="baseline"/>
        <w:rPr>
          <w:sz w:val="28"/>
          <w:szCs w:val="28"/>
          <w:lang w:val="uk-UA"/>
        </w:rPr>
      </w:pPr>
      <w:r w:rsidRPr="00276BB4">
        <w:rPr>
          <w:sz w:val="28"/>
          <w:szCs w:val="28"/>
          <w:lang w:val="uk-UA"/>
        </w:rPr>
        <w:t>7) проводити капітальний і поточний ремонт основних фондів;</w:t>
      </w:r>
    </w:p>
    <w:p w14:paraId="385FA280" w14:textId="769AD596" w:rsidR="00490E1C" w:rsidRPr="00276BB4" w:rsidRDefault="00490E1C" w:rsidP="00D72827">
      <w:pPr>
        <w:tabs>
          <w:tab w:val="left" w:pos="1200"/>
        </w:tabs>
        <w:overflowPunct w:val="0"/>
        <w:autoSpaceDE w:val="0"/>
        <w:autoSpaceDN w:val="0"/>
        <w:adjustRightInd w:val="0"/>
        <w:ind w:firstLine="567"/>
        <w:jc w:val="both"/>
        <w:textAlignment w:val="baseline"/>
        <w:rPr>
          <w:sz w:val="28"/>
          <w:szCs w:val="28"/>
          <w:lang w:val="uk-UA"/>
        </w:rPr>
      </w:pPr>
      <w:r w:rsidRPr="00276BB4">
        <w:rPr>
          <w:sz w:val="28"/>
          <w:szCs w:val="28"/>
          <w:lang w:val="uk-UA"/>
        </w:rPr>
        <w:t>8) спрямовувати кошти на соціальну підтримку науково-педагогічних, наукових, педагогічних та інших працівників Університету;</w:t>
      </w:r>
    </w:p>
    <w:p w14:paraId="47E9EA35" w14:textId="77777777" w:rsidR="00490E1C" w:rsidRPr="00276BB4" w:rsidRDefault="00490E1C" w:rsidP="00D72827">
      <w:pPr>
        <w:tabs>
          <w:tab w:val="left" w:pos="1200"/>
        </w:tabs>
        <w:overflowPunct w:val="0"/>
        <w:autoSpaceDE w:val="0"/>
        <w:autoSpaceDN w:val="0"/>
        <w:adjustRightInd w:val="0"/>
        <w:ind w:firstLine="567"/>
        <w:jc w:val="both"/>
        <w:textAlignment w:val="baseline"/>
        <w:rPr>
          <w:sz w:val="28"/>
          <w:szCs w:val="28"/>
          <w:lang w:val="uk-UA"/>
        </w:rPr>
      </w:pPr>
      <w:r w:rsidRPr="00276BB4">
        <w:rPr>
          <w:sz w:val="28"/>
          <w:szCs w:val="28"/>
          <w:lang w:val="uk-UA"/>
        </w:rPr>
        <w:t>9) відкривати поточні та депозитні рахунки у національній та іноземній валютах відповідно до законодавства;</w:t>
      </w:r>
    </w:p>
    <w:p w14:paraId="73CAC7B2" w14:textId="77777777" w:rsidR="00490E1C" w:rsidRPr="00276BB4" w:rsidRDefault="00490E1C" w:rsidP="00D72827">
      <w:pPr>
        <w:tabs>
          <w:tab w:val="left" w:pos="1200"/>
        </w:tabs>
        <w:overflowPunct w:val="0"/>
        <w:autoSpaceDE w:val="0"/>
        <w:autoSpaceDN w:val="0"/>
        <w:adjustRightInd w:val="0"/>
        <w:ind w:firstLine="567"/>
        <w:jc w:val="both"/>
        <w:textAlignment w:val="baseline"/>
        <w:rPr>
          <w:sz w:val="28"/>
          <w:szCs w:val="28"/>
          <w:lang w:val="uk-UA"/>
        </w:rPr>
      </w:pPr>
      <w:r w:rsidRPr="00276BB4">
        <w:rPr>
          <w:sz w:val="28"/>
          <w:szCs w:val="28"/>
          <w:lang w:val="uk-UA"/>
        </w:rPr>
        <w:t>10) брати участь у формуванні статутного капіталу інноваційних структур і утворених за участю закладів вищої освіти малих підприємств, що розробляють і впроваджують інноваційну продукцію, шляхом внесення до них нематеріальних активів (майнових прав на об’єкти права інтелектуальної власності);</w:t>
      </w:r>
    </w:p>
    <w:p w14:paraId="455BECB4" w14:textId="77777777" w:rsidR="00490E1C" w:rsidRPr="00276BB4" w:rsidRDefault="00490E1C" w:rsidP="00D72827">
      <w:pPr>
        <w:tabs>
          <w:tab w:val="left" w:pos="1200"/>
        </w:tabs>
        <w:overflowPunct w:val="0"/>
        <w:autoSpaceDE w:val="0"/>
        <w:autoSpaceDN w:val="0"/>
        <w:adjustRightInd w:val="0"/>
        <w:ind w:firstLine="567"/>
        <w:jc w:val="both"/>
        <w:textAlignment w:val="baseline"/>
        <w:rPr>
          <w:sz w:val="28"/>
          <w:szCs w:val="28"/>
          <w:lang w:val="uk-UA"/>
        </w:rPr>
      </w:pPr>
      <w:r w:rsidRPr="00276BB4">
        <w:rPr>
          <w:sz w:val="28"/>
          <w:szCs w:val="28"/>
          <w:lang w:val="uk-UA"/>
        </w:rPr>
        <w:t>11) засновувати заклади освіти і наукові установи;</w:t>
      </w:r>
    </w:p>
    <w:p w14:paraId="729484BD" w14:textId="77777777" w:rsidR="00490E1C" w:rsidRPr="00276BB4" w:rsidRDefault="00490E1C" w:rsidP="00D72827">
      <w:pPr>
        <w:tabs>
          <w:tab w:val="left" w:pos="1200"/>
        </w:tabs>
        <w:overflowPunct w:val="0"/>
        <w:autoSpaceDE w:val="0"/>
        <w:autoSpaceDN w:val="0"/>
        <w:adjustRightInd w:val="0"/>
        <w:ind w:firstLine="567"/>
        <w:jc w:val="both"/>
        <w:textAlignment w:val="baseline"/>
        <w:rPr>
          <w:sz w:val="28"/>
          <w:szCs w:val="28"/>
          <w:lang w:val="uk-UA"/>
        </w:rPr>
      </w:pPr>
      <w:r w:rsidRPr="00276BB4">
        <w:rPr>
          <w:sz w:val="28"/>
          <w:szCs w:val="28"/>
          <w:lang w:val="uk-UA"/>
        </w:rPr>
        <w:t>12) засновувати підприємства для провадження інноваційної та/або виробничої діяльності;</w:t>
      </w:r>
    </w:p>
    <w:p w14:paraId="46B52E36" w14:textId="77777777" w:rsidR="00490E1C" w:rsidRPr="00276BB4" w:rsidRDefault="00490E1C" w:rsidP="00D72827">
      <w:pPr>
        <w:tabs>
          <w:tab w:val="left" w:pos="1200"/>
        </w:tabs>
        <w:overflowPunct w:val="0"/>
        <w:autoSpaceDE w:val="0"/>
        <w:autoSpaceDN w:val="0"/>
        <w:adjustRightInd w:val="0"/>
        <w:ind w:firstLine="567"/>
        <w:jc w:val="both"/>
        <w:textAlignment w:val="baseline"/>
        <w:rPr>
          <w:sz w:val="28"/>
          <w:szCs w:val="28"/>
          <w:lang w:val="uk-UA"/>
        </w:rPr>
      </w:pPr>
      <w:r w:rsidRPr="00276BB4">
        <w:rPr>
          <w:sz w:val="28"/>
          <w:szCs w:val="28"/>
          <w:lang w:val="uk-UA"/>
        </w:rPr>
        <w:t>13) здійснювати перекази в іноземній валюті внесків за колективне членство у міжнародних освітніх і наукових асоціаціях, а також за передплату на іноземні наукові видання та доступ до світових інформаційних мереж та баз даних;</w:t>
      </w:r>
    </w:p>
    <w:p w14:paraId="4201E753" w14:textId="77777777" w:rsidR="00BC029A" w:rsidRDefault="00490E1C" w:rsidP="00BC029A">
      <w:pPr>
        <w:pStyle w:val="BodyText"/>
        <w:spacing w:before="4" w:line="242" w:lineRule="auto"/>
        <w:ind w:left="110" w:right="154" w:firstLine="457"/>
        <w:rPr>
          <w:sz w:val="28"/>
          <w:szCs w:val="28"/>
        </w:rPr>
      </w:pPr>
      <w:r w:rsidRPr="00276BB4">
        <w:rPr>
          <w:sz w:val="28"/>
          <w:szCs w:val="28"/>
        </w:rPr>
        <w:t>14) шляхом внесення нематеріальних активів (майнових прав на об’єкти права інтелектуальної власності) брати участь у формуванні статутного капіталу інноваційних структур різних типів (науков</w:t>
      </w:r>
      <w:r w:rsidR="00D75BB4">
        <w:rPr>
          <w:sz w:val="28"/>
          <w:szCs w:val="28"/>
        </w:rPr>
        <w:t>их</w:t>
      </w:r>
      <w:r w:rsidRPr="00276BB4">
        <w:rPr>
          <w:sz w:val="28"/>
          <w:szCs w:val="28"/>
        </w:rPr>
        <w:t>, технологічних парків, бізнес-інкубаторів тощо).</w:t>
      </w:r>
      <w:r w:rsidR="00BC029A" w:rsidRPr="00BC029A">
        <w:rPr>
          <w:sz w:val="28"/>
          <w:szCs w:val="28"/>
        </w:rPr>
        <w:t xml:space="preserve"> </w:t>
      </w:r>
    </w:p>
    <w:p w14:paraId="2FBAA8A8" w14:textId="5E142FBF" w:rsidR="00490E1C" w:rsidRPr="00276BB4" w:rsidRDefault="00BC029A" w:rsidP="00BC029A">
      <w:pPr>
        <w:pStyle w:val="BodyText"/>
        <w:spacing w:before="4" w:line="242" w:lineRule="auto"/>
        <w:ind w:left="110" w:right="154" w:firstLine="457"/>
        <w:rPr>
          <w:sz w:val="28"/>
          <w:szCs w:val="28"/>
        </w:rPr>
      </w:pPr>
      <w:r w:rsidRPr="00BC029A">
        <w:rPr>
          <w:sz w:val="28"/>
          <w:szCs w:val="28"/>
        </w:rPr>
        <w:t>У встановленому законодавством порядку Університет може отримувати</w:t>
      </w:r>
      <w:r w:rsidRPr="00BC029A">
        <w:rPr>
          <w:spacing w:val="1"/>
          <w:sz w:val="28"/>
          <w:szCs w:val="28"/>
        </w:rPr>
        <w:t xml:space="preserve"> </w:t>
      </w:r>
      <w:r w:rsidRPr="00BC029A">
        <w:rPr>
          <w:sz w:val="28"/>
          <w:szCs w:val="28"/>
        </w:rPr>
        <w:t>кошти</w:t>
      </w:r>
      <w:r w:rsidRPr="00BC029A">
        <w:rPr>
          <w:spacing w:val="1"/>
          <w:sz w:val="28"/>
          <w:szCs w:val="28"/>
        </w:rPr>
        <w:t xml:space="preserve"> </w:t>
      </w:r>
      <w:r w:rsidRPr="00BC029A">
        <w:rPr>
          <w:sz w:val="28"/>
          <w:szCs w:val="28"/>
        </w:rPr>
        <w:t>від</w:t>
      </w:r>
      <w:r w:rsidRPr="00BC029A">
        <w:rPr>
          <w:spacing w:val="1"/>
          <w:sz w:val="28"/>
          <w:szCs w:val="28"/>
        </w:rPr>
        <w:t xml:space="preserve"> </w:t>
      </w:r>
      <w:r w:rsidRPr="00BC029A">
        <w:rPr>
          <w:sz w:val="28"/>
          <w:szCs w:val="28"/>
        </w:rPr>
        <w:t>місцевих</w:t>
      </w:r>
      <w:r w:rsidRPr="00BC029A">
        <w:rPr>
          <w:spacing w:val="1"/>
          <w:sz w:val="28"/>
          <w:szCs w:val="28"/>
        </w:rPr>
        <w:t xml:space="preserve"> </w:t>
      </w:r>
      <w:r w:rsidRPr="00BC029A">
        <w:rPr>
          <w:sz w:val="28"/>
          <w:szCs w:val="28"/>
        </w:rPr>
        <w:t>державних</w:t>
      </w:r>
      <w:r w:rsidRPr="00BC029A">
        <w:rPr>
          <w:spacing w:val="1"/>
          <w:sz w:val="28"/>
          <w:szCs w:val="28"/>
        </w:rPr>
        <w:t xml:space="preserve"> </w:t>
      </w:r>
      <w:r w:rsidRPr="00BC029A">
        <w:rPr>
          <w:sz w:val="28"/>
          <w:szCs w:val="28"/>
        </w:rPr>
        <w:t>адміністрацій</w:t>
      </w:r>
      <w:r w:rsidRPr="00BC029A">
        <w:rPr>
          <w:spacing w:val="1"/>
          <w:sz w:val="28"/>
          <w:szCs w:val="28"/>
        </w:rPr>
        <w:t xml:space="preserve"> </w:t>
      </w:r>
      <w:r w:rsidRPr="00BC029A">
        <w:rPr>
          <w:sz w:val="28"/>
          <w:szCs w:val="28"/>
        </w:rPr>
        <w:t>та</w:t>
      </w:r>
      <w:r w:rsidRPr="00BC029A">
        <w:rPr>
          <w:spacing w:val="1"/>
          <w:sz w:val="28"/>
          <w:szCs w:val="28"/>
        </w:rPr>
        <w:t xml:space="preserve"> </w:t>
      </w:r>
      <w:r w:rsidRPr="00BC029A">
        <w:rPr>
          <w:sz w:val="28"/>
          <w:szCs w:val="28"/>
        </w:rPr>
        <w:t>органів</w:t>
      </w:r>
      <w:r w:rsidRPr="00BC029A">
        <w:rPr>
          <w:spacing w:val="1"/>
          <w:sz w:val="28"/>
          <w:szCs w:val="28"/>
        </w:rPr>
        <w:t xml:space="preserve"> </w:t>
      </w:r>
      <w:r w:rsidRPr="00BC029A">
        <w:rPr>
          <w:sz w:val="28"/>
          <w:szCs w:val="28"/>
        </w:rPr>
        <w:t>місцевого</w:t>
      </w:r>
      <w:r w:rsidRPr="00BC029A">
        <w:rPr>
          <w:spacing w:val="1"/>
          <w:sz w:val="28"/>
          <w:szCs w:val="28"/>
        </w:rPr>
        <w:t xml:space="preserve"> </w:t>
      </w:r>
      <w:r w:rsidRPr="00BC029A">
        <w:rPr>
          <w:sz w:val="28"/>
          <w:szCs w:val="28"/>
        </w:rPr>
        <w:t>самоврядування.</w:t>
      </w:r>
    </w:p>
    <w:p w14:paraId="26E5031C" w14:textId="21189790" w:rsidR="00490E1C" w:rsidRPr="00276BB4" w:rsidRDefault="00C45830" w:rsidP="00490E1C">
      <w:pPr>
        <w:shd w:val="clear" w:color="auto" w:fill="FFFFFF"/>
        <w:tabs>
          <w:tab w:val="left" w:pos="709"/>
        </w:tabs>
        <w:ind w:firstLine="567"/>
        <w:jc w:val="both"/>
        <w:rPr>
          <w:sz w:val="28"/>
          <w:szCs w:val="28"/>
          <w:lang w:val="uk-UA"/>
        </w:rPr>
      </w:pPr>
      <w:r w:rsidRPr="00276BB4">
        <w:rPr>
          <w:sz w:val="28"/>
          <w:szCs w:val="28"/>
          <w:lang w:val="uk-UA"/>
        </w:rPr>
        <w:t>1</w:t>
      </w:r>
      <w:r w:rsidR="00945A4B">
        <w:rPr>
          <w:sz w:val="28"/>
          <w:szCs w:val="28"/>
          <w:lang w:val="uk-UA"/>
        </w:rPr>
        <w:t>3</w:t>
      </w:r>
      <w:r w:rsidR="00490E1C" w:rsidRPr="00276BB4">
        <w:rPr>
          <w:sz w:val="28"/>
          <w:szCs w:val="28"/>
          <w:lang w:val="uk-UA"/>
        </w:rPr>
        <w:t>.</w:t>
      </w:r>
      <w:r w:rsidR="00D72827">
        <w:rPr>
          <w:sz w:val="28"/>
          <w:szCs w:val="28"/>
          <w:lang w:val="uk-UA"/>
        </w:rPr>
        <w:t>6</w:t>
      </w:r>
      <w:r w:rsidR="00490E1C" w:rsidRPr="00276BB4">
        <w:rPr>
          <w:sz w:val="28"/>
          <w:szCs w:val="28"/>
          <w:lang w:val="uk-UA"/>
        </w:rPr>
        <w:t>. Фінансування Університету здійснюється за рахунок коштів:</w:t>
      </w:r>
    </w:p>
    <w:p w14:paraId="3AB506FD" w14:textId="77777777" w:rsidR="00490E1C" w:rsidRPr="00276BB4" w:rsidRDefault="00490E1C" w:rsidP="00490E1C">
      <w:pPr>
        <w:shd w:val="clear" w:color="auto" w:fill="FFFFFF"/>
        <w:tabs>
          <w:tab w:val="left" w:pos="709"/>
        </w:tabs>
        <w:ind w:firstLine="567"/>
        <w:jc w:val="both"/>
        <w:rPr>
          <w:sz w:val="28"/>
          <w:szCs w:val="28"/>
          <w:lang w:val="uk-UA"/>
        </w:rPr>
      </w:pPr>
      <w:r w:rsidRPr="00276BB4">
        <w:rPr>
          <w:sz w:val="28"/>
          <w:szCs w:val="28"/>
          <w:lang w:val="uk-UA"/>
        </w:rPr>
        <w:lastRenderedPageBreak/>
        <w:t>1) загального фонду на підготовку фахівців у межах державного замовлення та проведення науково-дослідних робіт;</w:t>
      </w:r>
    </w:p>
    <w:p w14:paraId="4DD9EC21" w14:textId="77777777" w:rsidR="00490E1C" w:rsidRPr="00276BB4" w:rsidRDefault="00490E1C" w:rsidP="00490E1C">
      <w:pPr>
        <w:shd w:val="clear" w:color="auto" w:fill="FFFFFF"/>
        <w:tabs>
          <w:tab w:val="left" w:pos="709"/>
        </w:tabs>
        <w:ind w:firstLine="567"/>
        <w:jc w:val="both"/>
        <w:rPr>
          <w:sz w:val="28"/>
          <w:szCs w:val="28"/>
          <w:lang w:val="uk-UA"/>
        </w:rPr>
      </w:pPr>
      <w:r w:rsidRPr="00276BB4">
        <w:rPr>
          <w:sz w:val="28"/>
          <w:szCs w:val="28"/>
          <w:lang w:val="uk-UA"/>
        </w:rPr>
        <w:t>2) спеціального фонду, який формується за рахунок: доходів від надання платних освітніх послуг; надходжень від господарської діяльності, плати за оренду приміщень і майна; коштів, одержаних за підготовку, перепідготовку, підвищення кваліфікації фахівців, надання додаткових освітніх послуг згідно з укладеними договорами з юридичними й фізичними особами; інших доходів згідно із законодавством України.</w:t>
      </w:r>
      <w:r w:rsidRPr="00276BB4">
        <w:rPr>
          <w:sz w:val="28"/>
          <w:szCs w:val="28"/>
          <w:lang w:val="uk-UA"/>
        </w:rPr>
        <w:tab/>
      </w:r>
    </w:p>
    <w:p w14:paraId="360D0127" w14:textId="77777777" w:rsidR="00BC029A" w:rsidRDefault="00C45830" w:rsidP="00490E1C">
      <w:pPr>
        <w:shd w:val="clear" w:color="auto" w:fill="FFFFFF"/>
        <w:tabs>
          <w:tab w:val="left" w:pos="709"/>
        </w:tabs>
        <w:ind w:firstLine="567"/>
        <w:jc w:val="both"/>
        <w:rPr>
          <w:sz w:val="28"/>
          <w:szCs w:val="28"/>
          <w:lang w:val="uk-UA"/>
        </w:rPr>
      </w:pPr>
      <w:r w:rsidRPr="00276BB4">
        <w:rPr>
          <w:sz w:val="28"/>
          <w:szCs w:val="28"/>
          <w:lang w:val="uk-UA"/>
        </w:rPr>
        <w:t>1</w:t>
      </w:r>
      <w:r w:rsidR="00945A4B">
        <w:rPr>
          <w:sz w:val="28"/>
          <w:szCs w:val="28"/>
          <w:lang w:val="uk-UA"/>
        </w:rPr>
        <w:t>3</w:t>
      </w:r>
      <w:r w:rsidR="00490E1C" w:rsidRPr="00276BB4">
        <w:rPr>
          <w:sz w:val="28"/>
          <w:szCs w:val="28"/>
          <w:lang w:val="uk-UA"/>
        </w:rPr>
        <w:t>.6. Власні надходження Університету отримані від плати за послуги, що надаються згідно з освітньою, науковою та навчально-виробничою діяльністю, благодійні внески та гранти від</w:t>
      </w:r>
      <w:r w:rsidRPr="00276BB4">
        <w:rPr>
          <w:sz w:val="28"/>
          <w:szCs w:val="28"/>
          <w:lang w:val="uk-UA"/>
        </w:rPr>
        <w:t xml:space="preserve">повідно до рішення, ухваленого </w:t>
      </w:r>
      <w:r w:rsidR="00945A4B">
        <w:rPr>
          <w:sz w:val="28"/>
          <w:szCs w:val="28"/>
          <w:lang w:val="uk-UA"/>
        </w:rPr>
        <w:t>В</w:t>
      </w:r>
      <w:r w:rsidR="00490E1C" w:rsidRPr="00276BB4">
        <w:rPr>
          <w:sz w:val="28"/>
          <w:szCs w:val="28"/>
          <w:lang w:val="uk-UA"/>
        </w:rPr>
        <w:t xml:space="preserve">ченою радою Університету, зараховуються на спеціальні реєстраційні рахунки, відкриті в територіальному органі Державної казначейської служби України, або на поточні та/або вкладні (депозитні) рахунки установ державних банків. </w:t>
      </w:r>
    </w:p>
    <w:p w14:paraId="3C448E1F" w14:textId="591C8451" w:rsidR="00490E1C" w:rsidRPr="00276BB4" w:rsidRDefault="00490E1C" w:rsidP="00490E1C">
      <w:pPr>
        <w:shd w:val="clear" w:color="auto" w:fill="FFFFFF"/>
        <w:tabs>
          <w:tab w:val="left" w:pos="709"/>
        </w:tabs>
        <w:ind w:firstLine="567"/>
        <w:jc w:val="both"/>
        <w:rPr>
          <w:sz w:val="28"/>
          <w:szCs w:val="28"/>
          <w:lang w:val="uk-UA"/>
        </w:rPr>
      </w:pPr>
      <w:r w:rsidRPr="00276BB4">
        <w:rPr>
          <w:sz w:val="28"/>
          <w:szCs w:val="28"/>
          <w:lang w:val="uk-UA"/>
        </w:rPr>
        <w:t>Зазначені доходи, а також відсотки, отримані від розміщення коштів Університету на вкладних (депозитних) рахунках в установах державних банків, включаються до фінансового плану (кошторису) Університету, і можуть використовуватися на придбання майна і його використання, капітальне будівництво та ремонт приміщень, поліпшення матеріально-технічного, навчально-лабораторного, навчально-методичного забезпечення освітнього процесу тощо в межах статутної діяльності Університету.</w:t>
      </w:r>
    </w:p>
    <w:p w14:paraId="70AF2281" w14:textId="77777777" w:rsidR="00BC029A" w:rsidRDefault="00C45830" w:rsidP="00BC029A">
      <w:pPr>
        <w:pStyle w:val="BodyText"/>
        <w:spacing w:before="4" w:line="242" w:lineRule="auto"/>
        <w:ind w:left="110" w:right="154" w:firstLine="457"/>
        <w:rPr>
          <w:sz w:val="28"/>
          <w:szCs w:val="28"/>
        </w:rPr>
      </w:pPr>
      <w:r w:rsidRPr="00276BB4">
        <w:rPr>
          <w:sz w:val="28"/>
          <w:szCs w:val="28"/>
        </w:rPr>
        <w:t>1</w:t>
      </w:r>
      <w:r w:rsidR="00945A4B">
        <w:rPr>
          <w:sz w:val="28"/>
          <w:szCs w:val="28"/>
        </w:rPr>
        <w:t>3</w:t>
      </w:r>
      <w:r w:rsidR="00490E1C" w:rsidRPr="00276BB4">
        <w:rPr>
          <w:sz w:val="28"/>
          <w:szCs w:val="28"/>
        </w:rPr>
        <w:t>.7. Кошти загального та спеціального фондів бюджету спрямовуються на виконання статутної діяльності за цільовими призначеннями на поточні та капітальні видатки Університету в межах виділених лімітів бюджетних асигнувань і кошторисів, які затверджує Міністерство освіти і науки України.</w:t>
      </w:r>
      <w:r w:rsidR="00BC029A" w:rsidRPr="00BC029A">
        <w:rPr>
          <w:sz w:val="28"/>
          <w:szCs w:val="28"/>
        </w:rPr>
        <w:t xml:space="preserve"> </w:t>
      </w:r>
    </w:p>
    <w:p w14:paraId="6A317524" w14:textId="7565CAC1" w:rsidR="00490E1C" w:rsidRPr="00276BB4" w:rsidRDefault="00C45830" w:rsidP="00490E1C">
      <w:pPr>
        <w:shd w:val="clear" w:color="auto" w:fill="FFFFFF"/>
        <w:tabs>
          <w:tab w:val="left" w:pos="709"/>
        </w:tabs>
        <w:ind w:firstLine="567"/>
        <w:jc w:val="both"/>
        <w:rPr>
          <w:sz w:val="28"/>
          <w:szCs w:val="28"/>
          <w:lang w:val="uk-UA"/>
        </w:rPr>
      </w:pPr>
      <w:r w:rsidRPr="00276BB4">
        <w:rPr>
          <w:sz w:val="28"/>
          <w:szCs w:val="28"/>
          <w:lang w:val="uk-UA"/>
        </w:rPr>
        <w:t>1</w:t>
      </w:r>
      <w:r w:rsidR="00945A4B">
        <w:rPr>
          <w:sz w:val="28"/>
          <w:szCs w:val="28"/>
          <w:lang w:val="uk-UA"/>
        </w:rPr>
        <w:t>3</w:t>
      </w:r>
      <w:r w:rsidR="00490E1C" w:rsidRPr="00276BB4">
        <w:rPr>
          <w:sz w:val="28"/>
          <w:szCs w:val="28"/>
          <w:lang w:val="uk-UA"/>
        </w:rPr>
        <w:t>.8</w:t>
      </w:r>
      <w:r w:rsidRPr="00276BB4">
        <w:rPr>
          <w:sz w:val="28"/>
          <w:szCs w:val="28"/>
          <w:lang w:val="uk-UA"/>
        </w:rPr>
        <w:t>. Кошти,</w:t>
      </w:r>
      <w:r w:rsidR="00490E1C" w:rsidRPr="00276BB4">
        <w:rPr>
          <w:sz w:val="28"/>
          <w:szCs w:val="28"/>
          <w:lang w:val="uk-UA"/>
        </w:rPr>
        <w:t xml:space="preserve"> отриманні Університетом як плата за навчання, підготовку, перепідготовку, підвищення кваліфікації кадрів або за надання освітніх послуг, не можуть бути вилучені в дохід державного або місцевих бюджетів.</w:t>
      </w:r>
    </w:p>
    <w:p w14:paraId="0667D3C7" w14:textId="371C5CA1" w:rsidR="00490E1C" w:rsidRPr="00276BB4" w:rsidRDefault="00C45830" w:rsidP="00490E1C">
      <w:pPr>
        <w:shd w:val="clear" w:color="auto" w:fill="FFFFFF"/>
        <w:tabs>
          <w:tab w:val="left" w:pos="709"/>
        </w:tabs>
        <w:ind w:firstLine="567"/>
        <w:jc w:val="both"/>
        <w:rPr>
          <w:sz w:val="28"/>
          <w:szCs w:val="28"/>
          <w:lang w:val="uk-UA"/>
        </w:rPr>
      </w:pPr>
      <w:r w:rsidRPr="00276BB4">
        <w:rPr>
          <w:sz w:val="28"/>
          <w:szCs w:val="28"/>
          <w:lang w:val="uk-UA"/>
        </w:rPr>
        <w:t>1</w:t>
      </w:r>
      <w:r w:rsidR="00945A4B">
        <w:rPr>
          <w:sz w:val="28"/>
          <w:szCs w:val="28"/>
          <w:lang w:val="uk-UA"/>
        </w:rPr>
        <w:t>3</w:t>
      </w:r>
      <w:r w:rsidR="00490E1C" w:rsidRPr="00276BB4">
        <w:rPr>
          <w:sz w:val="28"/>
          <w:szCs w:val="28"/>
          <w:lang w:val="uk-UA"/>
        </w:rPr>
        <w:t>.9. Університет може надавати платні послуги у встановленому законодавством порядку.</w:t>
      </w:r>
    </w:p>
    <w:p w14:paraId="583429C5" w14:textId="5C300DA4" w:rsidR="00490E1C" w:rsidRPr="00276BB4" w:rsidRDefault="00490E1C" w:rsidP="00490E1C">
      <w:pPr>
        <w:shd w:val="clear" w:color="auto" w:fill="FFFFFF"/>
        <w:tabs>
          <w:tab w:val="left" w:pos="709"/>
        </w:tabs>
        <w:ind w:firstLine="567"/>
        <w:jc w:val="both"/>
        <w:rPr>
          <w:sz w:val="28"/>
          <w:szCs w:val="28"/>
          <w:lang w:val="uk-UA"/>
        </w:rPr>
      </w:pPr>
      <w:r w:rsidRPr="00276BB4">
        <w:rPr>
          <w:sz w:val="28"/>
          <w:szCs w:val="28"/>
          <w:lang w:val="uk-UA"/>
        </w:rPr>
        <w:t xml:space="preserve">Платні освітні послуги можуть надаватися тими самими структурними підрозділами, що здійснюються освітній процес за державним замовленням, або утвореними для надання платних послуг окремими структурними підрозділами Університету, що діють на підставі положення, затвердженого відповідно до законодавства до цього Статуту. </w:t>
      </w:r>
    </w:p>
    <w:p w14:paraId="64335869" w14:textId="13A6EF03" w:rsidR="00E5751F" w:rsidRPr="00276BB4" w:rsidRDefault="00C45830" w:rsidP="00C45830">
      <w:pPr>
        <w:shd w:val="clear" w:color="auto" w:fill="FFFFFF"/>
        <w:tabs>
          <w:tab w:val="left" w:pos="709"/>
          <w:tab w:val="left" w:pos="1276"/>
        </w:tabs>
        <w:ind w:firstLine="567"/>
        <w:jc w:val="both"/>
        <w:rPr>
          <w:sz w:val="28"/>
          <w:szCs w:val="28"/>
          <w:lang w:val="uk-UA"/>
        </w:rPr>
      </w:pPr>
      <w:r w:rsidRPr="00276BB4">
        <w:rPr>
          <w:sz w:val="28"/>
          <w:szCs w:val="28"/>
          <w:lang w:val="uk-UA"/>
        </w:rPr>
        <w:t>1</w:t>
      </w:r>
      <w:r w:rsidR="00945A4B">
        <w:rPr>
          <w:sz w:val="28"/>
          <w:szCs w:val="28"/>
          <w:lang w:val="uk-UA"/>
        </w:rPr>
        <w:t>3</w:t>
      </w:r>
      <w:r w:rsidR="00490E1C" w:rsidRPr="00276BB4">
        <w:rPr>
          <w:sz w:val="28"/>
          <w:szCs w:val="28"/>
          <w:lang w:val="uk-UA"/>
        </w:rPr>
        <w:t>.1</w:t>
      </w:r>
      <w:r w:rsidR="00945B09">
        <w:rPr>
          <w:sz w:val="28"/>
          <w:szCs w:val="28"/>
          <w:lang w:val="uk-UA"/>
        </w:rPr>
        <w:t>0</w:t>
      </w:r>
      <w:r w:rsidR="00490E1C" w:rsidRPr="00276BB4">
        <w:rPr>
          <w:sz w:val="28"/>
          <w:szCs w:val="28"/>
          <w:lang w:val="uk-UA"/>
        </w:rPr>
        <w:t>. Університет самостійно розпоряджається власними надходженнями, одержаними від надання дозволених законодавством України платних послуг, робіт та інших видів господарської діяльності.</w:t>
      </w:r>
    </w:p>
    <w:p w14:paraId="67F79AF2" w14:textId="77777777" w:rsidR="00E85C2A" w:rsidRPr="00276BB4" w:rsidRDefault="00E85C2A" w:rsidP="000F238F">
      <w:pPr>
        <w:ind w:firstLine="567"/>
        <w:rPr>
          <w:sz w:val="28"/>
          <w:szCs w:val="28"/>
          <w:lang w:val="uk-UA"/>
        </w:rPr>
      </w:pPr>
    </w:p>
    <w:p w14:paraId="6CF64066" w14:textId="77777777" w:rsidR="00945A4B" w:rsidRDefault="00945A4B" w:rsidP="007A47C6">
      <w:pPr>
        <w:pStyle w:val="Heading1"/>
      </w:pPr>
      <w:r>
        <w:lastRenderedPageBreak/>
        <w:t xml:space="preserve">Розділ </w:t>
      </w:r>
      <w:r w:rsidR="004614F0" w:rsidRPr="00276BB4">
        <w:t>1</w:t>
      </w:r>
      <w:r>
        <w:t>4</w:t>
      </w:r>
      <w:r w:rsidR="00F20461" w:rsidRPr="00276BB4">
        <w:t xml:space="preserve">. </w:t>
      </w:r>
    </w:p>
    <w:p w14:paraId="0AEE77C6" w14:textId="60DA8E90" w:rsidR="00E5751F" w:rsidRPr="00276BB4" w:rsidRDefault="00F20461" w:rsidP="007A47C6">
      <w:pPr>
        <w:pStyle w:val="Heading1"/>
      </w:pPr>
      <w:r w:rsidRPr="00276BB4">
        <w:t xml:space="preserve">ПОРЯДОК ЗВІТНОСТІ ТА </w:t>
      </w:r>
      <w:r w:rsidR="00E5751F" w:rsidRPr="00276BB4">
        <w:t xml:space="preserve">КОНТРОЛЮ ЗА </w:t>
      </w:r>
      <w:r w:rsidRPr="00276BB4">
        <w:t>ПРОВАДЖЕННЯМ</w:t>
      </w:r>
      <w:r w:rsidR="00945A4B">
        <w:t xml:space="preserve"> </w:t>
      </w:r>
      <w:r w:rsidR="00E5751F" w:rsidRPr="00276BB4">
        <w:t>ФІНАНСОВО-ГОСПОДАРСЬКОЇ ДІЯЛЬНОСТІ</w:t>
      </w:r>
    </w:p>
    <w:p w14:paraId="79759F33" w14:textId="4C2DF124" w:rsidR="00E12660" w:rsidRDefault="00E12660" w:rsidP="005B6285">
      <w:pPr>
        <w:pStyle w:val="BodyTextIndent"/>
        <w:ind w:firstLine="284"/>
        <w:jc w:val="center"/>
        <w:rPr>
          <w:b/>
          <w:sz w:val="28"/>
          <w:szCs w:val="28"/>
        </w:rPr>
      </w:pPr>
    </w:p>
    <w:p w14:paraId="1988C361" w14:textId="77777777" w:rsidR="00090D64" w:rsidRPr="00276BB4" w:rsidRDefault="00090D64" w:rsidP="005B6285">
      <w:pPr>
        <w:pStyle w:val="BodyTextIndent"/>
        <w:ind w:firstLine="284"/>
        <w:jc w:val="center"/>
        <w:rPr>
          <w:b/>
          <w:sz w:val="28"/>
          <w:szCs w:val="28"/>
        </w:rPr>
      </w:pPr>
    </w:p>
    <w:p w14:paraId="3069512D" w14:textId="6D0FEA0D" w:rsidR="00C45830" w:rsidRPr="00276BB4" w:rsidRDefault="00C45830" w:rsidP="00C45830">
      <w:pPr>
        <w:pStyle w:val="a0"/>
        <w:widowControl w:val="0"/>
        <w:tabs>
          <w:tab w:val="left" w:pos="540"/>
        </w:tabs>
        <w:spacing w:before="0" w:beforeAutospacing="0" w:after="0" w:afterAutospacing="0"/>
        <w:ind w:firstLine="567"/>
        <w:jc w:val="both"/>
        <w:rPr>
          <w:sz w:val="28"/>
          <w:szCs w:val="28"/>
          <w:lang w:val="uk-UA"/>
        </w:rPr>
      </w:pPr>
      <w:r w:rsidRPr="00276BB4">
        <w:rPr>
          <w:sz w:val="28"/>
          <w:szCs w:val="28"/>
          <w:lang w:val="uk-UA"/>
        </w:rPr>
        <w:t>1</w:t>
      </w:r>
      <w:r w:rsidR="00945A4B">
        <w:rPr>
          <w:sz w:val="28"/>
          <w:szCs w:val="28"/>
          <w:lang w:val="uk-UA"/>
        </w:rPr>
        <w:t>4</w:t>
      </w:r>
      <w:r w:rsidRPr="00276BB4">
        <w:rPr>
          <w:sz w:val="28"/>
          <w:szCs w:val="28"/>
          <w:lang w:val="uk-UA"/>
        </w:rPr>
        <w:t xml:space="preserve">.1. </w:t>
      </w:r>
      <w:r w:rsidR="00A43769" w:rsidRPr="00A43769">
        <w:rPr>
          <w:iCs/>
          <w:sz w:val="28"/>
          <w:szCs w:val="28"/>
          <w:lang w:val="uk-UA"/>
        </w:rPr>
        <w:t>Університет як бюджетна установа, що утримується за рахунок коштів  державного бюджету, складає та подає звітність відповідно до вимог бюджетного законодавства</w:t>
      </w:r>
      <w:r w:rsidRPr="00276BB4">
        <w:rPr>
          <w:sz w:val="28"/>
          <w:szCs w:val="28"/>
          <w:lang w:val="uk-UA"/>
        </w:rPr>
        <w:t xml:space="preserve">. </w:t>
      </w:r>
    </w:p>
    <w:p w14:paraId="535C09AE" w14:textId="1C38B78A" w:rsidR="00C45830" w:rsidRPr="00276BB4" w:rsidRDefault="00C45830" w:rsidP="00C45830">
      <w:pPr>
        <w:pStyle w:val="a0"/>
        <w:widowControl w:val="0"/>
        <w:tabs>
          <w:tab w:val="left" w:pos="540"/>
        </w:tabs>
        <w:spacing w:before="0" w:beforeAutospacing="0" w:after="0" w:afterAutospacing="0"/>
        <w:ind w:firstLine="567"/>
        <w:jc w:val="both"/>
        <w:rPr>
          <w:sz w:val="28"/>
          <w:szCs w:val="28"/>
          <w:lang w:val="uk-UA"/>
        </w:rPr>
      </w:pPr>
      <w:r w:rsidRPr="00276BB4">
        <w:rPr>
          <w:sz w:val="28"/>
          <w:szCs w:val="28"/>
          <w:lang w:val="uk-UA"/>
        </w:rPr>
        <w:t>1</w:t>
      </w:r>
      <w:r w:rsidR="00945A4B">
        <w:rPr>
          <w:sz w:val="28"/>
          <w:szCs w:val="28"/>
          <w:lang w:val="uk-UA"/>
        </w:rPr>
        <w:t>4</w:t>
      </w:r>
      <w:r w:rsidRPr="00276BB4">
        <w:rPr>
          <w:sz w:val="28"/>
          <w:szCs w:val="28"/>
          <w:lang w:val="uk-UA"/>
        </w:rPr>
        <w:t>.2. Університет самостійно здійснює оперативний, бухгалтерський та фінансовий облік своєї роботи, веде статистичну звітність, подає відомості на вимогу органів, яким законодавством України надано право контролю за відповідними напрямами діяльності.</w:t>
      </w:r>
    </w:p>
    <w:p w14:paraId="0CEC4C5A" w14:textId="7B054193" w:rsidR="00C45830" w:rsidRPr="00276BB4" w:rsidRDefault="00C45830" w:rsidP="00C45830">
      <w:pPr>
        <w:pStyle w:val="a0"/>
        <w:widowControl w:val="0"/>
        <w:tabs>
          <w:tab w:val="left" w:pos="540"/>
        </w:tabs>
        <w:spacing w:before="0" w:beforeAutospacing="0" w:after="0" w:afterAutospacing="0"/>
        <w:ind w:firstLine="567"/>
        <w:jc w:val="both"/>
        <w:rPr>
          <w:sz w:val="28"/>
          <w:szCs w:val="28"/>
          <w:lang w:val="uk-UA"/>
        </w:rPr>
      </w:pPr>
      <w:r w:rsidRPr="00276BB4">
        <w:rPr>
          <w:sz w:val="28"/>
          <w:szCs w:val="28"/>
          <w:lang w:val="uk-UA"/>
        </w:rPr>
        <w:t>1</w:t>
      </w:r>
      <w:r w:rsidR="00945A4B">
        <w:rPr>
          <w:sz w:val="28"/>
          <w:szCs w:val="28"/>
          <w:lang w:val="uk-UA"/>
        </w:rPr>
        <w:t>4</w:t>
      </w:r>
      <w:r w:rsidRPr="00276BB4">
        <w:rPr>
          <w:sz w:val="28"/>
          <w:szCs w:val="28"/>
          <w:lang w:val="uk-UA"/>
        </w:rPr>
        <w:t>.3. Ректор і головний бухгалтер Університету несуть персональну відповідальність за достовірність бухгалтерської, фінансової та статистичної звітності Університету.</w:t>
      </w:r>
    </w:p>
    <w:p w14:paraId="6039E100" w14:textId="1F249595" w:rsidR="00C45830" w:rsidRPr="00276BB4" w:rsidRDefault="00C45830" w:rsidP="00C45830">
      <w:pPr>
        <w:pStyle w:val="a0"/>
        <w:widowControl w:val="0"/>
        <w:tabs>
          <w:tab w:val="left" w:pos="540"/>
        </w:tabs>
        <w:spacing w:before="0" w:beforeAutospacing="0" w:after="0" w:afterAutospacing="0"/>
        <w:ind w:firstLine="567"/>
        <w:jc w:val="both"/>
        <w:rPr>
          <w:sz w:val="28"/>
          <w:szCs w:val="28"/>
          <w:lang w:val="uk-UA"/>
        </w:rPr>
      </w:pPr>
      <w:r w:rsidRPr="00276BB4">
        <w:rPr>
          <w:sz w:val="28"/>
          <w:szCs w:val="28"/>
          <w:lang w:val="uk-UA"/>
        </w:rPr>
        <w:t>1</w:t>
      </w:r>
      <w:r w:rsidR="00945A4B">
        <w:rPr>
          <w:sz w:val="28"/>
          <w:szCs w:val="28"/>
          <w:lang w:val="uk-UA"/>
        </w:rPr>
        <w:t>4</w:t>
      </w:r>
      <w:r w:rsidRPr="00276BB4">
        <w:rPr>
          <w:sz w:val="28"/>
          <w:szCs w:val="28"/>
          <w:lang w:val="uk-UA"/>
        </w:rPr>
        <w:t>.4. Головний бухгалтер здійснює постійний контроль за додержанням порядку ведення бухгалтерського обліку.</w:t>
      </w:r>
    </w:p>
    <w:p w14:paraId="2779A1B5" w14:textId="4A3738C4" w:rsidR="00C45830" w:rsidRPr="00276BB4" w:rsidRDefault="00C45830" w:rsidP="00C45830">
      <w:pPr>
        <w:pStyle w:val="a0"/>
        <w:widowControl w:val="0"/>
        <w:tabs>
          <w:tab w:val="left" w:pos="540"/>
          <w:tab w:val="left" w:pos="1560"/>
        </w:tabs>
        <w:spacing w:before="0" w:beforeAutospacing="0" w:after="0" w:afterAutospacing="0"/>
        <w:ind w:firstLine="567"/>
        <w:jc w:val="both"/>
        <w:rPr>
          <w:sz w:val="28"/>
          <w:szCs w:val="28"/>
          <w:lang w:val="uk-UA"/>
        </w:rPr>
      </w:pPr>
      <w:r w:rsidRPr="00276BB4">
        <w:rPr>
          <w:sz w:val="28"/>
          <w:szCs w:val="28"/>
          <w:lang w:val="uk-UA"/>
        </w:rPr>
        <w:t>1</w:t>
      </w:r>
      <w:r w:rsidR="00945A4B">
        <w:rPr>
          <w:sz w:val="28"/>
          <w:szCs w:val="28"/>
          <w:lang w:val="uk-UA"/>
        </w:rPr>
        <w:t>4</w:t>
      </w:r>
      <w:r w:rsidRPr="00276BB4">
        <w:rPr>
          <w:sz w:val="28"/>
          <w:szCs w:val="28"/>
          <w:lang w:val="uk-UA"/>
        </w:rPr>
        <w:t>.5. Аудит діяльності Університету здійснюється згідно із законодавством України.</w:t>
      </w:r>
    </w:p>
    <w:p w14:paraId="003D5507" w14:textId="0F578721" w:rsidR="00C45830" w:rsidRPr="00276BB4" w:rsidRDefault="00C45830" w:rsidP="00C45830">
      <w:pPr>
        <w:pStyle w:val="BodyTextIndent"/>
        <w:widowControl w:val="0"/>
        <w:tabs>
          <w:tab w:val="left" w:pos="-1843"/>
        </w:tabs>
        <w:ind w:right="-81" w:firstLine="567"/>
        <w:rPr>
          <w:sz w:val="28"/>
          <w:szCs w:val="28"/>
        </w:rPr>
      </w:pPr>
      <w:r w:rsidRPr="00276BB4">
        <w:rPr>
          <w:sz w:val="28"/>
          <w:szCs w:val="28"/>
        </w:rPr>
        <w:t>1</w:t>
      </w:r>
      <w:r w:rsidR="00945A4B">
        <w:rPr>
          <w:sz w:val="28"/>
          <w:szCs w:val="28"/>
        </w:rPr>
        <w:t>4</w:t>
      </w:r>
      <w:r w:rsidRPr="00276BB4">
        <w:rPr>
          <w:sz w:val="28"/>
          <w:szCs w:val="28"/>
        </w:rPr>
        <w:t>.6. Кошторис на поточний рік та всі зміни до нього, звіт про використання та надходження коштів, інформація щодо проведення тендерних процедур, штатний розпис на поточний рік публікуються на веб-сайті Університету.</w:t>
      </w:r>
    </w:p>
    <w:p w14:paraId="4BF3B0D4" w14:textId="7294B4F6" w:rsidR="00C45830" w:rsidRPr="00276BB4" w:rsidRDefault="00C45830" w:rsidP="00C45830">
      <w:pPr>
        <w:pStyle w:val="ListParagraph"/>
        <w:tabs>
          <w:tab w:val="left" w:pos="1200"/>
        </w:tabs>
        <w:suppressAutoHyphens/>
        <w:ind w:left="0" w:firstLine="567"/>
        <w:jc w:val="both"/>
        <w:rPr>
          <w:sz w:val="28"/>
          <w:szCs w:val="28"/>
          <w:lang w:val="uk-UA"/>
        </w:rPr>
      </w:pPr>
      <w:r w:rsidRPr="00276BB4">
        <w:rPr>
          <w:sz w:val="28"/>
          <w:szCs w:val="28"/>
          <w:lang w:val="uk-UA"/>
        </w:rPr>
        <w:t>1</w:t>
      </w:r>
      <w:r w:rsidR="00945A4B">
        <w:rPr>
          <w:sz w:val="28"/>
          <w:szCs w:val="28"/>
          <w:lang w:val="uk-UA"/>
        </w:rPr>
        <w:t>4</w:t>
      </w:r>
      <w:r w:rsidRPr="00276BB4">
        <w:rPr>
          <w:sz w:val="28"/>
          <w:szCs w:val="28"/>
          <w:lang w:val="uk-UA"/>
        </w:rPr>
        <w:t>.7. Державний нагляд (контроль) за дотриманням Університетом законодавства у сфері освіти і науки та стандартів освітньої діяльності здійснює Міністерство освіти і науки України шляхом здійснення державного нагляду (контролю) за діяльністю закладів освіти.</w:t>
      </w:r>
    </w:p>
    <w:p w14:paraId="4F135F64" w14:textId="353F54BF" w:rsidR="00D04C03" w:rsidRDefault="00D04C03" w:rsidP="005B6285">
      <w:pPr>
        <w:pStyle w:val="BodyTextIndent"/>
        <w:ind w:firstLine="284"/>
        <w:jc w:val="center"/>
        <w:rPr>
          <w:sz w:val="28"/>
          <w:szCs w:val="28"/>
        </w:rPr>
      </w:pPr>
    </w:p>
    <w:p w14:paraId="59A2FFEC" w14:textId="77777777" w:rsidR="00D04C03" w:rsidRPr="00276BB4" w:rsidRDefault="00D04C03" w:rsidP="005B6285">
      <w:pPr>
        <w:pStyle w:val="BodyTextIndent"/>
        <w:ind w:firstLine="284"/>
        <w:jc w:val="center"/>
        <w:rPr>
          <w:sz w:val="28"/>
          <w:szCs w:val="28"/>
        </w:rPr>
      </w:pPr>
    </w:p>
    <w:p w14:paraId="34467922" w14:textId="77777777" w:rsidR="00945A4B" w:rsidRDefault="00945A4B" w:rsidP="007A47C6">
      <w:pPr>
        <w:pStyle w:val="Heading1"/>
      </w:pPr>
      <w:r>
        <w:t xml:space="preserve">Розділ </w:t>
      </w:r>
      <w:r w:rsidR="00E5751F" w:rsidRPr="00276BB4">
        <w:t>1</w:t>
      </w:r>
      <w:r>
        <w:t>5</w:t>
      </w:r>
      <w:r w:rsidR="00E5751F" w:rsidRPr="00276BB4">
        <w:t xml:space="preserve">. </w:t>
      </w:r>
    </w:p>
    <w:p w14:paraId="73C4B941" w14:textId="77777777" w:rsidR="00945A4B" w:rsidRDefault="00C45830" w:rsidP="007A47C6">
      <w:pPr>
        <w:pStyle w:val="Heading1"/>
      </w:pPr>
      <w:r w:rsidRPr="00276BB4">
        <w:t xml:space="preserve">ПОРЯДОК ЗАТВЕРДЖЕННЯ ТА ВНЕСЕННЯ ЗМІН </w:t>
      </w:r>
    </w:p>
    <w:p w14:paraId="7415DEB1" w14:textId="0EA1E46C" w:rsidR="00C45830" w:rsidRPr="00276BB4" w:rsidRDefault="00C45830" w:rsidP="007A47C6">
      <w:pPr>
        <w:pStyle w:val="Heading1"/>
      </w:pPr>
      <w:r w:rsidRPr="00276BB4">
        <w:t>ДО СТАТУТУ УНІВЕРСИТЕТУ</w:t>
      </w:r>
    </w:p>
    <w:p w14:paraId="060D2337" w14:textId="2EBC16CA" w:rsidR="00C45830" w:rsidRDefault="00C45830" w:rsidP="00C45830">
      <w:pPr>
        <w:ind w:firstLine="567"/>
        <w:rPr>
          <w:sz w:val="28"/>
          <w:szCs w:val="28"/>
          <w:lang w:val="uk-UA"/>
        </w:rPr>
      </w:pPr>
    </w:p>
    <w:p w14:paraId="00C2FFDB" w14:textId="77777777" w:rsidR="00090D64" w:rsidRPr="00276BB4" w:rsidRDefault="00090D64" w:rsidP="00C45830">
      <w:pPr>
        <w:ind w:firstLine="567"/>
        <w:rPr>
          <w:sz w:val="28"/>
          <w:szCs w:val="28"/>
          <w:lang w:val="uk-UA"/>
        </w:rPr>
      </w:pPr>
    </w:p>
    <w:p w14:paraId="410CB2A6" w14:textId="6C8D4DFA" w:rsidR="00C45830" w:rsidRPr="00276BB4" w:rsidRDefault="00C45830" w:rsidP="00C45830">
      <w:pPr>
        <w:tabs>
          <w:tab w:val="left" w:pos="1276"/>
        </w:tabs>
        <w:ind w:firstLine="567"/>
        <w:jc w:val="both"/>
        <w:rPr>
          <w:sz w:val="28"/>
          <w:szCs w:val="28"/>
          <w:lang w:val="uk-UA"/>
        </w:rPr>
      </w:pPr>
      <w:r w:rsidRPr="00276BB4">
        <w:rPr>
          <w:sz w:val="28"/>
          <w:szCs w:val="28"/>
          <w:lang w:val="uk-UA"/>
        </w:rPr>
        <w:t>1</w:t>
      </w:r>
      <w:r w:rsidR="00945A4B">
        <w:rPr>
          <w:sz w:val="28"/>
          <w:szCs w:val="28"/>
          <w:lang w:val="uk-UA"/>
        </w:rPr>
        <w:t>5</w:t>
      </w:r>
      <w:r w:rsidRPr="00276BB4">
        <w:rPr>
          <w:sz w:val="28"/>
          <w:szCs w:val="28"/>
          <w:lang w:val="uk-UA"/>
        </w:rPr>
        <w:t>.1. Ст</w:t>
      </w:r>
      <w:r w:rsidR="00A43769">
        <w:rPr>
          <w:sz w:val="28"/>
          <w:szCs w:val="28"/>
          <w:lang w:val="uk-UA"/>
        </w:rPr>
        <w:t>атут Університету погоджується К</w:t>
      </w:r>
      <w:r w:rsidRPr="00276BB4">
        <w:rPr>
          <w:sz w:val="28"/>
          <w:szCs w:val="28"/>
          <w:lang w:val="uk-UA"/>
        </w:rPr>
        <w:t xml:space="preserve">онференцією трудового колективу Університету за поданням </w:t>
      </w:r>
      <w:r w:rsidR="00945A4B">
        <w:rPr>
          <w:sz w:val="28"/>
          <w:szCs w:val="28"/>
          <w:lang w:val="uk-UA"/>
        </w:rPr>
        <w:t>В</w:t>
      </w:r>
      <w:r w:rsidRPr="00276BB4">
        <w:rPr>
          <w:sz w:val="28"/>
          <w:szCs w:val="28"/>
          <w:lang w:val="uk-UA"/>
        </w:rPr>
        <w:t>ченої ради Університету та подається до Міністерства освіти і науки України на затвердження.</w:t>
      </w:r>
    </w:p>
    <w:p w14:paraId="1F2E5097" w14:textId="78591933" w:rsidR="00C45830" w:rsidRPr="00276BB4" w:rsidRDefault="00C45830" w:rsidP="00C45830">
      <w:pPr>
        <w:pStyle w:val="a0"/>
        <w:widowControl w:val="0"/>
        <w:tabs>
          <w:tab w:val="left" w:pos="1560"/>
        </w:tabs>
        <w:spacing w:before="0" w:beforeAutospacing="0" w:after="0" w:afterAutospacing="0"/>
        <w:ind w:firstLine="567"/>
        <w:jc w:val="both"/>
        <w:rPr>
          <w:sz w:val="28"/>
          <w:szCs w:val="28"/>
          <w:lang w:val="uk-UA"/>
        </w:rPr>
      </w:pPr>
      <w:r w:rsidRPr="00276BB4">
        <w:rPr>
          <w:sz w:val="28"/>
          <w:szCs w:val="28"/>
          <w:lang w:val="uk-UA"/>
        </w:rPr>
        <w:t>1</w:t>
      </w:r>
      <w:r w:rsidR="00945A4B">
        <w:rPr>
          <w:sz w:val="28"/>
          <w:szCs w:val="28"/>
          <w:lang w:val="uk-UA"/>
        </w:rPr>
        <w:t>5</w:t>
      </w:r>
      <w:r w:rsidRPr="00276BB4">
        <w:rPr>
          <w:sz w:val="28"/>
          <w:szCs w:val="28"/>
          <w:lang w:val="uk-UA"/>
        </w:rPr>
        <w:t>.2. Зміни та доповнення до Статуту оформляються шляхом викладення його в новій редакції та затверджуються у тому ж порядку, що й сам Статут.</w:t>
      </w:r>
    </w:p>
    <w:p w14:paraId="4ED672DE" w14:textId="53DE1813" w:rsidR="00E12660" w:rsidRDefault="00E12660" w:rsidP="00AC348D">
      <w:pPr>
        <w:pStyle w:val="BodyTextIndent"/>
        <w:ind w:firstLine="567"/>
        <w:rPr>
          <w:sz w:val="28"/>
          <w:szCs w:val="28"/>
        </w:rPr>
      </w:pPr>
    </w:p>
    <w:p w14:paraId="0A4E6E7E" w14:textId="77777777" w:rsidR="00090D64" w:rsidRDefault="00090D64" w:rsidP="00AC348D">
      <w:pPr>
        <w:pStyle w:val="BodyTextIndent"/>
        <w:ind w:firstLine="567"/>
        <w:rPr>
          <w:sz w:val="28"/>
          <w:szCs w:val="28"/>
        </w:rPr>
      </w:pPr>
    </w:p>
    <w:p w14:paraId="68679A32" w14:textId="77777777" w:rsidR="00945A4B" w:rsidRDefault="00945A4B" w:rsidP="007A47C6">
      <w:pPr>
        <w:pStyle w:val="Heading1"/>
      </w:pPr>
      <w:r>
        <w:lastRenderedPageBreak/>
        <w:t xml:space="preserve">Розділ </w:t>
      </w:r>
      <w:r w:rsidR="004614F0" w:rsidRPr="00276BB4">
        <w:t>1</w:t>
      </w:r>
      <w:r>
        <w:t>6</w:t>
      </w:r>
      <w:r w:rsidR="00E5751F" w:rsidRPr="00276BB4">
        <w:t xml:space="preserve">. </w:t>
      </w:r>
    </w:p>
    <w:p w14:paraId="14018977" w14:textId="709D94EF" w:rsidR="00E5751F" w:rsidRPr="00276BB4" w:rsidRDefault="00E5751F" w:rsidP="007A47C6">
      <w:pPr>
        <w:pStyle w:val="Heading1"/>
      </w:pPr>
      <w:r w:rsidRPr="00276BB4">
        <w:t>ПОРЯДОК РЕОРГАНІЗАЦІЇ ТА ЛІКВІДАЦІЇ УНІВЕРСИТЕТУ</w:t>
      </w:r>
    </w:p>
    <w:p w14:paraId="1A035367" w14:textId="7DF191B1" w:rsidR="00E12660" w:rsidRDefault="00E12660" w:rsidP="005B6285">
      <w:pPr>
        <w:pStyle w:val="BodyTextIndent"/>
        <w:tabs>
          <w:tab w:val="left" w:pos="1605"/>
          <w:tab w:val="center" w:pos="5102"/>
        </w:tabs>
        <w:ind w:firstLine="0"/>
        <w:jc w:val="center"/>
        <w:rPr>
          <w:b/>
          <w:sz w:val="28"/>
          <w:szCs w:val="28"/>
        </w:rPr>
      </w:pPr>
    </w:p>
    <w:p w14:paraId="376F1CCD" w14:textId="77777777" w:rsidR="00090D64" w:rsidRPr="00276BB4" w:rsidRDefault="00090D64" w:rsidP="005B6285">
      <w:pPr>
        <w:pStyle w:val="BodyTextIndent"/>
        <w:tabs>
          <w:tab w:val="left" w:pos="1605"/>
          <w:tab w:val="center" w:pos="5102"/>
        </w:tabs>
        <w:ind w:firstLine="0"/>
        <w:jc w:val="center"/>
        <w:rPr>
          <w:b/>
          <w:sz w:val="28"/>
          <w:szCs w:val="28"/>
        </w:rPr>
      </w:pPr>
    </w:p>
    <w:p w14:paraId="0CA3609A" w14:textId="546244D3" w:rsidR="0054001E" w:rsidRPr="00276BB4" w:rsidRDefault="0054001E" w:rsidP="0054001E">
      <w:pPr>
        <w:ind w:firstLine="567"/>
        <w:jc w:val="both"/>
        <w:rPr>
          <w:sz w:val="28"/>
          <w:szCs w:val="28"/>
          <w:lang w:val="uk-UA"/>
        </w:rPr>
      </w:pPr>
      <w:r w:rsidRPr="00276BB4">
        <w:rPr>
          <w:sz w:val="28"/>
          <w:szCs w:val="28"/>
          <w:lang w:val="uk-UA"/>
        </w:rPr>
        <w:t>1</w:t>
      </w:r>
      <w:r w:rsidR="00945A4B">
        <w:rPr>
          <w:sz w:val="28"/>
          <w:szCs w:val="28"/>
          <w:lang w:val="uk-UA"/>
        </w:rPr>
        <w:t>6</w:t>
      </w:r>
      <w:r w:rsidRPr="00276BB4">
        <w:rPr>
          <w:sz w:val="28"/>
          <w:szCs w:val="28"/>
          <w:lang w:val="uk-UA"/>
        </w:rPr>
        <w:t>.1. Ліквідація та реорганізація (злиття, приєднання, поділ, перетворення) Університету здійснюються згідно із законодавством.</w:t>
      </w:r>
    </w:p>
    <w:p w14:paraId="72BDA0AD" w14:textId="1F94D6E0" w:rsidR="0054001E" w:rsidRPr="00276BB4" w:rsidRDefault="0054001E" w:rsidP="0054001E">
      <w:pPr>
        <w:ind w:firstLine="567"/>
        <w:jc w:val="both"/>
        <w:rPr>
          <w:sz w:val="28"/>
          <w:szCs w:val="28"/>
          <w:lang w:val="uk-UA"/>
        </w:rPr>
      </w:pPr>
      <w:r w:rsidRPr="00276BB4">
        <w:rPr>
          <w:sz w:val="28"/>
          <w:szCs w:val="28"/>
          <w:lang w:val="uk-UA"/>
        </w:rPr>
        <w:t>1</w:t>
      </w:r>
      <w:r w:rsidR="00945A4B">
        <w:rPr>
          <w:sz w:val="28"/>
          <w:szCs w:val="28"/>
          <w:lang w:val="uk-UA"/>
        </w:rPr>
        <w:t>6</w:t>
      </w:r>
      <w:r w:rsidRPr="00276BB4">
        <w:rPr>
          <w:sz w:val="28"/>
          <w:szCs w:val="28"/>
          <w:lang w:val="uk-UA"/>
        </w:rPr>
        <w:t>.2. Ліквідація Університету здійснюється ліквідаційною комісією, яка створюється Міністерством освіти і науки України. До складу ліквідаційної комісії входять представники Міністерства освіти і науки України та Університету. Порядок, а також строк заявлення кредиторами своїх вимог до Університету, що припиняється, визначаються Міністерством освіти і науки України.</w:t>
      </w:r>
    </w:p>
    <w:p w14:paraId="6FC9F78B" w14:textId="34411096" w:rsidR="0054001E" w:rsidRPr="00276BB4" w:rsidRDefault="0054001E" w:rsidP="0054001E">
      <w:pPr>
        <w:ind w:firstLine="567"/>
        <w:jc w:val="both"/>
        <w:rPr>
          <w:sz w:val="28"/>
          <w:szCs w:val="28"/>
          <w:lang w:val="uk-UA"/>
        </w:rPr>
      </w:pPr>
      <w:r w:rsidRPr="00276BB4">
        <w:rPr>
          <w:sz w:val="28"/>
          <w:szCs w:val="28"/>
          <w:lang w:val="uk-UA"/>
        </w:rPr>
        <w:t>1</w:t>
      </w:r>
      <w:r w:rsidR="00945A4B">
        <w:rPr>
          <w:sz w:val="28"/>
          <w:szCs w:val="28"/>
          <w:lang w:val="uk-UA"/>
        </w:rPr>
        <w:t>6</w:t>
      </w:r>
      <w:r w:rsidRPr="00276BB4">
        <w:rPr>
          <w:sz w:val="28"/>
          <w:szCs w:val="28"/>
          <w:lang w:val="uk-UA"/>
        </w:rPr>
        <w:t>.3. Із моменту призначення ліквідаційної комісії до неї переходять повноваження щодо управління справами Університету. Ліквідаційна комісія складає ліквідаційний баланс Університету й подає його для затвердження Міністерству освіти і науки України.</w:t>
      </w:r>
    </w:p>
    <w:p w14:paraId="322A8283" w14:textId="77777777" w:rsidR="0054001E" w:rsidRPr="00276BB4" w:rsidRDefault="0054001E" w:rsidP="0054001E">
      <w:pPr>
        <w:ind w:firstLine="567"/>
        <w:jc w:val="both"/>
        <w:rPr>
          <w:sz w:val="28"/>
          <w:szCs w:val="28"/>
          <w:lang w:val="uk-UA"/>
        </w:rPr>
      </w:pPr>
      <w:r w:rsidRPr="00276BB4">
        <w:rPr>
          <w:sz w:val="28"/>
          <w:szCs w:val="28"/>
          <w:lang w:val="uk-UA"/>
        </w:rPr>
        <w:t>Кредиторам та іншим юридичним особам, які перебувають у договірних відносинах з Університетом, повідомляється про його ліквідацію у письмовій формі.</w:t>
      </w:r>
    </w:p>
    <w:p w14:paraId="23DDAE8A" w14:textId="5CC84686" w:rsidR="0054001E" w:rsidRPr="00276BB4" w:rsidRDefault="00A43769" w:rsidP="0054001E">
      <w:pPr>
        <w:ind w:firstLine="567"/>
        <w:jc w:val="both"/>
        <w:rPr>
          <w:sz w:val="28"/>
          <w:szCs w:val="28"/>
          <w:lang w:val="uk-UA"/>
        </w:rPr>
      </w:pPr>
      <w:r>
        <w:rPr>
          <w:sz w:val="28"/>
          <w:szCs w:val="28"/>
          <w:lang w:val="uk-UA"/>
        </w:rPr>
        <w:t>У</w:t>
      </w:r>
      <w:r w:rsidR="0054001E" w:rsidRPr="00276BB4">
        <w:rPr>
          <w:sz w:val="28"/>
          <w:szCs w:val="28"/>
          <w:lang w:val="uk-UA"/>
        </w:rPr>
        <w:t xml:space="preserve"> разі припинення діяльності</w:t>
      </w:r>
      <w:r>
        <w:rPr>
          <w:sz w:val="28"/>
          <w:szCs w:val="28"/>
          <w:lang w:val="uk-UA"/>
        </w:rPr>
        <w:t xml:space="preserve"> Університету</w:t>
      </w:r>
      <w:r w:rsidR="0054001E" w:rsidRPr="00276BB4">
        <w:rPr>
          <w:sz w:val="28"/>
          <w:szCs w:val="28"/>
          <w:lang w:val="uk-UA"/>
        </w:rPr>
        <w:t xml:space="preserve"> (у результаті ліквідації, злиття, поділу, приєднання або перетворення) </w:t>
      </w:r>
      <w:r>
        <w:rPr>
          <w:sz w:val="28"/>
          <w:szCs w:val="28"/>
          <w:lang w:val="uk-UA"/>
        </w:rPr>
        <w:t>його активи передаються</w:t>
      </w:r>
      <w:r w:rsidR="0054001E" w:rsidRPr="00276BB4">
        <w:rPr>
          <w:sz w:val="28"/>
          <w:szCs w:val="28"/>
          <w:lang w:val="uk-UA"/>
        </w:rPr>
        <w:t xml:space="preserve"> одній або кільком неприбутковим організаціям </w:t>
      </w:r>
      <w:r w:rsidR="007C7E72">
        <w:rPr>
          <w:sz w:val="28"/>
          <w:szCs w:val="28"/>
          <w:lang w:val="uk-UA"/>
        </w:rPr>
        <w:t>відповідного виду або зараховуються</w:t>
      </w:r>
      <w:r w:rsidR="0054001E" w:rsidRPr="00276BB4">
        <w:rPr>
          <w:sz w:val="28"/>
          <w:szCs w:val="28"/>
          <w:lang w:val="uk-UA"/>
        </w:rPr>
        <w:t xml:space="preserve"> до державного бюджету.</w:t>
      </w:r>
    </w:p>
    <w:p w14:paraId="0A7D9A89" w14:textId="366655E1" w:rsidR="0054001E" w:rsidRPr="00276BB4" w:rsidRDefault="0054001E" w:rsidP="0054001E">
      <w:pPr>
        <w:ind w:firstLine="567"/>
        <w:jc w:val="both"/>
        <w:rPr>
          <w:sz w:val="28"/>
          <w:szCs w:val="28"/>
          <w:lang w:val="uk-UA"/>
        </w:rPr>
      </w:pPr>
      <w:r w:rsidRPr="00276BB4">
        <w:rPr>
          <w:sz w:val="28"/>
          <w:szCs w:val="28"/>
          <w:lang w:val="uk-UA"/>
        </w:rPr>
        <w:t>1</w:t>
      </w:r>
      <w:r w:rsidR="00945A4B">
        <w:rPr>
          <w:sz w:val="28"/>
          <w:szCs w:val="28"/>
          <w:lang w:val="uk-UA"/>
        </w:rPr>
        <w:t>6</w:t>
      </w:r>
      <w:r w:rsidRPr="00276BB4">
        <w:rPr>
          <w:sz w:val="28"/>
          <w:szCs w:val="28"/>
          <w:lang w:val="uk-UA"/>
        </w:rPr>
        <w:t>.4. Під час ліквідації та реорганізації Університету вивільнюваним працівникам гарантується додержання їх прав та інтересів відповідно до трудового законодавства України.</w:t>
      </w:r>
    </w:p>
    <w:p w14:paraId="0F9E284E" w14:textId="77777777" w:rsidR="0054001E" w:rsidRPr="00276BB4" w:rsidRDefault="0054001E" w:rsidP="0054001E">
      <w:pPr>
        <w:ind w:firstLine="567"/>
        <w:jc w:val="both"/>
        <w:rPr>
          <w:sz w:val="28"/>
          <w:szCs w:val="28"/>
          <w:lang w:val="uk-UA"/>
        </w:rPr>
      </w:pPr>
      <w:r w:rsidRPr="00276BB4">
        <w:rPr>
          <w:sz w:val="28"/>
          <w:szCs w:val="28"/>
          <w:lang w:val="uk-UA"/>
        </w:rPr>
        <w:t>Реорганізація чи ліквідація Університету не повинна порушувати права та інтереси осіб, які навчаються в Університеті.</w:t>
      </w:r>
    </w:p>
    <w:p w14:paraId="417CE418" w14:textId="0F940D22" w:rsidR="0054001E" w:rsidRPr="00276BB4" w:rsidRDefault="0054001E" w:rsidP="00E24223">
      <w:pPr>
        <w:ind w:firstLine="567"/>
        <w:jc w:val="both"/>
        <w:rPr>
          <w:sz w:val="28"/>
          <w:szCs w:val="28"/>
          <w:lang w:val="uk-UA"/>
        </w:rPr>
      </w:pPr>
      <w:r w:rsidRPr="00276BB4">
        <w:rPr>
          <w:sz w:val="28"/>
          <w:szCs w:val="28"/>
          <w:lang w:val="uk-UA"/>
        </w:rPr>
        <w:t>1</w:t>
      </w:r>
      <w:r w:rsidR="00945A4B">
        <w:rPr>
          <w:sz w:val="28"/>
          <w:szCs w:val="28"/>
          <w:lang w:val="uk-UA"/>
        </w:rPr>
        <w:t>6</w:t>
      </w:r>
      <w:r w:rsidRPr="00276BB4">
        <w:rPr>
          <w:sz w:val="28"/>
          <w:szCs w:val="28"/>
          <w:lang w:val="uk-UA"/>
        </w:rPr>
        <w:t>.5. Університет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його припинення.</w:t>
      </w:r>
    </w:p>
    <w:p w14:paraId="6F47498D" w14:textId="77777777" w:rsidR="0054001E" w:rsidRPr="00276BB4" w:rsidRDefault="0054001E" w:rsidP="00AC348D">
      <w:pPr>
        <w:pStyle w:val="BodyTextIndent"/>
        <w:ind w:firstLine="567"/>
        <w:rPr>
          <w:sz w:val="28"/>
          <w:szCs w:val="28"/>
        </w:rPr>
      </w:pPr>
    </w:p>
    <w:p w14:paraId="1CDDA873" w14:textId="3CB0B4B9" w:rsidR="00CD1FAA" w:rsidRDefault="00CD1FAA" w:rsidP="00BD6F31">
      <w:pPr>
        <w:pStyle w:val="BodyTextIndent"/>
        <w:ind w:firstLine="0"/>
        <w:rPr>
          <w:sz w:val="28"/>
          <w:szCs w:val="28"/>
        </w:rPr>
      </w:pPr>
    </w:p>
    <w:p w14:paraId="6211E549" w14:textId="77777777" w:rsidR="00090D64" w:rsidRPr="00276BB4" w:rsidRDefault="00090D64" w:rsidP="00BD6F31">
      <w:pPr>
        <w:pStyle w:val="BodyTextIndent"/>
        <w:ind w:firstLine="0"/>
        <w:rPr>
          <w:sz w:val="28"/>
          <w:szCs w:val="28"/>
        </w:rPr>
      </w:pPr>
    </w:p>
    <w:p w14:paraId="11809C40" w14:textId="77777777" w:rsidR="008D37C2" w:rsidRPr="00276BB4" w:rsidRDefault="008D37C2" w:rsidP="008D37C2">
      <w:pPr>
        <w:pStyle w:val="BodyTextIndent"/>
        <w:ind w:firstLine="0"/>
        <w:jc w:val="left"/>
        <w:rPr>
          <w:sz w:val="28"/>
          <w:szCs w:val="28"/>
        </w:rPr>
      </w:pPr>
      <w:r w:rsidRPr="00276BB4">
        <w:rPr>
          <w:sz w:val="28"/>
          <w:szCs w:val="28"/>
        </w:rPr>
        <w:t>Ректор</w:t>
      </w:r>
      <w:r w:rsidR="00BD6F31" w:rsidRPr="00276BB4">
        <w:rPr>
          <w:sz w:val="28"/>
          <w:szCs w:val="28"/>
        </w:rPr>
        <w:tab/>
      </w:r>
      <w:r w:rsidR="00BD6F31" w:rsidRPr="00276BB4">
        <w:rPr>
          <w:sz w:val="28"/>
          <w:szCs w:val="28"/>
        </w:rPr>
        <w:tab/>
      </w:r>
      <w:r w:rsidR="00BD6F31" w:rsidRPr="00276BB4">
        <w:rPr>
          <w:sz w:val="28"/>
          <w:szCs w:val="28"/>
        </w:rPr>
        <w:tab/>
      </w:r>
      <w:r w:rsidR="00BD6F31" w:rsidRPr="00276BB4">
        <w:rPr>
          <w:sz w:val="28"/>
          <w:szCs w:val="28"/>
        </w:rPr>
        <w:tab/>
      </w:r>
      <w:r w:rsidR="00BD6F31" w:rsidRPr="00276BB4">
        <w:rPr>
          <w:sz w:val="28"/>
          <w:szCs w:val="28"/>
        </w:rPr>
        <w:tab/>
      </w:r>
      <w:r w:rsidR="00BD6F31" w:rsidRPr="00276BB4">
        <w:rPr>
          <w:sz w:val="28"/>
          <w:szCs w:val="28"/>
        </w:rPr>
        <w:tab/>
      </w:r>
      <w:r w:rsidR="00BD6F31" w:rsidRPr="00276BB4">
        <w:rPr>
          <w:sz w:val="28"/>
          <w:szCs w:val="28"/>
        </w:rPr>
        <w:tab/>
      </w:r>
      <w:r w:rsidR="00BD6F31" w:rsidRPr="00276BB4">
        <w:rPr>
          <w:sz w:val="28"/>
          <w:szCs w:val="28"/>
        </w:rPr>
        <w:tab/>
      </w:r>
      <w:r w:rsidRPr="00276BB4">
        <w:rPr>
          <w:sz w:val="28"/>
          <w:szCs w:val="28"/>
        </w:rPr>
        <w:t xml:space="preserve">Микола ТРОФИМЕНКО     </w:t>
      </w:r>
    </w:p>
    <w:sectPr w:rsidR="008D37C2" w:rsidRPr="00276BB4" w:rsidSect="007D64EB">
      <w:headerReference w:type="even" r:id="rId11"/>
      <w:headerReference w:type="default" r:id="rId12"/>
      <w:pgSz w:w="11906" w:h="16838"/>
      <w:pgMar w:top="1134" w:right="850" w:bottom="1134" w:left="1701" w:header="397" w:footer="397"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7BAC" w14:textId="77777777" w:rsidR="002705F1" w:rsidRDefault="002705F1">
      <w:r>
        <w:separator/>
      </w:r>
    </w:p>
  </w:endnote>
  <w:endnote w:type="continuationSeparator" w:id="0">
    <w:p w14:paraId="5B12246A" w14:textId="77777777" w:rsidR="002705F1" w:rsidRDefault="0027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senal">
    <w:panose1 w:val="020B0604020202020204"/>
    <w:charset w:val="00"/>
    <w:family w:val="auto"/>
    <w:notTrueType/>
    <w:pitch w:val="variable"/>
    <w:sig w:usb0="A000022F" w:usb1="5000C07B" w:usb2="00000000" w:usb3="00000000" w:csb0="0000009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8B524" w14:textId="77777777" w:rsidR="002705F1" w:rsidRDefault="002705F1">
      <w:r>
        <w:separator/>
      </w:r>
    </w:p>
  </w:footnote>
  <w:footnote w:type="continuationSeparator" w:id="0">
    <w:p w14:paraId="2D7E3B0C" w14:textId="77777777" w:rsidR="002705F1" w:rsidRDefault="0027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497B" w14:textId="77777777" w:rsidR="00276BB4" w:rsidRDefault="00276BB4" w:rsidP="00E575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6BD803" w14:textId="77777777" w:rsidR="00276BB4" w:rsidRDefault="00276BB4">
    <w:pPr>
      <w:pStyle w:val="Header"/>
      <w:ind w:right="360"/>
    </w:pPr>
  </w:p>
  <w:p w14:paraId="429122D1" w14:textId="77777777" w:rsidR="00276BB4" w:rsidRDefault="00276BB4"/>
  <w:p w14:paraId="6900A91F" w14:textId="77777777" w:rsidR="00276BB4" w:rsidRDefault="00276BB4"/>
  <w:p w14:paraId="69FFB79B" w14:textId="77777777" w:rsidR="00111D0A" w:rsidRDefault="00111D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C1C8" w14:textId="3B51E284" w:rsidR="00276BB4" w:rsidRPr="002F016A" w:rsidRDefault="00276BB4" w:rsidP="00E5751F">
    <w:pPr>
      <w:pStyle w:val="Header"/>
      <w:framePr w:wrap="around" w:vAnchor="text" w:hAnchor="margin" w:xAlign="center" w:y="1"/>
      <w:rPr>
        <w:rStyle w:val="PageNumber"/>
        <w:i/>
        <w:iCs/>
        <w:u w:val="single"/>
      </w:rPr>
    </w:pPr>
    <w:r w:rsidRPr="002F016A">
      <w:rPr>
        <w:rStyle w:val="PageNumber"/>
      </w:rPr>
      <w:fldChar w:fldCharType="begin"/>
    </w:r>
    <w:r w:rsidRPr="002F016A">
      <w:rPr>
        <w:rStyle w:val="PageNumber"/>
      </w:rPr>
      <w:instrText xml:space="preserve">PAGE  </w:instrText>
    </w:r>
    <w:r w:rsidRPr="002F016A">
      <w:rPr>
        <w:rStyle w:val="PageNumber"/>
      </w:rPr>
      <w:fldChar w:fldCharType="separate"/>
    </w:r>
    <w:r w:rsidR="0062683E">
      <w:rPr>
        <w:rStyle w:val="PageNumber"/>
        <w:noProof/>
      </w:rPr>
      <w:t>40</w:t>
    </w:r>
    <w:r w:rsidRPr="002F016A">
      <w:rPr>
        <w:rStyle w:val="PageNumber"/>
      </w:rPr>
      <w:fldChar w:fldCharType="end"/>
    </w:r>
  </w:p>
  <w:p w14:paraId="7E06CB9A" w14:textId="77777777" w:rsidR="00276BB4" w:rsidRDefault="00276BB4" w:rsidP="00E5751F">
    <w:pPr>
      <w:pStyle w:val="Header"/>
      <w:ind w:right="360"/>
      <w:jc w:val="right"/>
      <w:rPr>
        <w:lang w:val="uk-UA"/>
      </w:rPr>
    </w:pPr>
  </w:p>
  <w:p w14:paraId="1D3D3D44" w14:textId="77777777" w:rsidR="00276BB4" w:rsidRDefault="00276BB4"/>
  <w:p w14:paraId="5EB9E51E" w14:textId="77777777" w:rsidR="00276BB4" w:rsidRDefault="00276BB4"/>
  <w:p w14:paraId="3B9A83C0" w14:textId="77777777" w:rsidR="00111D0A" w:rsidRDefault="00111D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285"/>
    <w:multiLevelType w:val="hybridMultilevel"/>
    <w:tmpl w:val="0866A1AC"/>
    <w:lvl w:ilvl="0" w:tplc="A14C4A02">
      <w:start w:val="1"/>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383D95"/>
    <w:multiLevelType w:val="hybridMultilevel"/>
    <w:tmpl w:val="C3C8818C"/>
    <w:lvl w:ilvl="0" w:tplc="DE6C720C">
      <w:start w:val="1"/>
      <w:numFmt w:val="decimal"/>
      <w:lvlText w:val="%1)"/>
      <w:lvlJc w:val="left"/>
      <w:pPr>
        <w:ind w:left="557" w:hanging="360"/>
      </w:pPr>
      <w:rPr>
        <w:rFonts w:hint="default"/>
      </w:rPr>
    </w:lvl>
    <w:lvl w:ilvl="1" w:tplc="20000019" w:tentative="1">
      <w:start w:val="1"/>
      <w:numFmt w:val="lowerLetter"/>
      <w:lvlText w:val="%2."/>
      <w:lvlJc w:val="left"/>
      <w:pPr>
        <w:ind w:left="1277" w:hanging="360"/>
      </w:pPr>
    </w:lvl>
    <w:lvl w:ilvl="2" w:tplc="2000001B" w:tentative="1">
      <w:start w:val="1"/>
      <w:numFmt w:val="lowerRoman"/>
      <w:lvlText w:val="%3."/>
      <w:lvlJc w:val="right"/>
      <w:pPr>
        <w:ind w:left="1997" w:hanging="180"/>
      </w:pPr>
    </w:lvl>
    <w:lvl w:ilvl="3" w:tplc="2000000F" w:tentative="1">
      <w:start w:val="1"/>
      <w:numFmt w:val="decimal"/>
      <w:lvlText w:val="%4."/>
      <w:lvlJc w:val="left"/>
      <w:pPr>
        <w:ind w:left="2717" w:hanging="360"/>
      </w:pPr>
    </w:lvl>
    <w:lvl w:ilvl="4" w:tplc="20000019" w:tentative="1">
      <w:start w:val="1"/>
      <w:numFmt w:val="lowerLetter"/>
      <w:lvlText w:val="%5."/>
      <w:lvlJc w:val="left"/>
      <w:pPr>
        <w:ind w:left="3437" w:hanging="360"/>
      </w:pPr>
    </w:lvl>
    <w:lvl w:ilvl="5" w:tplc="2000001B" w:tentative="1">
      <w:start w:val="1"/>
      <w:numFmt w:val="lowerRoman"/>
      <w:lvlText w:val="%6."/>
      <w:lvlJc w:val="right"/>
      <w:pPr>
        <w:ind w:left="4157" w:hanging="180"/>
      </w:pPr>
    </w:lvl>
    <w:lvl w:ilvl="6" w:tplc="2000000F" w:tentative="1">
      <w:start w:val="1"/>
      <w:numFmt w:val="decimal"/>
      <w:lvlText w:val="%7."/>
      <w:lvlJc w:val="left"/>
      <w:pPr>
        <w:ind w:left="4877" w:hanging="360"/>
      </w:pPr>
    </w:lvl>
    <w:lvl w:ilvl="7" w:tplc="20000019" w:tentative="1">
      <w:start w:val="1"/>
      <w:numFmt w:val="lowerLetter"/>
      <w:lvlText w:val="%8."/>
      <w:lvlJc w:val="left"/>
      <w:pPr>
        <w:ind w:left="5597" w:hanging="360"/>
      </w:pPr>
    </w:lvl>
    <w:lvl w:ilvl="8" w:tplc="2000001B" w:tentative="1">
      <w:start w:val="1"/>
      <w:numFmt w:val="lowerRoman"/>
      <w:lvlText w:val="%9."/>
      <w:lvlJc w:val="right"/>
      <w:pPr>
        <w:ind w:left="6317" w:hanging="180"/>
      </w:pPr>
    </w:lvl>
  </w:abstractNum>
  <w:abstractNum w:abstractNumId="2" w15:restartNumberingAfterBreak="0">
    <w:nsid w:val="048C2F84"/>
    <w:multiLevelType w:val="multilevel"/>
    <w:tmpl w:val="1526A802"/>
    <w:lvl w:ilvl="0">
      <w:start w:val="6"/>
      <w:numFmt w:val="decimal"/>
      <w:lvlText w:val="%1."/>
      <w:lvlJc w:val="left"/>
      <w:pPr>
        <w:ind w:left="648" w:hanging="648"/>
      </w:pPr>
      <w:rPr>
        <w:rFonts w:hint="default"/>
      </w:rPr>
    </w:lvl>
    <w:lvl w:ilvl="1">
      <w:start w:val="4"/>
      <w:numFmt w:val="decimal"/>
      <w:lvlText w:val="%1.%2."/>
      <w:lvlJc w:val="left"/>
      <w:pPr>
        <w:ind w:left="1149" w:hanging="720"/>
      </w:pPr>
      <w:rPr>
        <w:rFonts w:hint="default"/>
      </w:rPr>
    </w:lvl>
    <w:lvl w:ilvl="2">
      <w:start w:val="3"/>
      <w:numFmt w:val="decimal"/>
      <w:lvlText w:val="%1.%2.%3."/>
      <w:lvlJc w:val="left"/>
      <w:pPr>
        <w:ind w:left="1578" w:hanging="720"/>
      </w:pPr>
      <w:rPr>
        <w:rFonts w:hint="default"/>
      </w:rPr>
    </w:lvl>
    <w:lvl w:ilvl="3">
      <w:start w:val="1"/>
      <w:numFmt w:val="decimal"/>
      <w:lvlText w:val="%1.%2.%3.%4."/>
      <w:lvlJc w:val="left"/>
      <w:pPr>
        <w:ind w:left="2367" w:hanging="108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585" w:hanging="1440"/>
      </w:pPr>
      <w:rPr>
        <w:rFonts w:hint="default"/>
      </w:rPr>
    </w:lvl>
    <w:lvl w:ilvl="6">
      <w:start w:val="1"/>
      <w:numFmt w:val="decimal"/>
      <w:lvlText w:val="%1.%2.%3.%4.%5.%6.%7."/>
      <w:lvlJc w:val="left"/>
      <w:pPr>
        <w:ind w:left="4374" w:hanging="1800"/>
      </w:pPr>
      <w:rPr>
        <w:rFonts w:hint="default"/>
      </w:rPr>
    </w:lvl>
    <w:lvl w:ilvl="7">
      <w:start w:val="1"/>
      <w:numFmt w:val="decimal"/>
      <w:lvlText w:val="%1.%2.%3.%4.%5.%6.%7.%8."/>
      <w:lvlJc w:val="left"/>
      <w:pPr>
        <w:ind w:left="4803" w:hanging="1800"/>
      </w:pPr>
      <w:rPr>
        <w:rFonts w:hint="default"/>
      </w:rPr>
    </w:lvl>
    <w:lvl w:ilvl="8">
      <w:start w:val="1"/>
      <w:numFmt w:val="decimal"/>
      <w:lvlText w:val="%1.%2.%3.%4.%5.%6.%7.%8.%9."/>
      <w:lvlJc w:val="left"/>
      <w:pPr>
        <w:ind w:left="5592" w:hanging="2160"/>
      </w:pPr>
      <w:rPr>
        <w:rFonts w:hint="default"/>
      </w:rPr>
    </w:lvl>
  </w:abstractNum>
  <w:abstractNum w:abstractNumId="3" w15:restartNumberingAfterBreak="0">
    <w:nsid w:val="085D012B"/>
    <w:multiLevelType w:val="hybridMultilevel"/>
    <w:tmpl w:val="FE9653AA"/>
    <w:lvl w:ilvl="0" w:tplc="04220011">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8CD5721"/>
    <w:multiLevelType w:val="hybridMultilevel"/>
    <w:tmpl w:val="B3E4BEE4"/>
    <w:lvl w:ilvl="0" w:tplc="20AA9BEC">
      <w:start w:val="1"/>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B514D3D"/>
    <w:multiLevelType w:val="hybridMultilevel"/>
    <w:tmpl w:val="DED08D06"/>
    <w:lvl w:ilvl="0" w:tplc="9C2A7C42">
      <w:start w:val="1"/>
      <w:numFmt w:val="decimal"/>
      <w:lvlText w:val="%1)"/>
      <w:lvlJc w:val="left"/>
      <w:pPr>
        <w:ind w:left="1285" w:hanging="420"/>
      </w:pPr>
      <w:rPr>
        <w:rFonts w:ascii="Times New Roman" w:eastAsia="Times New Roman" w:hAnsi="Times New Roman" w:cs="Times New Roman" w:hint="default"/>
        <w:w w:val="89"/>
        <w:sz w:val="28"/>
        <w:szCs w:val="28"/>
        <w:lang w:val="uk-UA" w:eastAsia="en-US" w:bidi="ar-SA"/>
      </w:rPr>
    </w:lvl>
    <w:lvl w:ilvl="1" w:tplc="7CF408F8">
      <w:numFmt w:val="bullet"/>
      <w:lvlText w:val="•"/>
      <w:lvlJc w:val="left"/>
      <w:pPr>
        <w:ind w:left="2144" w:hanging="420"/>
      </w:pPr>
      <w:rPr>
        <w:rFonts w:hint="default"/>
        <w:lang w:val="uk-UA" w:eastAsia="en-US" w:bidi="ar-SA"/>
      </w:rPr>
    </w:lvl>
    <w:lvl w:ilvl="2" w:tplc="6122B522">
      <w:numFmt w:val="bullet"/>
      <w:lvlText w:val="•"/>
      <w:lvlJc w:val="left"/>
      <w:pPr>
        <w:ind w:left="3008" w:hanging="420"/>
      </w:pPr>
      <w:rPr>
        <w:rFonts w:hint="default"/>
        <w:lang w:val="uk-UA" w:eastAsia="en-US" w:bidi="ar-SA"/>
      </w:rPr>
    </w:lvl>
    <w:lvl w:ilvl="3" w:tplc="5FDCFD46">
      <w:numFmt w:val="bullet"/>
      <w:lvlText w:val="•"/>
      <w:lvlJc w:val="left"/>
      <w:pPr>
        <w:ind w:left="3873" w:hanging="420"/>
      </w:pPr>
      <w:rPr>
        <w:rFonts w:hint="default"/>
        <w:lang w:val="uk-UA" w:eastAsia="en-US" w:bidi="ar-SA"/>
      </w:rPr>
    </w:lvl>
    <w:lvl w:ilvl="4" w:tplc="0C0ED2AC">
      <w:numFmt w:val="bullet"/>
      <w:lvlText w:val="•"/>
      <w:lvlJc w:val="left"/>
      <w:pPr>
        <w:ind w:left="4737" w:hanging="420"/>
      </w:pPr>
      <w:rPr>
        <w:rFonts w:hint="default"/>
        <w:lang w:val="uk-UA" w:eastAsia="en-US" w:bidi="ar-SA"/>
      </w:rPr>
    </w:lvl>
    <w:lvl w:ilvl="5" w:tplc="B15A3BB0">
      <w:numFmt w:val="bullet"/>
      <w:lvlText w:val="•"/>
      <w:lvlJc w:val="left"/>
      <w:pPr>
        <w:ind w:left="5602" w:hanging="420"/>
      </w:pPr>
      <w:rPr>
        <w:rFonts w:hint="default"/>
        <w:lang w:val="uk-UA" w:eastAsia="en-US" w:bidi="ar-SA"/>
      </w:rPr>
    </w:lvl>
    <w:lvl w:ilvl="6" w:tplc="6038A70E">
      <w:numFmt w:val="bullet"/>
      <w:lvlText w:val="•"/>
      <w:lvlJc w:val="left"/>
      <w:pPr>
        <w:ind w:left="6466" w:hanging="420"/>
      </w:pPr>
      <w:rPr>
        <w:rFonts w:hint="default"/>
        <w:lang w:val="uk-UA" w:eastAsia="en-US" w:bidi="ar-SA"/>
      </w:rPr>
    </w:lvl>
    <w:lvl w:ilvl="7" w:tplc="783AACC2">
      <w:numFmt w:val="bullet"/>
      <w:lvlText w:val="•"/>
      <w:lvlJc w:val="left"/>
      <w:pPr>
        <w:ind w:left="7330" w:hanging="420"/>
      </w:pPr>
      <w:rPr>
        <w:rFonts w:hint="default"/>
        <w:lang w:val="uk-UA" w:eastAsia="en-US" w:bidi="ar-SA"/>
      </w:rPr>
    </w:lvl>
    <w:lvl w:ilvl="8" w:tplc="0FC0A78C">
      <w:numFmt w:val="bullet"/>
      <w:lvlText w:val="•"/>
      <w:lvlJc w:val="left"/>
      <w:pPr>
        <w:ind w:left="8195" w:hanging="420"/>
      </w:pPr>
      <w:rPr>
        <w:rFonts w:hint="default"/>
        <w:lang w:val="uk-UA" w:eastAsia="en-US" w:bidi="ar-SA"/>
      </w:rPr>
    </w:lvl>
  </w:abstractNum>
  <w:abstractNum w:abstractNumId="6" w15:restartNumberingAfterBreak="0">
    <w:nsid w:val="108912B5"/>
    <w:multiLevelType w:val="hybridMultilevel"/>
    <w:tmpl w:val="D50E18F8"/>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42F1675"/>
    <w:multiLevelType w:val="multilevel"/>
    <w:tmpl w:val="5730396A"/>
    <w:lvl w:ilvl="0">
      <w:start w:val="2"/>
      <w:numFmt w:val="decimal"/>
      <w:lvlText w:val="%1."/>
      <w:lvlJc w:val="left"/>
      <w:pPr>
        <w:ind w:left="450" w:hanging="450"/>
      </w:pPr>
      <w:rPr>
        <w:rFonts w:cs="Times New Roman" w:hint="default"/>
      </w:rPr>
    </w:lvl>
    <w:lvl w:ilvl="1">
      <w:start w:val="4"/>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 w15:restartNumberingAfterBreak="0">
    <w:nsid w:val="14D57485"/>
    <w:multiLevelType w:val="multilevel"/>
    <w:tmpl w:val="E36061A2"/>
    <w:lvl w:ilvl="0">
      <w:start w:val="6"/>
      <w:numFmt w:val="decimal"/>
      <w:lvlText w:val="%1."/>
      <w:lvlJc w:val="left"/>
      <w:pPr>
        <w:ind w:left="600" w:hanging="600"/>
      </w:pPr>
      <w:rPr>
        <w:rFonts w:cs="Times New Roman" w:hint="default"/>
      </w:rPr>
    </w:lvl>
    <w:lvl w:ilvl="1">
      <w:start w:val="22"/>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9" w15:restartNumberingAfterBreak="0">
    <w:nsid w:val="17195295"/>
    <w:multiLevelType w:val="hybridMultilevel"/>
    <w:tmpl w:val="2F52C6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2C7995"/>
    <w:multiLevelType w:val="hybridMultilevel"/>
    <w:tmpl w:val="210C15A2"/>
    <w:lvl w:ilvl="0" w:tplc="A14C4A02">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7316AA"/>
    <w:multiLevelType w:val="multilevel"/>
    <w:tmpl w:val="78DC1396"/>
    <w:lvl w:ilvl="0">
      <w:start w:val="5"/>
      <w:numFmt w:val="decimal"/>
      <w:lvlText w:val="%1."/>
      <w:lvlJc w:val="left"/>
      <w:pPr>
        <w:ind w:left="450" w:hanging="450"/>
      </w:pPr>
      <w:rPr>
        <w:rFonts w:cs="Times New Roman" w:hint="default"/>
      </w:rPr>
    </w:lvl>
    <w:lvl w:ilvl="1">
      <w:start w:val="3"/>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2" w15:restartNumberingAfterBreak="0">
    <w:nsid w:val="1CD00C4C"/>
    <w:multiLevelType w:val="hybridMultilevel"/>
    <w:tmpl w:val="786E98C8"/>
    <w:lvl w:ilvl="0" w:tplc="04220011">
      <w:start w:val="1"/>
      <w:numFmt w:val="decimal"/>
      <w:lvlText w:val="%1)"/>
      <w:lvlJc w:val="left"/>
      <w:pPr>
        <w:ind w:left="1778"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1DB97584"/>
    <w:multiLevelType w:val="hybridMultilevel"/>
    <w:tmpl w:val="590A514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2036765B"/>
    <w:multiLevelType w:val="hybridMultilevel"/>
    <w:tmpl w:val="ADA89E28"/>
    <w:lvl w:ilvl="0" w:tplc="DD802428">
      <w:start w:val="1"/>
      <w:numFmt w:val="decimal"/>
      <w:lvlText w:val="%1)"/>
      <w:lvlJc w:val="left"/>
      <w:pPr>
        <w:ind w:left="148" w:hanging="282"/>
      </w:pPr>
      <w:rPr>
        <w:rFonts w:ascii="Times New Roman" w:eastAsia="Times New Roman" w:hAnsi="Times New Roman" w:cs="Times New Roman" w:hint="default"/>
        <w:w w:val="89"/>
        <w:sz w:val="28"/>
        <w:szCs w:val="28"/>
        <w:lang w:val="uk-UA" w:eastAsia="en-US" w:bidi="ar-SA"/>
      </w:rPr>
    </w:lvl>
    <w:lvl w:ilvl="1" w:tplc="5DE2FC5A">
      <w:numFmt w:val="bullet"/>
      <w:lvlText w:val="•"/>
      <w:lvlJc w:val="left"/>
      <w:pPr>
        <w:ind w:left="1113" w:hanging="282"/>
      </w:pPr>
      <w:rPr>
        <w:rFonts w:hint="default"/>
        <w:lang w:val="uk-UA" w:eastAsia="en-US" w:bidi="ar-SA"/>
      </w:rPr>
    </w:lvl>
    <w:lvl w:ilvl="2" w:tplc="D4C29EBE">
      <w:numFmt w:val="bullet"/>
      <w:lvlText w:val="•"/>
      <w:lvlJc w:val="left"/>
      <w:pPr>
        <w:ind w:left="2086" w:hanging="282"/>
      </w:pPr>
      <w:rPr>
        <w:rFonts w:hint="default"/>
        <w:lang w:val="uk-UA" w:eastAsia="en-US" w:bidi="ar-SA"/>
      </w:rPr>
    </w:lvl>
    <w:lvl w:ilvl="3" w:tplc="515236FE">
      <w:numFmt w:val="bullet"/>
      <w:lvlText w:val="•"/>
      <w:lvlJc w:val="left"/>
      <w:pPr>
        <w:ind w:left="3059" w:hanging="282"/>
      </w:pPr>
      <w:rPr>
        <w:rFonts w:hint="default"/>
        <w:lang w:val="uk-UA" w:eastAsia="en-US" w:bidi="ar-SA"/>
      </w:rPr>
    </w:lvl>
    <w:lvl w:ilvl="4" w:tplc="1FFA394C">
      <w:numFmt w:val="bullet"/>
      <w:lvlText w:val="•"/>
      <w:lvlJc w:val="left"/>
      <w:pPr>
        <w:ind w:left="4033" w:hanging="282"/>
      </w:pPr>
      <w:rPr>
        <w:rFonts w:hint="default"/>
        <w:lang w:val="uk-UA" w:eastAsia="en-US" w:bidi="ar-SA"/>
      </w:rPr>
    </w:lvl>
    <w:lvl w:ilvl="5" w:tplc="85DCE49A">
      <w:numFmt w:val="bullet"/>
      <w:lvlText w:val="•"/>
      <w:lvlJc w:val="left"/>
      <w:pPr>
        <w:ind w:left="5006" w:hanging="282"/>
      </w:pPr>
      <w:rPr>
        <w:rFonts w:hint="default"/>
        <w:lang w:val="uk-UA" w:eastAsia="en-US" w:bidi="ar-SA"/>
      </w:rPr>
    </w:lvl>
    <w:lvl w:ilvl="6" w:tplc="9CC470F4">
      <w:numFmt w:val="bullet"/>
      <w:lvlText w:val="•"/>
      <w:lvlJc w:val="left"/>
      <w:pPr>
        <w:ind w:left="5979" w:hanging="282"/>
      </w:pPr>
      <w:rPr>
        <w:rFonts w:hint="default"/>
        <w:lang w:val="uk-UA" w:eastAsia="en-US" w:bidi="ar-SA"/>
      </w:rPr>
    </w:lvl>
    <w:lvl w:ilvl="7" w:tplc="B1F481DA">
      <w:numFmt w:val="bullet"/>
      <w:lvlText w:val="•"/>
      <w:lvlJc w:val="left"/>
      <w:pPr>
        <w:ind w:left="6952" w:hanging="282"/>
      </w:pPr>
      <w:rPr>
        <w:rFonts w:hint="default"/>
        <w:lang w:val="uk-UA" w:eastAsia="en-US" w:bidi="ar-SA"/>
      </w:rPr>
    </w:lvl>
    <w:lvl w:ilvl="8" w:tplc="2CF2AB62">
      <w:numFmt w:val="bullet"/>
      <w:lvlText w:val="•"/>
      <w:lvlJc w:val="left"/>
      <w:pPr>
        <w:ind w:left="7926" w:hanging="282"/>
      </w:pPr>
      <w:rPr>
        <w:rFonts w:hint="default"/>
        <w:lang w:val="uk-UA" w:eastAsia="en-US" w:bidi="ar-SA"/>
      </w:rPr>
    </w:lvl>
  </w:abstractNum>
  <w:abstractNum w:abstractNumId="15" w15:restartNumberingAfterBreak="0">
    <w:nsid w:val="21F87205"/>
    <w:multiLevelType w:val="hybridMultilevel"/>
    <w:tmpl w:val="169E21BC"/>
    <w:lvl w:ilvl="0" w:tplc="69660E9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250B3EFE"/>
    <w:multiLevelType w:val="multilevel"/>
    <w:tmpl w:val="9E22F3D4"/>
    <w:lvl w:ilvl="0">
      <w:start w:val="16"/>
      <w:numFmt w:val="decimal"/>
      <w:lvlText w:val="%1"/>
      <w:lvlJc w:val="left"/>
      <w:pPr>
        <w:ind w:left="125" w:hanging="710"/>
      </w:pPr>
      <w:rPr>
        <w:rFonts w:hint="default"/>
        <w:lang w:val="uk-UA" w:eastAsia="en-US" w:bidi="ar-SA"/>
      </w:rPr>
    </w:lvl>
    <w:lvl w:ilvl="1">
      <w:start w:val="1"/>
      <w:numFmt w:val="decimal"/>
      <w:lvlText w:val="%1.%2."/>
      <w:lvlJc w:val="left"/>
      <w:pPr>
        <w:ind w:left="125" w:hanging="710"/>
      </w:pPr>
      <w:rPr>
        <w:rFonts w:hint="default"/>
        <w:w w:val="91"/>
        <w:lang w:val="uk-UA" w:eastAsia="en-US" w:bidi="ar-SA"/>
      </w:rPr>
    </w:lvl>
    <w:lvl w:ilvl="2">
      <w:numFmt w:val="bullet"/>
      <w:lvlText w:val="•"/>
      <w:lvlJc w:val="left"/>
      <w:pPr>
        <w:ind w:left="2080" w:hanging="710"/>
      </w:pPr>
      <w:rPr>
        <w:rFonts w:hint="default"/>
        <w:lang w:val="uk-UA" w:eastAsia="en-US" w:bidi="ar-SA"/>
      </w:rPr>
    </w:lvl>
    <w:lvl w:ilvl="3">
      <w:numFmt w:val="bullet"/>
      <w:lvlText w:val="•"/>
      <w:lvlJc w:val="left"/>
      <w:pPr>
        <w:ind w:left="3061" w:hanging="710"/>
      </w:pPr>
      <w:rPr>
        <w:rFonts w:hint="default"/>
        <w:lang w:val="uk-UA" w:eastAsia="en-US" w:bidi="ar-SA"/>
      </w:rPr>
    </w:lvl>
    <w:lvl w:ilvl="4">
      <w:numFmt w:val="bullet"/>
      <w:lvlText w:val="•"/>
      <w:lvlJc w:val="left"/>
      <w:pPr>
        <w:ind w:left="4041" w:hanging="710"/>
      </w:pPr>
      <w:rPr>
        <w:rFonts w:hint="default"/>
        <w:lang w:val="uk-UA" w:eastAsia="en-US" w:bidi="ar-SA"/>
      </w:rPr>
    </w:lvl>
    <w:lvl w:ilvl="5">
      <w:numFmt w:val="bullet"/>
      <w:lvlText w:val="•"/>
      <w:lvlJc w:val="left"/>
      <w:pPr>
        <w:ind w:left="5022" w:hanging="710"/>
      </w:pPr>
      <w:rPr>
        <w:rFonts w:hint="default"/>
        <w:lang w:val="uk-UA" w:eastAsia="en-US" w:bidi="ar-SA"/>
      </w:rPr>
    </w:lvl>
    <w:lvl w:ilvl="6">
      <w:numFmt w:val="bullet"/>
      <w:lvlText w:val="•"/>
      <w:lvlJc w:val="left"/>
      <w:pPr>
        <w:ind w:left="6002" w:hanging="710"/>
      </w:pPr>
      <w:rPr>
        <w:rFonts w:hint="default"/>
        <w:lang w:val="uk-UA" w:eastAsia="en-US" w:bidi="ar-SA"/>
      </w:rPr>
    </w:lvl>
    <w:lvl w:ilvl="7">
      <w:numFmt w:val="bullet"/>
      <w:lvlText w:val="•"/>
      <w:lvlJc w:val="left"/>
      <w:pPr>
        <w:ind w:left="6982" w:hanging="710"/>
      </w:pPr>
      <w:rPr>
        <w:rFonts w:hint="default"/>
        <w:lang w:val="uk-UA" w:eastAsia="en-US" w:bidi="ar-SA"/>
      </w:rPr>
    </w:lvl>
    <w:lvl w:ilvl="8">
      <w:numFmt w:val="bullet"/>
      <w:lvlText w:val="•"/>
      <w:lvlJc w:val="left"/>
      <w:pPr>
        <w:ind w:left="7963" w:hanging="710"/>
      </w:pPr>
      <w:rPr>
        <w:rFonts w:hint="default"/>
        <w:lang w:val="uk-UA" w:eastAsia="en-US" w:bidi="ar-SA"/>
      </w:rPr>
    </w:lvl>
  </w:abstractNum>
  <w:abstractNum w:abstractNumId="17" w15:restartNumberingAfterBreak="0">
    <w:nsid w:val="2D0C7070"/>
    <w:multiLevelType w:val="multilevel"/>
    <w:tmpl w:val="9A80B966"/>
    <w:lvl w:ilvl="0">
      <w:start w:val="8"/>
      <w:numFmt w:val="decimal"/>
      <w:lvlText w:val="%1"/>
      <w:lvlJc w:val="left"/>
      <w:pPr>
        <w:ind w:left="197" w:hanging="565"/>
      </w:pPr>
      <w:rPr>
        <w:rFonts w:hint="default"/>
        <w:lang w:val="uk-UA" w:eastAsia="en-US" w:bidi="ar-SA"/>
      </w:rPr>
    </w:lvl>
    <w:lvl w:ilvl="1">
      <w:start w:val="1"/>
      <w:numFmt w:val="decimal"/>
      <w:lvlText w:val="%1.%2."/>
      <w:lvlJc w:val="left"/>
      <w:pPr>
        <w:ind w:left="197" w:hanging="565"/>
        <w:jc w:val="right"/>
      </w:pPr>
      <w:rPr>
        <w:rFonts w:ascii="Times New Roman" w:eastAsia="Times New Roman" w:hAnsi="Times New Roman" w:cs="Times New Roman" w:hint="default"/>
        <w:w w:val="91"/>
        <w:sz w:val="28"/>
        <w:szCs w:val="28"/>
        <w:lang w:val="uk-UA" w:eastAsia="en-US" w:bidi="ar-SA"/>
      </w:rPr>
    </w:lvl>
    <w:lvl w:ilvl="2">
      <w:numFmt w:val="bullet"/>
      <w:lvlText w:val="•"/>
      <w:lvlJc w:val="left"/>
      <w:pPr>
        <w:ind w:left="2156" w:hanging="565"/>
      </w:pPr>
      <w:rPr>
        <w:rFonts w:hint="default"/>
        <w:lang w:val="uk-UA" w:eastAsia="en-US" w:bidi="ar-SA"/>
      </w:rPr>
    </w:lvl>
    <w:lvl w:ilvl="3">
      <w:numFmt w:val="bullet"/>
      <w:lvlText w:val="•"/>
      <w:lvlJc w:val="left"/>
      <w:pPr>
        <w:ind w:left="3135" w:hanging="565"/>
      </w:pPr>
      <w:rPr>
        <w:rFonts w:hint="default"/>
        <w:lang w:val="uk-UA" w:eastAsia="en-US" w:bidi="ar-SA"/>
      </w:rPr>
    </w:lvl>
    <w:lvl w:ilvl="4">
      <w:numFmt w:val="bullet"/>
      <w:lvlText w:val="•"/>
      <w:lvlJc w:val="left"/>
      <w:pPr>
        <w:ind w:left="4113" w:hanging="565"/>
      </w:pPr>
      <w:rPr>
        <w:rFonts w:hint="default"/>
        <w:lang w:val="uk-UA" w:eastAsia="en-US" w:bidi="ar-SA"/>
      </w:rPr>
    </w:lvl>
    <w:lvl w:ilvl="5">
      <w:numFmt w:val="bullet"/>
      <w:lvlText w:val="•"/>
      <w:lvlJc w:val="left"/>
      <w:pPr>
        <w:ind w:left="5092" w:hanging="565"/>
      </w:pPr>
      <w:rPr>
        <w:rFonts w:hint="default"/>
        <w:lang w:val="uk-UA" w:eastAsia="en-US" w:bidi="ar-SA"/>
      </w:rPr>
    </w:lvl>
    <w:lvl w:ilvl="6">
      <w:numFmt w:val="bullet"/>
      <w:lvlText w:val="•"/>
      <w:lvlJc w:val="left"/>
      <w:pPr>
        <w:ind w:left="6070" w:hanging="565"/>
      </w:pPr>
      <w:rPr>
        <w:rFonts w:hint="default"/>
        <w:lang w:val="uk-UA" w:eastAsia="en-US" w:bidi="ar-SA"/>
      </w:rPr>
    </w:lvl>
    <w:lvl w:ilvl="7">
      <w:numFmt w:val="bullet"/>
      <w:lvlText w:val="•"/>
      <w:lvlJc w:val="left"/>
      <w:pPr>
        <w:ind w:left="7048" w:hanging="565"/>
      </w:pPr>
      <w:rPr>
        <w:rFonts w:hint="default"/>
        <w:lang w:val="uk-UA" w:eastAsia="en-US" w:bidi="ar-SA"/>
      </w:rPr>
    </w:lvl>
    <w:lvl w:ilvl="8">
      <w:numFmt w:val="bullet"/>
      <w:lvlText w:val="•"/>
      <w:lvlJc w:val="left"/>
      <w:pPr>
        <w:ind w:left="8027" w:hanging="565"/>
      </w:pPr>
      <w:rPr>
        <w:rFonts w:hint="default"/>
        <w:lang w:val="uk-UA" w:eastAsia="en-US" w:bidi="ar-SA"/>
      </w:rPr>
    </w:lvl>
  </w:abstractNum>
  <w:abstractNum w:abstractNumId="18" w15:restartNumberingAfterBreak="0">
    <w:nsid w:val="3A796566"/>
    <w:multiLevelType w:val="multilevel"/>
    <w:tmpl w:val="ADA41508"/>
    <w:lvl w:ilvl="0">
      <w:start w:val="1"/>
      <w:numFmt w:val="decimal"/>
      <w:lvlText w:val="%1."/>
      <w:lvlJc w:val="left"/>
      <w:pPr>
        <w:ind w:left="600" w:hanging="600"/>
      </w:pPr>
      <w:rPr>
        <w:rFonts w:cs="Times New Roman" w:hint="default"/>
      </w:rPr>
    </w:lvl>
    <w:lvl w:ilvl="1">
      <w:start w:val="16"/>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3AA17BC8"/>
    <w:multiLevelType w:val="multilevel"/>
    <w:tmpl w:val="1042FFB2"/>
    <w:lvl w:ilvl="0">
      <w:start w:val="8"/>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3B736583"/>
    <w:multiLevelType w:val="hybridMultilevel"/>
    <w:tmpl w:val="4E0A2E1E"/>
    <w:lvl w:ilvl="0" w:tplc="837C985A">
      <w:start w:val="1"/>
      <w:numFmt w:val="decimal"/>
      <w:lvlText w:val="%1)"/>
      <w:lvlJc w:val="left"/>
      <w:pPr>
        <w:ind w:left="163" w:hanging="286"/>
      </w:pPr>
      <w:rPr>
        <w:rFonts w:ascii="Times New Roman" w:eastAsia="Times New Roman" w:hAnsi="Times New Roman" w:cs="Times New Roman" w:hint="default"/>
        <w:w w:val="89"/>
        <w:sz w:val="28"/>
        <w:szCs w:val="28"/>
        <w:lang w:val="uk-UA" w:eastAsia="en-US" w:bidi="ar-SA"/>
      </w:rPr>
    </w:lvl>
    <w:lvl w:ilvl="1" w:tplc="5DCE09AE">
      <w:numFmt w:val="bullet"/>
      <w:lvlText w:val="•"/>
      <w:lvlJc w:val="left"/>
      <w:pPr>
        <w:ind w:left="1134" w:hanging="286"/>
      </w:pPr>
      <w:rPr>
        <w:rFonts w:hint="default"/>
        <w:lang w:val="uk-UA" w:eastAsia="en-US" w:bidi="ar-SA"/>
      </w:rPr>
    </w:lvl>
    <w:lvl w:ilvl="2" w:tplc="AB36D56C">
      <w:numFmt w:val="bullet"/>
      <w:lvlText w:val="•"/>
      <w:lvlJc w:val="left"/>
      <w:pPr>
        <w:ind w:left="2108" w:hanging="286"/>
      </w:pPr>
      <w:rPr>
        <w:rFonts w:hint="default"/>
        <w:lang w:val="uk-UA" w:eastAsia="en-US" w:bidi="ar-SA"/>
      </w:rPr>
    </w:lvl>
    <w:lvl w:ilvl="3" w:tplc="46E41668">
      <w:numFmt w:val="bullet"/>
      <w:lvlText w:val="•"/>
      <w:lvlJc w:val="left"/>
      <w:pPr>
        <w:ind w:left="3082" w:hanging="286"/>
      </w:pPr>
      <w:rPr>
        <w:rFonts w:hint="default"/>
        <w:lang w:val="uk-UA" w:eastAsia="en-US" w:bidi="ar-SA"/>
      </w:rPr>
    </w:lvl>
    <w:lvl w:ilvl="4" w:tplc="E6CCCF82">
      <w:numFmt w:val="bullet"/>
      <w:lvlText w:val="•"/>
      <w:lvlJc w:val="left"/>
      <w:pPr>
        <w:ind w:left="4056" w:hanging="286"/>
      </w:pPr>
      <w:rPr>
        <w:rFonts w:hint="default"/>
        <w:lang w:val="uk-UA" w:eastAsia="en-US" w:bidi="ar-SA"/>
      </w:rPr>
    </w:lvl>
    <w:lvl w:ilvl="5" w:tplc="4BEE6AB0">
      <w:numFmt w:val="bullet"/>
      <w:lvlText w:val="•"/>
      <w:lvlJc w:val="left"/>
      <w:pPr>
        <w:ind w:left="5031" w:hanging="286"/>
      </w:pPr>
      <w:rPr>
        <w:rFonts w:hint="default"/>
        <w:lang w:val="uk-UA" w:eastAsia="en-US" w:bidi="ar-SA"/>
      </w:rPr>
    </w:lvl>
    <w:lvl w:ilvl="6" w:tplc="3E5015AC">
      <w:numFmt w:val="bullet"/>
      <w:lvlText w:val="•"/>
      <w:lvlJc w:val="left"/>
      <w:pPr>
        <w:ind w:left="6005" w:hanging="286"/>
      </w:pPr>
      <w:rPr>
        <w:rFonts w:hint="default"/>
        <w:lang w:val="uk-UA" w:eastAsia="en-US" w:bidi="ar-SA"/>
      </w:rPr>
    </w:lvl>
    <w:lvl w:ilvl="7" w:tplc="CDF843BE">
      <w:numFmt w:val="bullet"/>
      <w:lvlText w:val="•"/>
      <w:lvlJc w:val="left"/>
      <w:pPr>
        <w:ind w:left="6979" w:hanging="286"/>
      </w:pPr>
      <w:rPr>
        <w:rFonts w:hint="default"/>
        <w:lang w:val="uk-UA" w:eastAsia="en-US" w:bidi="ar-SA"/>
      </w:rPr>
    </w:lvl>
    <w:lvl w:ilvl="8" w:tplc="363AADF4">
      <w:numFmt w:val="bullet"/>
      <w:lvlText w:val="•"/>
      <w:lvlJc w:val="left"/>
      <w:pPr>
        <w:ind w:left="7953" w:hanging="286"/>
      </w:pPr>
      <w:rPr>
        <w:rFonts w:hint="default"/>
        <w:lang w:val="uk-UA" w:eastAsia="en-US" w:bidi="ar-SA"/>
      </w:rPr>
    </w:lvl>
  </w:abstractNum>
  <w:abstractNum w:abstractNumId="21" w15:restartNumberingAfterBreak="0">
    <w:nsid w:val="3C7C2B06"/>
    <w:multiLevelType w:val="hybridMultilevel"/>
    <w:tmpl w:val="5C687946"/>
    <w:lvl w:ilvl="0" w:tplc="FF560F24">
      <w:start w:val="1"/>
      <w:numFmt w:val="decimal"/>
      <w:lvlText w:val="%1)"/>
      <w:lvlJc w:val="left"/>
      <w:pPr>
        <w:ind w:left="1332" w:hanging="428"/>
      </w:pPr>
      <w:rPr>
        <w:rFonts w:ascii="Times New Roman" w:eastAsia="Times New Roman" w:hAnsi="Times New Roman" w:cs="Times New Roman" w:hint="default"/>
        <w:w w:val="89"/>
        <w:sz w:val="28"/>
        <w:szCs w:val="28"/>
        <w:lang w:val="uk-UA" w:eastAsia="en-US" w:bidi="ar-SA"/>
      </w:rPr>
    </w:lvl>
    <w:lvl w:ilvl="1" w:tplc="4EB85D4E">
      <w:numFmt w:val="bullet"/>
      <w:lvlText w:val="•"/>
      <w:lvlJc w:val="left"/>
      <w:pPr>
        <w:ind w:left="2204" w:hanging="428"/>
      </w:pPr>
      <w:rPr>
        <w:rFonts w:hint="default"/>
        <w:lang w:val="uk-UA" w:eastAsia="en-US" w:bidi="ar-SA"/>
      </w:rPr>
    </w:lvl>
    <w:lvl w:ilvl="2" w:tplc="FD1E2B98">
      <w:numFmt w:val="bullet"/>
      <w:lvlText w:val="•"/>
      <w:lvlJc w:val="left"/>
      <w:pPr>
        <w:ind w:left="3068" w:hanging="428"/>
      </w:pPr>
      <w:rPr>
        <w:rFonts w:hint="default"/>
        <w:lang w:val="uk-UA" w:eastAsia="en-US" w:bidi="ar-SA"/>
      </w:rPr>
    </w:lvl>
    <w:lvl w:ilvl="3" w:tplc="DDFE1B26">
      <w:numFmt w:val="bullet"/>
      <w:lvlText w:val="•"/>
      <w:lvlJc w:val="left"/>
      <w:pPr>
        <w:ind w:left="3933" w:hanging="428"/>
      </w:pPr>
      <w:rPr>
        <w:rFonts w:hint="default"/>
        <w:lang w:val="uk-UA" w:eastAsia="en-US" w:bidi="ar-SA"/>
      </w:rPr>
    </w:lvl>
    <w:lvl w:ilvl="4" w:tplc="CA3ABDE4">
      <w:numFmt w:val="bullet"/>
      <w:lvlText w:val="•"/>
      <w:lvlJc w:val="left"/>
      <w:pPr>
        <w:ind w:left="4797" w:hanging="428"/>
      </w:pPr>
      <w:rPr>
        <w:rFonts w:hint="default"/>
        <w:lang w:val="uk-UA" w:eastAsia="en-US" w:bidi="ar-SA"/>
      </w:rPr>
    </w:lvl>
    <w:lvl w:ilvl="5" w:tplc="84BA5E78">
      <w:numFmt w:val="bullet"/>
      <w:lvlText w:val="•"/>
      <w:lvlJc w:val="left"/>
      <w:pPr>
        <w:ind w:left="5662" w:hanging="428"/>
      </w:pPr>
      <w:rPr>
        <w:rFonts w:hint="default"/>
        <w:lang w:val="uk-UA" w:eastAsia="en-US" w:bidi="ar-SA"/>
      </w:rPr>
    </w:lvl>
    <w:lvl w:ilvl="6" w:tplc="B86C7F36">
      <w:numFmt w:val="bullet"/>
      <w:lvlText w:val="•"/>
      <w:lvlJc w:val="left"/>
      <w:pPr>
        <w:ind w:left="6526" w:hanging="428"/>
      </w:pPr>
      <w:rPr>
        <w:rFonts w:hint="default"/>
        <w:lang w:val="uk-UA" w:eastAsia="en-US" w:bidi="ar-SA"/>
      </w:rPr>
    </w:lvl>
    <w:lvl w:ilvl="7" w:tplc="C3CAB46A">
      <w:numFmt w:val="bullet"/>
      <w:lvlText w:val="•"/>
      <w:lvlJc w:val="left"/>
      <w:pPr>
        <w:ind w:left="7390" w:hanging="428"/>
      </w:pPr>
      <w:rPr>
        <w:rFonts w:hint="default"/>
        <w:lang w:val="uk-UA" w:eastAsia="en-US" w:bidi="ar-SA"/>
      </w:rPr>
    </w:lvl>
    <w:lvl w:ilvl="8" w:tplc="D4F422E6">
      <w:numFmt w:val="bullet"/>
      <w:lvlText w:val="•"/>
      <w:lvlJc w:val="left"/>
      <w:pPr>
        <w:ind w:left="8255" w:hanging="428"/>
      </w:pPr>
      <w:rPr>
        <w:rFonts w:hint="default"/>
        <w:lang w:val="uk-UA" w:eastAsia="en-US" w:bidi="ar-SA"/>
      </w:rPr>
    </w:lvl>
  </w:abstractNum>
  <w:abstractNum w:abstractNumId="22" w15:restartNumberingAfterBreak="0">
    <w:nsid w:val="44135C33"/>
    <w:multiLevelType w:val="singleLevel"/>
    <w:tmpl w:val="CBE48AFA"/>
    <w:lvl w:ilvl="0">
      <w:start w:val="1"/>
      <w:numFmt w:val="decimal"/>
      <w:lvlText w:val="2.%1."/>
      <w:lvlJc w:val="left"/>
      <w:pPr>
        <w:ind w:left="0" w:firstLine="0"/>
      </w:pPr>
      <w:rPr>
        <w:rFonts w:ascii="Times New Roman" w:hAnsi="Times New Roman" w:cs="Times New Roman" w:hint="default"/>
      </w:rPr>
    </w:lvl>
  </w:abstractNum>
  <w:abstractNum w:abstractNumId="23" w15:restartNumberingAfterBreak="0">
    <w:nsid w:val="49FB68D2"/>
    <w:multiLevelType w:val="multilevel"/>
    <w:tmpl w:val="19B6B5FC"/>
    <w:lvl w:ilvl="0">
      <w:start w:val="4"/>
      <w:numFmt w:val="decimal"/>
      <w:lvlText w:val="%1."/>
      <w:lvlJc w:val="left"/>
      <w:pPr>
        <w:ind w:left="450" w:hanging="450"/>
      </w:pPr>
      <w:rPr>
        <w:rFonts w:cs="Times New Roman" w:hint="default"/>
      </w:rPr>
    </w:lvl>
    <w:lvl w:ilvl="1">
      <w:start w:val="3"/>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24" w15:restartNumberingAfterBreak="0">
    <w:nsid w:val="4A2708CE"/>
    <w:multiLevelType w:val="multilevel"/>
    <w:tmpl w:val="A37C751C"/>
    <w:lvl w:ilvl="0">
      <w:start w:val="1"/>
      <w:numFmt w:val="decimal"/>
      <w:lvlText w:val="%1)"/>
      <w:lvlJc w:val="left"/>
      <w:pPr>
        <w:ind w:left="720" w:hanging="360"/>
      </w:pPr>
      <w:rPr>
        <w:rFonts w:hint="default"/>
      </w:rPr>
    </w:lvl>
    <w:lvl w:ilvl="1">
      <w:start w:val="6"/>
      <w:numFmt w:val="decimal"/>
      <w:isLgl/>
      <w:lvlText w:val="%1.%2."/>
      <w:lvlJc w:val="left"/>
      <w:pPr>
        <w:ind w:left="1440" w:hanging="72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520" w:hanging="108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600" w:hanging="1440"/>
      </w:pPr>
      <w:rPr>
        <w:rFonts w:eastAsia="Calibri" w:hint="default"/>
      </w:rPr>
    </w:lvl>
    <w:lvl w:ilvl="6">
      <w:start w:val="1"/>
      <w:numFmt w:val="decimal"/>
      <w:isLgl/>
      <w:lvlText w:val="%1.%2.%3.%4.%5.%6.%7."/>
      <w:lvlJc w:val="left"/>
      <w:pPr>
        <w:ind w:left="4320" w:hanging="1800"/>
      </w:pPr>
      <w:rPr>
        <w:rFonts w:eastAsia="Calibri" w:hint="default"/>
      </w:rPr>
    </w:lvl>
    <w:lvl w:ilvl="7">
      <w:start w:val="1"/>
      <w:numFmt w:val="decimal"/>
      <w:isLgl/>
      <w:lvlText w:val="%1.%2.%3.%4.%5.%6.%7.%8."/>
      <w:lvlJc w:val="left"/>
      <w:pPr>
        <w:ind w:left="4680" w:hanging="1800"/>
      </w:pPr>
      <w:rPr>
        <w:rFonts w:eastAsia="Calibri" w:hint="default"/>
      </w:rPr>
    </w:lvl>
    <w:lvl w:ilvl="8">
      <w:start w:val="1"/>
      <w:numFmt w:val="decimal"/>
      <w:isLgl/>
      <w:lvlText w:val="%1.%2.%3.%4.%5.%6.%7.%8.%9."/>
      <w:lvlJc w:val="left"/>
      <w:pPr>
        <w:ind w:left="5400" w:hanging="2160"/>
      </w:pPr>
      <w:rPr>
        <w:rFonts w:eastAsia="Calibri" w:hint="default"/>
      </w:rPr>
    </w:lvl>
  </w:abstractNum>
  <w:abstractNum w:abstractNumId="25" w15:restartNumberingAfterBreak="0">
    <w:nsid w:val="51B666E1"/>
    <w:multiLevelType w:val="hybridMultilevel"/>
    <w:tmpl w:val="2CA043E2"/>
    <w:lvl w:ilvl="0" w:tplc="04220011">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541032AD"/>
    <w:multiLevelType w:val="hybridMultilevel"/>
    <w:tmpl w:val="B74448F6"/>
    <w:lvl w:ilvl="0" w:tplc="C54EF708">
      <w:start w:val="1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2E7DBC"/>
    <w:multiLevelType w:val="hybridMultilevel"/>
    <w:tmpl w:val="F25669DA"/>
    <w:lvl w:ilvl="0" w:tplc="04220011">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57C140B2"/>
    <w:multiLevelType w:val="hybridMultilevel"/>
    <w:tmpl w:val="F892B3B0"/>
    <w:lvl w:ilvl="0" w:tplc="A1DE375A">
      <w:start w:val="1"/>
      <w:numFmt w:val="decimal"/>
      <w:lvlText w:val="2.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5D8C7E63"/>
    <w:multiLevelType w:val="hybridMultilevel"/>
    <w:tmpl w:val="DE7CEECA"/>
    <w:lvl w:ilvl="0" w:tplc="04220011">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15:restartNumberingAfterBreak="0">
    <w:nsid w:val="62DF5D43"/>
    <w:multiLevelType w:val="multilevel"/>
    <w:tmpl w:val="1E4830BA"/>
    <w:lvl w:ilvl="0">
      <w:start w:val="1"/>
      <w:numFmt w:val="decimal"/>
      <w:lvlText w:val="%1."/>
      <w:lvlJc w:val="left"/>
      <w:pPr>
        <w:ind w:left="600" w:hanging="600"/>
      </w:pPr>
      <w:rPr>
        <w:rFonts w:cs="Times New Roman" w:hint="default"/>
      </w:rPr>
    </w:lvl>
    <w:lvl w:ilvl="1">
      <w:start w:val="1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716E64E6"/>
    <w:multiLevelType w:val="hybridMultilevel"/>
    <w:tmpl w:val="58C29402"/>
    <w:lvl w:ilvl="0" w:tplc="04190011">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EE6FEF"/>
    <w:multiLevelType w:val="hybridMultilevel"/>
    <w:tmpl w:val="E75EA346"/>
    <w:lvl w:ilvl="0" w:tplc="3398B4D2">
      <w:start w:val="1"/>
      <w:numFmt w:val="decimal"/>
      <w:lvlText w:val="%1)"/>
      <w:lvlJc w:val="left"/>
      <w:pPr>
        <w:ind w:left="129" w:hanging="285"/>
      </w:pPr>
      <w:rPr>
        <w:rFonts w:ascii="Times New Roman" w:eastAsia="Times New Roman" w:hAnsi="Times New Roman" w:cs="Times New Roman" w:hint="default"/>
        <w:w w:val="89"/>
        <w:sz w:val="28"/>
        <w:szCs w:val="28"/>
        <w:lang w:val="uk-UA" w:eastAsia="en-US" w:bidi="ar-SA"/>
      </w:rPr>
    </w:lvl>
    <w:lvl w:ilvl="1" w:tplc="86806A96">
      <w:numFmt w:val="bullet"/>
      <w:lvlText w:val="•"/>
      <w:lvlJc w:val="left"/>
      <w:pPr>
        <w:ind w:left="1095" w:hanging="285"/>
      </w:pPr>
      <w:rPr>
        <w:rFonts w:hint="default"/>
        <w:lang w:val="uk-UA" w:eastAsia="en-US" w:bidi="ar-SA"/>
      </w:rPr>
    </w:lvl>
    <w:lvl w:ilvl="2" w:tplc="8A22D8BA">
      <w:numFmt w:val="bullet"/>
      <w:lvlText w:val="•"/>
      <w:lvlJc w:val="left"/>
      <w:pPr>
        <w:ind w:left="2070" w:hanging="285"/>
      </w:pPr>
      <w:rPr>
        <w:rFonts w:hint="default"/>
        <w:lang w:val="uk-UA" w:eastAsia="en-US" w:bidi="ar-SA"/>
      </w:rPr>
    </w:lvl>
    <w:lvl w:ilvl="3" w:tplc="FFF05AFA">
      <w:numFmt w:val="bullet"/>
      <w:lvlText w:val="•"/>
      <w:lvlJc w:val="left"/>
      <w:pPr>
        <w:ind w:left="3045" w:hanging="285"/>
      </w:pPr>
      <w:rPr>
        <w:rFonts w:hint="default"/>
        <w:lang w:val="uk-UA" w:eastAsia="en-US" w:bidi="ar-SA"/>
      </w:rPr>
    </w:lvl>
    <w:lvl w:ilvl="4" w:tplc="9F08A312">
      <w:numFmt w:val="bullet"/>
      <w:lvlText w:val="•"/>
      <w:lvlJc w:val="left"/>
      <w:pPr>
        <w:ind w:left="4021" w:hanging="285"/>
      </w:pPr>
      <w:rPr>
        <w:rFonts w:hint="default"/>
        <w:lang w:val="uk-UA" w:eastAsia="en-US" w:bidi="ar-SA"/>
      </w:rPr>
    </w:lvl>
    <w:lvl w:ilvl="5" w:tplc="7928676C">
      <w:numFmt w:val="bullet"/>
      <w:lvlText w:val="•"/>
      <w:lvlJc w:val="left"/>
      <w:pPr>
        <w:ind w:left="4996" w:hanging="285"/>
      </w:pPr>
      <w:rPr>
        <w:rFonts w:hint="default"/>
        <w:lang w:val="uk-UA" w:eastAsia="en-US" w:bidi="ar-SA"/>
      </w:rPr>
    </w:lvl>
    <w:lvl w:ilvl="6" w:tplc="31A61568">
      <w:numFmt w:val="bullet"/>
      <w:lvlText w:val="•"/>
      <w:lvlJc w:val="left"/>
      <w:pPr>
        <w:ind w:left="5971" w:hanging="285"/>
      </w:pPr>
      <w:rPr>
        <w:rFonts w:hint="default"/>
        <w:lang w:val="uk-UA" w:eastAsia="en-US" w:bidi="ar-SA"/>
      </w:rPr>
    </w:lvl>
    <w:lvl w:ilvl="7" w:tplc="A5AE7AC2">
      <w:numFmt w:val="bullet"/>
      <w:lvlText w:val="•"/>
      <w:lvlJc w:val="left"/>
      <w:pPr>
        <w:ind w:left="6946" w:hanging="285"/>
      </w:pPr>
      <w:rPr>
        <w:rFonts w:hint="default"/>
        <w:lang w:val="uk-UA" w:eastAsia="en-US" w:bidi="ar-SA"/>
      </w:rPr>
    </w:lvl>
    <w:lvl w:ilvl="8" w:tplc="F4E0DC54">
      <w:numFmt w:val="bullet"/>
      <w:lvlText w:val="•"/>
      <w:lvlJc w:val="left"/>
      <w:pPr>
        <w:ind w:left="7922" w:hanging="285"/>
      </w:pPr>
      <w:rPr>
        <w:rFonts w:hint="default"/>
        <w:lang w:val="uk-UA" w:eastAsia="en-US" w:bidi="ar-SA"/>
      </w:rPr>
    </w:lvl>
  </w:abstractNum>
  <w:abstractNum w:abstractNumId="33" w15:restartNumberingAfterBreak="0">
    <w:nsid w:val="780820D5"/>
    <w:multiLevelType w:val="hybridMultilevel"/>
    <w:tmpl w:val="97701BB6"/>
    <w:lvl w:ilvl="0" w:tplc="04220011">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15:restartNumberingAfterBreak="0">
    <w:nsid w:val="7A6956B9"/>
    <w:multiLevelType w:val="hybridMultilevel"/>
    <w:tmpl w:val="6A50F120"/>
    <w:lvl w:ilvl="0" w:tplc="5D76D0F8">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514949800">
    <w:abstractNumId w:val="7"/>
  </w:num>
  <w:num w:numId="2" w16cid:durableId="1239056176">
    <w:abstractNumId w:val="10"/>
  </w:num>
  <w:num w:numId="3" w16cid:durableId="76633981">
    <w:abstractNumId w:val="23"/>
  </w:num>
  <w:num w:numId="4" w16cid:durableId="360979264">
    <w:abstractNumId w:val="11"/>
  </w:num>
  <w:num w:numId="5" w16cid:durableId="1787966424">
    <w:abstractNumId w:val="8"/>
  </w:num>
  <w:num w:numId="6" w16cid:durableId="1089932393">
    <w:abstractNumId w:val="19"/>
  </w:num>
  <w:num w:numId="7" w16cid:durableId="1987709260">
    <w:abstractNumId w:val="0"/>
  </w:num>
  <w:num w:numId="8" w16cid:durableId="1087268651">
    <w:abstractNumId w:val="30"/>
  </w:num>
  <w:num w:numId="9" w16cid:durableId="152306135">
    <w:abstractNumId w:val="18"/>
  </w:num>
  <w:num w:numId="10" w16cid:durableId="226964014">
    <w:abstractNumId w:val="9"/>
  </w:num>
  <w:num w:numId="11" w16cid:durableId="463424122">
    <w:abstractNumId w:val="24"/>
  </w:num>
  <w:num w:numId="12" w16cid:durableId="403576653">
    <w:abstractNumId w:val="22"/>
  </w:num>
  <w:num w:numId="13" w16cid:durableId="1732969434">
    <w:abstractNumId w:val="28"/>
  </w:num>
  <w:num w:numId="14" w16cid:durableId="1290745779">
    <w:abstractNumId w:val="12"/>
  </w:num>
  <w:num w:numId="15" w16cid:durableId="1690909594">
    <w:abstractNumId w:val="26"/>
  </w:num>
  <w:num w:numId="16" w16cid:durableId="1007371327">
    <w:abstractNumId w:val="31"/>
  </w:num>
  <w:num w:numId="17" w16cid:durableId="2132240985">
    <w:abstractNumId w:val="6"/>
  </w:num>
  <w:num w:numId="18" w16cid:durableId="1272013348">
    <w:abstractNumId w:val="34"/>
  </w:num>
  <w:num w:numId="19" w16cid:durableId="822771499">
    <w:abstractNumId w:val="4"/>
  </w:num>
  <w:num w:numId="20" w16cid:durableId="2098672603">
    <w:abstractNumId w:val="13"/>
  </w:num>
  <w:num w:numId="21" w16cid:durableId="1944536160">
    <w:abstractNumId w:val="29"/>
  </w:num>
  <w:num w:numId="22" w16cid:durableId="900603099">
    <w:abstractNumId w:val="27"/>
  </w:num>
  <w:num w:numId="23" w16cid:durableId="1748646171">
    <w:abstractNumId w:val="3"/>
  </w:num>
  <w:num w:numId="24" w16cid:durableId="1256986419">
    <w:abstractNumId w:val="25"/>
  </w:num>
  <w:num w:numId="25" w16cid:durableId="1504393325">
    <w:abstractNumId w:val="33"/>
  </w:num>
  <w:num w:numId="26" w16cid:durableId="1026053926">
    <w:abstractNumId w:val="17"/>
  </w:num>
  <w:num w:numId="27" w16cid:durableId="1795830223">
    <w:abstractNumId w:val="21"/>
  </w:num>
  <w:num w:numId="28" w16cid:durableId="1040320324">
    <w:abstractNumId w:val="2"/>
  </w:num>
  <w:num w:numId="29" w16cid:durableId="893468573">
    <w:abstractNumId w:val="15"/>
  </w:num>
  <w:num w:numId="30" w16cid:durableId="852303402">
    <w:abstractNumId w:val="20"/>
  </w:num>
  <w:num w:numId="31" w16cid:durableId="1192961591">
    <w:abstractNumId w:val="32"/>
  </w:num>
  <w:num w:numId="32" w16cid:durableId="2037847272">
    <w:abstractNumId w:val="14"/>
  </w:num>
  <w:num w:numId="33" w16cid:durableId="1272782246">
    <w:abstractNumId w:val="1"/>
  </w:num>
  <w:num w:numId="34" w16cid:durableId="1386416336">
    <w:abstractNumId w:val="5"/>
  </w:num>
  <w:num w:numId="35" w16cid:durableId="62967141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51F"/>
    <w:rsid w:val="00002322"/>
    <w:rsid w:val="00004118"/>
    <w:rsid w:val="00005793"/>
    <w:rsid w:val="00006F59"/>
    <w:rsid w:val="0000748F"/>
    <w:rsid w:val="00010F94"/>
    <w:rsid w:val="00012CFC"/>
    <w:rsid w:val="000149E1"/>
    <w:rsid w:val="000171C3"/>
    <w:rsid w:val="000179E6"/>
    <w:rsid w:val="000200F1"/>
    <w:rsid w:val="00034CBC"/>
    <w:rsid w:val="000413B7"/>
    <w:rsid w:val="00041C1D"/>
    <w:rsid w:val="00044944"/>
    <w:rsid w:val="000458D5"/>
    <w:rsid w:val="00051CD7"/>
    <w:rsid w:val="000631ED"/>
    <w:rsid w:val="00076D39"/>
    <w:rsid w:val="00082461"/>
    <w:rsid w:val="000853D1"/>
    <w:rsid w:val="00090D64"/>
    <w:rsid w:val="00090DBA"/>
    <w:rsid w:val="00090FC2"/>
    <w:rsid w:val="000946C9"/>
    <w:rsid w:val="00097376"/>
    <w:rsid w:val="000A1380"/>
    <w:rsid w:val="000A1A53"/>
    <w:rsid w:val="000A238A"/>
    <w:rsid w:val="000B02AE"/>
    <w:rsid w:val="000B1687"/>
    <w:rsid w:val="000C547B"/>
    <w:rsid w:val="000D1F85"/>
    <w:rsid w:val="000D6095"/>
    <w:rsid w:val="000E0264"/>
    <w:rsid w:val="000E42EA"/>
    <w:rsid w:val="000F004B"/>
    <w:rsid w:val="000F0627"/>
    <w:rsid w:val="000F08A6"/>
    <w:rsid w:val="000F1353"/>
    <w:rsid w:val="000F238F"/>
    <w:rsid w:val="000F3874"/>
    <w:rsid w:val="000F3C36"/>
    <w:rsid w:val="000F4B7F"/>
    <w:rsid w:val="000F4EA2"/>
    <w:rsid w:val="000F64D8"/>
    <w:rsid w:val="000F7222"/>
    <w:rsid w:val="00101605"/>
    <w:rsid w:val="0010364F"/>
    <w:rsid w:val="00104C49"/>
    <w:rsid w:val="00106DBE"/>
    <w:rsid w:val="00106FB6"/>
    <w:rsid w:val="00111D0A"/>
    <w:rsid w:val="00112A60"/>
    <w:rsid w:val="0011458B"/>
    <w:rsid w:val="001204B2"/>
    <w:rsid w:val="00120C6B"/>
    <w:rsid w:val="001241F2"/>
    <w:rsid w:val="00127D46"/>
    <w:rsid w:val="00135CEA"/>
    <w:rsid w:val="0013674C"/>
    <w:rsid w:val="0014075A"/>
    <w:rsid w:val="00140960"/>
    <w:rsid w:val="00141E7F"/>
    <w:rsid w:val="001427E0"/>
    <w:rsid w:val="00144EFF"/>
    <w:rsid w:val="00145D80"/>
    <w:rsid w:val="001465D3"/>
    <w:rsid w:val="00146A45"/>
    <w:rsid w:val="00147EF2"/>
    <w:rsid w:val="0015046C"/>
    <w:rsid w:val="00151859"/>
    <w:rsid w:val="00153D03"/>
    <w:rsid w:val="00154AD7"/>
    <w:rsid w:val="00155245"/>
    <w:rsid w:val="00157608"/>
    <w:rsid w:val="00160E5D"/>
    <w:rsid w:val="00165C44"/>
    <w:rsid w:val="00165CB2"/>
    <w:rsid w:val="001675A5"/>
    <w:rsid w:val="001702E6"/>
    <w:rsid w:val="00170C17"/>
    <w:rsid w:val="001733C9"/>
    <w:rsid w:val="00174542"/>
    <w:rsid w:val="00174AD3"/>
    <w:rsid w:val="00176888"/>
    <w:rsid w:val="001805FD"/>
    <w:rsid w:val="001813F8"/>
    <w:rsid w:val="00181A74"/>
    <w:rsid w:val="001854F9"/>
    <w:rsid w:val="00185F83"/>
    <w:rsid w:val="0018617B"/>
    <w:rsid w:val="001900BB"/>
    <w:rsid w:val="00193505"/>
    <w:rsid w:val="0019579A"/>
    <w:rsid w:val="001A18C9"/>
    <w:rsid w:val="001A5072"/>
    <w:rsid w:val="001C27A3"/>
    <w:rsid w:val="001C4B6C"/>
    <w:rsid w:val="001C4FB5"/>
    <w:rsid w:val="001C50C7"/>
    <w:rsid w:val="001C71CA"/>
    <w:rsid w:val="001C74A1"/>
    <w:rsid w:val="001D17FC"/>
    <w:rsid w:val="001E248F"/>
    <w:rsid w:val="001E344E"/>
    <w:rsid w:val="001E6C6C"/>
    <w:rsid w:val="001F5CF9"/>
    <w:rsid w:val="001F6A0C"/>
    <w:rsid w:val="001F7D76"/>
    <w:rsid w:val="00202DFA"/>
    <w:rsid w:val="00202F42"/>
    <w:rsid w:val="00207677"/>
    <w:rsid w:val="00210BA2"/>
    <w:rsid w:val="0021243A"/>
    <w:rsid w:val="002152C3"/>
    <w:rsid w:val="00220781"/>
    <w:rsid w:val="002244C3"/>
    <w:rsid w:val="0022749C"/>
    <w:rsid w:val="002427C4"/>
    <w:rsid w:val="00243C9C"/>
    <w:rsid w:val="00245275"/>
    <w:rsid w:val="00251419"/>
    <w:rsid w:val="002545FF"/>
    <w:rsid w:val="00257F22"/>
    <w:rsid w:val="0026121A"/>
    <w:rsid w:val="00263A86"/>
    <w:rsid w:val="00267389"/>
    <w:rsid w:val="002705F1"/>
    <w:rsid w:val="00273039"/>
    <w:rsid w:val="0027632D"/>
    <w:rsid w:val="00276BB4"/>
    <w:rsid w:val="00277E98"/>
    <w:rsid w:val="002800CB"/>
    <w:rsid w:val="00281584"/>
    <w:rsid w:val="00282A31"/>
    <w:rsid w:val="00287D47"/>
    <w:rsid w:val="00290002"/>
    <w:rsid w:val="002A0DEF"/>
    <w:rsid w:val="002B3D69"/>
    <w:rsid w:val="002B5887"/>
    <w:rsid w:val="002C164F"/>
    <w:rsid w:val="002C50C6"/>
    <w:rsid w:val="002C6F7D"/>
    <w:rsid w:val="002D0908"/>
    <w:rsid w:val="002D335F"/>
    <w:rsid w:val="002E0040"/>
    <w:rsid w:val="002E0156"/>
    <w:rsid w:val="002E1CF8"/>
    <w:rsid w:val="002E586B"/>
    <w:rsid w:val="002E5CF7"/>
    <w:rsid w:val="002E5CFE"/>
    <w:rsid w:val="002F016A"/>
    <w:rsid w:val="002F4879"/>
    <w:rsid w:val="002F4E3F"/>
    <w:rsid w:val="00301FAD"/>
    <w:rsid w:val="00303EFB"/>
    <w:rsid w:val="0030507F"/>
    <w:rsid w:val="00306061"/>
    <w:rsid w:val="00306380"/>
    <w:rsid w:val="0031100D"/>
    <w:rsid w:val="003123A5"/>
    <w:rsid w:val="003140E6"/>
    <w:rsid w:val="00320812"/>
    <w:rsid w:val="003229EE"/>
    <w:rsid w:val="00323E4E"/>
    <w:rsid w:val="003243BB"/>
    <w:rsid w:val="00326655"/>
    <w:rsid w:val="003332E5"/>
    <w:rsid w:val="00340188"/>
    <w:rsid w:val="00340644"/>
    <w:rsid w:val="00341BC2"/>
    <w:rsid w:val="00344CAB"/>
    <w:rsid w:val="00344DED"/>
    <w:rsid w:val="00350698"/>
    <w:rsid w:val="00352C6F"/>
    <w:rsid w:val="00355CC3"/>
    <w:rsid w:val="00356AA1"/>
    <w:rsid w:val="00361C6A"/>
    <w:rsid w:val="0036312C"/>
    <w:rsid w:val="0036381E"/>
    <w:rsid w:val="00364411"/>
    <w:rsid w:val="00370510"/>
    <w:rsid w:val="0037264B"/>
    <w:rsid w:val="0037292A"/>
    <w:rsid w:val="00383E84"/>
    <w:rsid w:val="00385A43"/>
    <w:rsid w:val="00385AD1"/>
    <w:rsid w:val="00387499"/>
    <w:rsid w:val="0039300F"/>
    <w:rsid w:val="003968B7"/>
    <w:rsid w:val="003A2821"/>
    <w:rsid w:val="003A484E"/>
    <w:rsid w:val="003A65B9"/>
    <w:rsid w:val="003A78FF"/>
    <w:rsid w:val="003B29C2"/>
    <w:rsid w:val="003C37B7"/>
    <w:rsid w:val="003C6BE2"/>
    <w:rsid w:val="003D43AB"/>
    <w:rsid w:val="003D58EC"/>
    <w:rsid w:val="003D67B0"/>
    <w:rsid w:val="003E0524"/>
    <w:rsid w:val="003E301D"/>
    <w:rsid w:val="003F1EDD"/>
    <w:rsid w:val="003F30A5"/>
    <w:rsid w:val="003F3EFA"/>
    <w:rsid w:val="003F44E5"/>
    <w:rsid w:val="003F4EB8"/>
    <w:rsid w:val="00401065"/>
    <w:rsid w:val="004033E0"/>
    <w:rsid w:val="00403A6C"/>
    <w:rsid w:val="00407BAE"/>
    <w:rsid w:val="00411D7F"/>
    <w:rsid w:val="0041319A"/>
    <w:rsid w:val="00417FB7"/>
    <w:rsid w:val="0042119F"/>
    <w:rsid w:val="00425E59"/>
    <w:rsid w:val="004366B0"/>
    <w:rsid w:val="00440820"/>
    <w:rsid w:val="004443B5"/>
    <w:rsid w:val="004514B2"/>
    <w:rsid w:val="00453E77"/>
    <w:rsid w:val="00455B91"/>
    <w:rsid w:val="00457A05"/>
    <w:rsid w:val="004614F0"/>
    <w:rsid w:val="0046177F"/>
    <w:rsid w:val="00461D5C"/>
    <w:rsid w:val="0046483C"/>
    <w:rsid w:val="00464CD4"/>
    <w:rsid w:val="0047189A"/>
    <w:rsid w:val="0047260D"/>
    <w:rsid w:val="0047693D"/>
    <w:rsid w:val="00481664"/>
    <w:rsid w:val="00481D8F"/>
    <w:rsid w:val="00483431"/>
    <w:rsid w:val="004840F4"/>
    <w:rsid w:val="00490E1C"/>
    <w:rsid w:val="0049237F"/>
    <w:rsid w:val="004937B5"/>
    <w:rsid w:val="00493CC8"/>
    <w:rsid w:val="00494241"/>
    <w:rsid w:val="00494F93"/>
    <w:rsid w:val="004A4BFE"/>
    <w:rsid w:val="004A701A"/>
    <w:rsid w:val="004B1516"/>
    <w:rsid w:val="004B4A7C"/>
    <w:rsid w:val="004B52B0"/>
    <w:rsid w:val="004C33F8"/>
    <w:rsid w:val="004C378D"/>
    <w:rsid w:val="004C37BD"/>
    <w:rsid w:val="004C4D3A"/>
    <w:rsid w:val="004C51C9"/>
    <w:rsid w:val="004C71F3"/>
    <w:rsid w:val="004D5A7D"/>
    <w:rsid w:val="004D79DE"/>
    <w:rsid w:val="004F2450"/>
    <w:rsid w:val="004F410B"/>
    <w:rsid w:val="004F5ED0"/>
    <w:rsid w:val="004F6010"/>
    <w:rsid w:val="00500D27"/>
    <w:rsid w:val="00501107"/>
    <w:rsid w:val="00505CAF"/>
    <w:rsid w:val="0050676E"/>
    <w:rsid w:val="00514C99"/>
    <w:rsid w:val="00515F43"/>
    <w:rsid w:val="00516CD4"/>
    <w:rsid w:val="00517343"/>
    <w:rsid w:val="00523095"/>
    <w:rsid w:val="00526C28"/>
    <w:rsid w:val="00527A11"/>
    <w:rsid w:val="00527BBE"/>
    <w:rsid w:val="005315F4"/>
    <w:rsid w:val="00532093"/>
    <w:rsid w:val="005356AA"/>
    <w:rsid w:val="00535DF5"/>
    <w:rsid w:val="0054001E"/>
    <w:rsid w:val="00541162"/>
    <w:rsid w:val="005425D9"/>
    <w:rsid w:val="005475BF"/>
    <w:rsid w:val="00551FB4"/>
    <w:rsid w:val="00552328"/>
    <w:rsid w:val="0055396C"/>
    <w:rsid w:val="00553F19"/>
    <w:rsid w:val="00561284"/>
    <w:rsid w:val="00561403"/>
    <w:rsid w:val="00561962"/>
    <w:rsid w:val="0056671D"/>
    <w:rsid w:val="00567600"/>
    <w:rsid w:val="005676AD"/>
    <w:rsid w:val="00571C74"/>
    <w:rsid w:val="00573E10"/>
    <w:rsid w:val="005764A3"/>
    <w:rsid w:val="00580610"/>
    <w:rsid w:val="005817C8"/>
    <w:rsid w:val="00583756"/>
    <w:rsid w:val="00584B1E"/>
    <w:rsid w:val="0058514B"/>
    <w:rsid w:val="00585AE0"/>
    <w:rsid w:val="0059239D"/>
    <w:rsid w:val="00592815"/>
    <w:rsid w:val="00592CDB"/>
    <w:rsid w:val="00597486"/>
    <w:rsid w:val="005A0035"/>
    <w:rsid w:val="005A1AEB"/>
    <w:rsid w:val="005A2BBC"/>
    <w:rsid w:val="005A5C92"/>
    <w:rsid w:val="005A5D8C"/>
    <w:rsid w:val="005B2973"/>
    <w:rsid w:val="005B29D8"/>
    <w:rsid w:val="005B4DB5"/>
    <w:rsid w:val="005B5A85"/>
    <w:rsid w:val="005B6285"/>
    <w:rsid w:val="005C2806"/>
    <w:rsid w:val="005C4A3F"/>
    <w:rsid w:val="005D48B1"/>
    <w:rsid w:val="005D70D1"/>
    <w:rsid w:val="005E56F0"/>
    <w:rsid w:val="005F20FE"/>
    <w:rsid w:val="005F2519"/>
    <w:rsid w:val="005F327E"/>
    <w:rsid w:val="0060180B"/>
    <w:rsid w:val="006115B7"/>
    <w:rsid w:val="0061213D"/>
    <w:rsid w:val="00615BC9"/>
    <w:rsid w:val="00620C21"/>
    <w:rsid w:val="00622FAB"/>
    <w:rsid w:val="0062683E"/>
    <w:rsid w:val="0062784A"/>
    <w:rsid w:val="00635529"/>
    <w:rsid w:val="00640D56"/>
    <w:rsid w:val="00642A4D"/>
    <w:rsid w:val="00642F96"/>
    <w:rsid w:val="00646381"/>
    <w:rsid w:val="006476AC"/>
    <w:rsid w:val="006573C7"/>
    <w:rsid w:val="00661690"/>
    <w:rsid w:val="00661A76"/>
    <w:rsid w:val="0066729E"/>
    <w:rsid w:val="006725E9"/>
    <w:rsid w:val="0067376C"/>
    <w:rsid w:val="00675927"/>
    <w:rsid w:val="00676D3F"/>
    <w:rsid w:val="00683023"/>
    <w:rsid w:val="00686925"/>
    <w:rsid w:val="00686F5F"/>
    <w:rsid w:val="0069444D"/>
    <w:rsid w:val="0069725D"/>
    <w:rsid w:val="006A0D50"/>
    <w:rsid w:val="006A3749"/>
    <w:rsid w:val="006A592A"/>
    <w:rsid w:val="006B0C1C"/>
    <w:rsid w:val="006B40DA"/>
    <w:rsid w:val="006B6B10"/>
    <w:rsid w:val="006C460A"/>
    <w:rsid w:val="006C68EF"/>
    <w:rsid w:val="006E0D16"/>
    <w:rsid w:val="006E5515"/>
    <w:rsid w:val="006F4137"/>
    <w:rsid w:val="006F63FE"/>
    <w:rsid w:val="006F6A95"/>
    <w:rsid w:val="00715494"/>
    <w:rsid w:val="00717562"/>
    <w:rsid w:val="007179D2"/>
    <w:rsid w:val="00717ED9"/>
    <w:rsid w:val="00720199"/>
    <w:rsid w:val="007203C1"/>
    <w:rsid w:val="00722527"/>
    <w:rsid w:val="0072333A"/>
    <w:rsid w:val="00723EFC"/>
    <w:rsid w:val="00730F4A"/>
    <w:rsid w:val="00731C25"/>
    <w:rsid w:val="0073557C"/>
    <w:rsid w:val="00737EE0"/>
    <w:rsid w:val="00743E66"/>
    <w:rsid w:val="00751309"/>
    <w:rsid w:val="00752AA6"/>
    <w:rsid w:val="00755674"/>
    <w:rsid w:val="00755813"/>
    <w:rsid w:val="00755862"/>
    <w:rsid w:val="00757378"/>
    <w:rsid w:val="00770D76"/>
    <w:rsid w:val="00774194"/>
    <w:rsid w:val="00774B57"/>
    <w:rsid w:val="00775851"/>
    <w:rsid w:val="007778C3"/>
    <w:rsid w:val="007809F0"/>
    <w:rsid w:val="00786B67"/>
    <w:rsid w:val="00790317"/>
    <w:rsid w:val="007927E6"/>
    <w:rsid w:val="00795A02"/>
    <w:rsid w:val="007A0ABC"/>
    <w:rsid w:val="007A47C6"/>
    <w:rsid w:val="007A5A2F"/>
    <w:rsid w:val="007A6ABF"/>
    <w:rsid w:val="007B20A4"/>
    <w:rsid w:val="007B3802"/>
    <w:rsid w:val="007C0C12"/>
    <w:rsid w:val="007C615E"/>
    <w:rsid w:val="007C6185"/>
    <w:rsid w:val="007C7E72"/>
    <w:rsid w:val="007D150D"/>
    <w:rsid w:val="007D64EB"/>
    <w:rsid w:val="007E07F7"/>
    <w:rsid w:val="007E177E"/>
    <w:rsid w:val="007F1E2F"/>
    <w:rsid w:val="008002C1"/>
    <w:rsid w:val="008027B7"/>
    <w:rsid w:val="00803497"/>
    <w:rsid w:val="00805263"/>
    <w:rsid w:val="00814EED"/>
    <w:rsid w:val="00816CD4"/>
    <w:rsid w:val="00823F6D"/>
    <w:rsid w:val="00826985"/>
    <w:rsid w:val="0083032E"/>
    <w:rsid w:val="00830D9E"/>
    <w:rsid w:val="0083272E"/>
    <w:rsid w:val="00832F60"/>
    <w:rsid w:val="00833E14"/>
    <w:rsid w:val="00835035"/>
    <w:rsid w:val="008428D8"/>
    <w:rsid w:val="00842913"/>
    <w:rsid w:val="00851F1B"/>
    <w:rsid w:val="00852A10"/>
    <w:rsid w:val="008532B0"/>
    <w:rsid w:val="008550DD"/>
    <w:rsid w:val="00856B30"/>
    <w:rsid w:val="00865F40"/>
    <w:rsid w:val="00865FE3"/>
    <w:rsid w:val="00867F7F"/>
    <w:rsid w:val="00875029"/>
    <w:rsid w:val="00875344"/>
    <w:rsid w:val="00884C92"/>
    <w:rsid w:val="00884E6F"/>
    <w:rsid w:val="0088779E"/>
    <w:rsid w:val="008928E8"/>
    <w:rsid w:val="00893047"/>
    <w:rsid w:val="00893362"/>
    <w:rsid w:val="0089432E"/>
    <w:rsid w:val="008953EC"/>
    <w:rsid w:val="008955C0"/>
    <w:rsid w:val="008969F3"/>
    <w:rsid w:val="0089780C"/>
    <w:rsid w:val="008A3C19"/>
    <w:rsid w:val="008A5A67"/>
    <w:rsid w:val="008A692D"/>
    <w:rsid w:val="008B1D27"/>
    <w:rsid w:val="008B1DFD"/>
    <w:rsid w:val="008C2747"/>
    <w:rsid w:val="008D224F"/>
    <w:rsid w:val="008D37C2"/>
    <w:rsid w:val="008E31D4"/>
    <w:rsid w:val="008E68AA"/>
    <w:rsid w:val="008F5AD7"/>
    <w:rsid w:val="008F5D5C"/>
    <w:rsid w:val="00900885"/>
    <w:rsid w:val="0091593D"/>
    <w:rsid w:val="009163EB"/>
    <w:rsid w:val="00921365"/>
    <w:rsid w:val="00926E4E"/>
    <w:rsid w:val="00931F8E"/>
    <w:rsid w:val="00934DE4"/>
    <w:rsid w:val="0094016B"/>
    <w:rsid w:val="00945A4B"/>
    <w:rsid w:val="00945B09"/>
    <w:rsid w:val="00947772"/>
    <w:rsid w:val="00956B39"/>
    <w:rsid w:val="0096257B"/>
    <w:rsid w:val="009662AF"/>
    <w:rsid w:val="00967038"/>
    <w:rsid w:val="00971E78"/>
    <w:rsid w:val="009778F6"/>
    <w:rsid w:val="009935C7"/>
    <w:rsid w:val="009961B4"/>
    <w:rsid w:val="00997824"/>
    <w:rsid w:val="009A0CB3"/>
    <w:rsid w:val="009A356A"/>
    <w:rsid w:val="009B64B4"/>
    <w:rsid w:val="009C2E94"/>
    <w:rsid w:val="009C3F6D"/>
    <w:rsid w:val="009D15C9"/>
    <w:rsid w:val="009D3C84"/>
    <w:rsid w:val="009E09FE"/>
    <w:rsid w:val="009E10A2"/>
    <w:rsid w:val="009E14B0"/>
    <w:rsid w:val="009E658E"/>
    <w:rsid w:val="009E6875"/>
    <w:rsid w:val="009E6A03"/>
    <w:rsid w:val="009E6FBE"/>
    <w:rsid w:val="009E7911"/>
    <w:rsid w:val="009F0601"/>
    <w:rsid w:val="009F1A64"/>
    <w:rsid w:val="009F2BF4"/>
    <w:rsid w:val="009F3157"/>
    <w:rsid w:val="009F46A1"/>
    <w:rsid w:val="00A17546"/>
    <w:rsid w:val="00A20100"/>
    <w:rsid w:val="00A205C6"/>
    <w:rsid w:val="00A23515"/>
    <w:rsid w:val="00A31E0E"/>
    <w:rsid w:val="00A36245"/>
    <w:rsid w:val="00A40096"/>
    <w:rsid w:val="00A40F28"/>
    <w:rsid w:val="00A418AC"/>
    <w:rsid w:val="00A41A9D"/>
    <w:rsid w:val="00A41ABB"/>
    <w:rsid w:val="00A43769"/>
    <w:rsid w:val="00A45492"/>
    <w:rsid w:val="00A4748A"/>
    <w:rsid w:val="00A50953"/>
    <w:rsid w:val="00A525A5"/>
    <w:rsid w:val="00A5300A"/>
    <w:rsid w:val="00A60B11"/>
    <w:rsid w:val="00A65438"/>
    <w:rsid w:val="00A65E96"/>
    <w:rsid w:val="00A67362"/>
    <w:rsid w:val="00A67E77"/>
    <w:rsid w:val="00A701C5"/>
    <w:rsid w:val="00A73918"/>
    <w:rsid w:val="00A82F39"/>
    <w:rsid w:val="00A839AA"/>
    <w:rsid w:val="00A90991"/>
    <w:rsid w:val="00A93089"/>
    <w:rsid w:val="00AA2753"/>
    <w:rsid w:val="00AA27C3"/>
    <w:rsid w:val="00AA29E0"/>
    <w:rsid w:val="00AA3949"/>
    <w:rsid w:val="00AA4904"/>
    <w:rsid w:val="00AA58CD"/>
    <w:rsid w:val="00AA61C4"/>
    <w:rsid w:val="00AA6467"/>
    <w:rsid w:val="00AA77AF"/>
    <w:rsid w:val="00AB497A"/>
    <w:rsid w:val="00AB4B6A"/>
    <w:rsid w:val="00AB7578"/>
    <w:rsid w:val="00AC348D"/>
    <w:rsid w:val="00AC6F29"/>
    <w:rsid w:val="00AC70E4"/>
    <w:rsid w:val="00AC759C"/>
    <w:rsid w:val="00AD1425"/>
    <w:rsid w:val="00AD5899"/>
    <w:rsid w:val="00AD5AA2"/>
    <w:rsid w:val="00AE6CC8"/>
    <w:rsid w:val="00AE747A"/>
    <w:rsid w:val="00AF11FC"/>
    <w:rsid w:val="00AF53AC"/>
    <w:rsid w:val="00AF64D3"/>
    <w:rsid w:val="00AF774C"/>
    <w:rsid w:val="00AF7D3D"/>
    <w:rsid w:val="00B006D8"/>
    <w:rsid w:val="00B1241B"/>
    <w:rsid w:val="00B12D25"/>
    <w:rsid w:val="00B1372A"/>
    <w:rsid w:val="00B256DC"/>
    <w:rsid w:val="00B26FEB"/>
    <w:rsid w:val="00B32E44"/>
    <w:rsid w:val="00B4225A"/>
    <w:rsid w:val="00B5097D"/>
    <w:rsid w:val="00B51495"/>
    <w:rsid w:val="00B5460F"/>
    <w:rsid w:val="00B60C88"/>
    <w:rsid w:val="00B61F62"/>
    <w:rsid w:val="00B6278A"/>
    <w:rsid w:val="00B63A34"/>
    <w:rsid w:val="00B83251"/>
    <w:rsid w:val="00B84BEA"/>
    <w:rsid w:val="00B85172"/>
    <w:rsid w:val="00B861BF"/>
    <w:rsid w:val="00B92DD2"/>
    <w:rsid w:val="00B93BC5"/>
    <w:rsid w:val="00BA5ABB"/>
    <w:rsid w:val="00BA7DF6"/>
    <w:rsid w:val="00BB2D63"/>
    <w:rsid w:val="00BB7D28"/>
    <w:rsid w:val="00BC029A"/>
    <w:rsid w:val="00BC31A5"/>
    <w:rsid w:val="00BC7211"/>
    <w:rsid w:val="00BD0F84"/>
    <w:rsid w:val="00BD0FB8"/>
    <w:rsid w:val="00BD6F31"/>
    <w:rsid w:val="00BE2EF9"/>
    <w:rsid w:val="00BE519E"/>
    <w:rsid w:val="00BF2D90"/>
    <w:rsid w:val="00BF3462"/>
    <w:rsid w:val="00C018C5"/>
    <w:rsid w:val="00C1235D"/>
    <w:rsid w:val="00C157C8"/>
    <w:rsid w:val="00C206EF"/>
    <w:rsid w:val="00C2258E"/>
    <w:rsid w:val="00C25195"/>
    <w:rsid w:val="00C25CEA"/>
    <w:rsid w:val="00C31831"/>
    <w:rsid w:val="00C37B1F"/>
    <w:rsid w:val="00C45830"/>
    <w:rsid w:val="00C4595D"/>
    <w:rsid w:val="00C46978"/>
    <w:rsid w:val="00C54311"/>
    <w:rsid w:val="00C5667D"/>
    <w:rsid w:val="00C57AC9"/>
    <w:rsid w:val="00C57E03"/>
    <w:rsid w:val="00C7011E"/>
    <w:rsid w:val="00C739D7"/>
    <w:rsid w:val="00C74761"/>
    <w:rsid w:val="00C82AFE"/>
    <w:rsid w:val="00C84DFB"/>
    <w:rsid w:val="00C865F2"/>
    <w:rsid w:val="00C877AE"/>
    <w:rsid w:val="00C9103D"/>
    <w:rsid w:val="00C92260"/>
    <w:rsid w:val="00C96814"/>
    <w:rsid w:val="00C97A64"/>
    <w:rsid w:val="00CA134B"/>
    <w:rsid w:val="00CA34EC"/>
    <w:rsid w:val="00CA758A"/>
    <w:rsid w:val="00CB38AE"/>
    <w:rsid w:val="00CB6BC4"/>
    <w:rsid w:val="00CC5922"/>
    <w:rsid w:val="00CC5A53"/>
    <w:rsid w:val="00CC7719"/>
    <w:rsid w:val="00CD1FAA"/>
    <w:rsid w:val="00CD2035"/>
    <w:rsid w:val="00CD2251"/>
    <w:rsid w:val="00CD3B38"/>
    <w:rsid w:val="00CD57E5"/>
    <w:rsid w:val="00CD5BFE"/>
    <w:rsid w:val="00CE3C27"/>
    <w:rsid w:val="00CE6FEA"/>
    <w:rsid w:val="00CE75EA"/>
    <w:rsid w:val="00CF088E"/>
    <w:rsid w:val="00CF5801"/>
    <w:rsid w:val="00CF6E45"/>
    <w:rsid w:val="00CF7E17"/>
    <w:rsid w:val="00CF7EAD"/>
    <w:rsid w:val="00D02594"/>
    <w:rsid w:val="00D04C03"/>
    <w:rsid w:val="00D04C98"/>
    <w:rsid w:val="00D07A74"/>
    <w:rsid w:val="00D15BB8"/>
    <w:rsid w:val="00D15DE8"/>
    <w:rsid w:val="00D16D15"/>
    <w:rsid w:val="00D20409"/>
    <w:rsid w:val="00D23218"/>
    <w:rsid w:val="00D26F6A"/>
    <w:rsid w:val="00D328D7"/>
    <w:rsid w:val="00D33EC3"/>
    <w:rsid w:val="00D35F48"/>
    <w:rsid w:val="00D4028D"/>
    <w:rsid w:val="00D40DFB"/>
    <w:rsid w:val="00D46586"/>
    <w:rsid w:val="00D46CEE"/>
    <w:rsid w:val="00D65029"/>
    <w:rsid w:val="00D67B15"/>
    <w:rsid w:val="00D72827"/>
    <w:rsid w:val="00D75BB4"/>
    <w:rsid w:val="00D7605C"/>
    <w:rsid w:val="00D77530"/>
    <w:rsid w:val="00D80AC4"/>
    <w:rsid w:val="00D83952"/>
    <w:rsid w:val="00D9333C"/>
    <w:rsid w:val="00D943FF"/>
    <w:rsid w:val="00D94615"/>
    <w:rsid w:val="00D95225"/>
    <w:rsid w:val="00DB0262"/>
    <w:rsid w:val="00DB0863"/>
    <w:rsid w:val="00DB4C48"/>
    <w:rsid w:val="00DB6671"/>
    <w:rsid w:val="00DC0EEF"/>
    <w:rsid w:val="00DC1984"/>
    <w:rsid w:val="00DC2A15"/>
    <w:rsid w:val="00DC7FDA"/>
    <w:rsid w:val="00DD0B81"/>
    <w:rsid w:val="00DD1809"/>
    <w:rsid w:val="00DD1FD3"/>
    <w:rsid w:val="00DD4960"/>
    <w:rsid w:val="00DD5D2A"/>
    <w:rsid w:val="00DE0107"/>
    <w:rsid w:val="00DE1CDC"/>
    <w:rsid w:val="00DE20F4"/>
    <w:rsid w:val="00DE28A2"/>
    <w:rsid w:val="00DE3149"/>
    <w:rsid w:val="00DE6CDC"/>
    <w:rsid w:val="00DF10DB"/>
    <w:rsid w:val="00DF5EAE"/>
    <w:rsid w:val="00E021A9"/>
    <w:rsid w:val="00E0264A"/>
    <w:rsid w:val="00E02AFA"/>
    <w:rsid w:val="00E02E6A"/>
    <w:rsid w:val="00E06D71"/>
    <w:rsid w:val="00E10237"/>
    <w:rsid w:val="00E10B7F"/>
    <w:rsid w:val="00E12660"/>
    <w:rsid w:val="00E15044"/>
    <w:rsid w:val="00E228BB"/>
    <w:rsid w:val="00E2374D"/>
    <w:rsid w:val="00E24223"/>
    <w:rsid w:val="00E30024"/>
    <w:rsid w:val="00E33B1B"/>
    <w:rsid w:val="00E34F6A"/>
    <w:rsid w:val="00E4194C"/>
    <w:rsid w:val="00E42A61"/>
    <w:rsid w:val="00E54184"/>
    <w:rsid w:val="00E54D0B"/>
    <w:rsid w:val="00E56896"/>
    <w:rsid w:val="00E5751F"/>
    <w:rsid w:val="00E61083"/>
    <w:rsid w:val="00E61A21"/>
    <w:rsid w:val="00E7426A"/>
    <w:rsid w:val="00E80BA7"/>
    <w:rsid w:val="00E813A4"/>
    <w:rsid w:val="00E82EC8"/>
    <w:rsid w:val="00E8492B"/>
    <w:rsid w:val="00E84DE6"/>
    <w:rsid w:val="00E85C2A"/>
    <w:rsid w:val="00E93CDB"/>
    <w:rsid w:val="00E940FB"/>
    <w:rsid w:val="00E94B89"/>
    <w:rsid w:val="00E95820"/>
    <w:rsid w:val="00E958C0"/>
    <w:rsid w:val="00E95A90"/>
    <w:rsid w:val="00EA3A0A"/>
    <w:rsid w:val="00EB065B"/>
    <w:rsid w:val="00EB1461"/>
    <w:rsid w:val="00EB4F88"/>
    <w:rsid w:val="00EB6A29"/>
    <w:rsid w:val="00EC1AA4"/>
    <w:rsid w:val="00EC21AE"/>
    <w:rsid w:val="00EC2AE4"/>
    <w:rsid w:val="00EC34D8"/>
    <w:rsid w:val="00EC6B93"/>
    <w:rsid w:val="00EC76F6"/>
    <w:rsid w:val="00EC7D43"/>
    <w:rsid w:val="00ED2B98"/>
    <w:rsid w:val="00ED5B86"/>
    <w:rsid w:val="00ED5F49"/>
    <w:rsid w:val="00EE0053"/>
    <w:rsid w:val="00EF29B3"/>
    <w:rsid w:val="00EF4110"/>
    <w:rsid w:val="00F11C72"/>
    <w:rsid w:val="00F1394C"/>
    <w:rsid w:val="00F15E3D"/>
    <w:rsid w:val="00F17719"/>
    <w:rsid w:val="00F17D81"/>
    <w:rsid w:val="00F20461"/>
    <w:rsid w:val="00F23B0A"/>
    <w:rsid w:val="00F24BE2"/>
    <w:rsid w:val="00F31E8D"/>
    <w:rsid w:val="00F321C3"/>
    <w:rsid w:val="00F35B39"/>
    <w:rsid w:val="00F40072"/>
    <w:rsid w:val="00F4077A"/>
    <w:rsid w:val="00F44AB7"/>
    <w:rsid w:val="00F46984"/>
    <w:rsid w:val="00F46B1D"/>
    <w:rsid w:val="00F609AB"/>
    <w:rsid w:val="00F61A37"/>
    <w:rsid w:val="00F71E71"/>
    <w:rsid w:val="00F85179"/>
    <w:rsid w:val="00F946D5"/>
    <w:rsid w:val="00FA6BEF"/>
    <w:rsid w:val="00FB1364"/>
    <w:rsid w:val="00FB5E0F"/>
    <w:rsid w:val="00FC2273"/>
    <w:rsid w:val="00FC5992"/>
    <w:rsid w:val="00FC6220"/>
    <w:rsid w:val="00FC7A9D"/>
    <w:rsid w:val="00FD0C74"/>
    <w:rsid w:val="00FD2B0D"/>
    <w:rsid w:val="00FD3DDC"/>
    <w:rsid w:val="00FD656F"/>
    <w:rsid w:val="00FF3BB2"/>
    <w:rsid w:val="00FF4185"/>
    <w:rsid w:val="00FF47E6"/>
    <w:rsid w:val="00FF5CEB"/>
    <w:rsid w:val="00FF6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0D5E85"/>
  <w14:defaultImageDpi w14:val="0"/>
  <w15:docId w15:val="{F466AD7D-68F5-40A2-86C5-14683E46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51F"/>
    <w:rPr>
      <w:iCs/>
      <w:sz w:val="32"/>
      <w:szCs w:val="24"/>
    </w:rPr>
  </w:style>
  <w:style w:type="paragraph" w:styleId="Heading1">
    <w:name w:val="heading 1"/>
    <w:basedOn w:val="Normal"/>
    <w:next w:val="Normal"/>
    <w:link w:val="Heading1Char"/>
    <w:uiPriority w:val="9"/>
    <w:qFormat/>
    <w:rsid w:val="00F71E71"/>
    <w:pPr>
      <w:keepNext/>
      <w:jc w:val="center"/>
      <w:outlineLvl w:val="0"/>
    </w:pPr>
    <w:rPr>
      <w:b/>
      <w:bCs/>
      <w:iCs w:val="0"/>
      <w:sz w:val="28"/>
    </w:rPr>
  </w:style>
  <w:style w:type="paragraph" w:styleId="Heading2">
    <w:name w:val="heading 2"/>
    <w:basedOn w:val="Normal"/>
    <w:next w:val="Normal"/>
    <w:link w:val="Heading2Char"/>
    <w:uiPriority w:val="9"/>
    <w:qFormat/>
    <w:rsid w:val="00E5751F"/>
    <w:pPr>
      <w:keepNext/>
      <w:spacing w:before="240" w:after="60"/>
      <w:outlineLvl w:val="1"/>
    </w:pPr>
    <w:rPr>
      <w:rFonts w:ascii="Arial" w:hAnsi="Arial" w:cs="Arial"/>
      <w:b/>
      <w:bCs/>
      <w:i/>
      <w:iCs w:val="0"/>
      <w:sz w:val="28"/>
      <w:szCs w:val="28"/>
    </w:rPr>
  </w:style>
  <w:style w:type="paragraph" w:styleId="Heading3">
    <w:name w:val="heading 3"/>
    <w:basedOn w:val="Normal"/>
    <w:next w:val="Normal"/>
    <w:link w:val="Heading3Char"/>
    <w:uiPriority w:val="9"/>
    <w:qFormat/>
    <w:rsid w:val="00E5751F"/>
    <w:pPr>
      <w:keepNext/>
      <w:jc w:val="center"/>
      <w:outlineLvl w:val="2"/>
    </w:pPr>
    <w:rPr>
      <w:b/>
      <w:bCs/>
      <w:iCs w:val="0"/>
      <w:sz w:val="28"/>
    </w:rPr>
  </w:style>
  <w:style w:type="paragraph" w:styleId="Heading4">
    <w:name w:val="heading 4"/>
    <w:basedOn w:val="Normal"/>
    <w:next w:val="Normal"/>
    <w:link w:val="Heading4Char"/>
    <w:uiPriority w:val="9"/>
    <w:qFormat/>
    <w:rsid w:val="00E5751F"/>
    <w:pPr>
      <w:keepNext/>
      <w:spacing w:before="240" w:after="60"/>
      <w:outlineLvl w:val="3"/>
    </w:pPr>
    <w:rPr>
      <w:b/>
      <w:bCs/>
      <w:sz w:val="28"/>
      <w:szCs w:val="28"/>
    </w:rPr>
  </w:style>
  <w:style w:type="paragraph" w:styleId="Heading5">
    <w:name w:val="heading 5"/>
    <w:basedOn w:val="Normal"/>
    <w:next w:val="Normal"/>
    <w:link w:val="Heading5Char"/>
    <w:uiPriority w:val="9"/>
    <w:qFormat/>
    <w:rsid w:val="00E5751F"/>
    <w:pPr>
      <w:spacing w:before="240" w:after="60"/>
      <w:outlineLvl w:val="4"/>
    </w:pPr>
    <w:rPr>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71E71"/>
    <w:rPr>
      <w:b/>
      <w:bCs/>
      <w:sz w:val="28"/>
      <w:szCs w:val="24"/>
    </w:rPr>
  </w:style>
  <w:style w:type="character" w:customStyle="1" w:styleId="Heading2Char">
    <w:name w:val="Heading 2 Char"/>
    <w:link w:val="Heading2"/>
    <w:uiPriority w:val="9"/>
    <w:semiHidden/>
    <w:locked/>
    <w:rPr>
      <w:rFonts w:ascii="Calibri Light" w:hAnsi="Calibri Light" w:cs="Times New Roman"/>
      <w:b/>
      <w:i/>
      <w:sz w:val="28"/>
    </w:rPr>
  </w:style>
  <w:style w:type="character" w:customStyle="1" w:styleId="Heading3Char">
    <w:name w:val="Heading 3 Char"/>
    <w:link w:val="Heading3"/>
    <w:uiPriority w:val="9"/>
    <w:semiHidden/>
    <w:locked/>
    <w:rPr>
      <w:rFonts w:ascii="Calibri Light" w:hAnsi="Calibri Light" w:cs="Times New Roman"/>
      <w:b/>
      <w:sz w:val="26"/>
    </w:rPr>
  </w:style>
  <w:style w:type="character" w:customStyle="1" w:styleId="Heading4Char">
    <w:name w:val="Heading 4 Char"/>
    <w:link w:val="Heading4"/>
    <w:uiPriority w:val="9"/>
    <w:semiHidden/>
    <w:locked/>
    <w:rPr>
      <w:rFonts w:ascii="Calibri" w:hAnsi="Calibri" w:cs="Times New Roman"/>
      <w:b/>
      <w:sz w:val="28"/>
    </w:rPr>
  </w:style>
  <w:style w:type="character" w:customStyle="1" w:styleId="Heading5Char">
    <w:name w:val="Heading 5 Char"/>
    <w:link w:val="Heading5"/>
    <w:uiPriority w:val="9"/>
    <w:semiHidden/>
    <w:locked/>
    <w:rPr>
      <w:rFonts w:ascii="Calibri" w:hAnsi="Calibri" w:cs="Times New Roman"/>
      <w:b/>
      <w:i/>
      <w:sz w:val="26"/>
    </w:rPr>
  </w:style>
  <w:style w:type="paragraph" w:styleId="BodyTextIndent">
    <w:name w:val="Body Text Indent"/>
    <w:basedOn w:val="Normal"/>
    <w:link w:val="BodyTextIndentChar"/>
    <w:uiPriority w:val="99"/>
    <w:rsid w:val="00E5751F"/>
    <w:pPr>
      <w:ind w:firstLine="709"/>
      <w:jc w:val="both"/>
    </w:pPr>
    <w:rPr>
      <w:iCs w:val="0"/>
      <w:sz w:val="24"/>
      <w:lang w:val="uk-UA"/>
    </w:rPr>
  </w:style>
  <w:style w:type="character" w:customStyle="1" w:styleId="BodyTextIndentChar">
    <w:name w:val="Body Text Indent Char"/>
    <w:link w:val="BodyTextIndent"/>
    <w:uiPriority w:val="99"/>
    <w:semiHidden/>
    <w:locked/>
    <w:rPr>
      <w:rFonts w:cs="Times New Roman"/>
      <w:sz w:val="24"/>
    </w:rPr>
  </w:style>
  <w:style w:type="character" w:styleId="Hyperlink">
    <w:name w:val="Hyperlink"/>
    <w:uiPriority w:val="99"/>
    <w:rsid w:val="00E5751F"/>
    <w:rPr>
      <w:rFonts w:cs="Times New Roman"/>
      <w:color w:val="0000FF"/>
      <w:u w:val="single"/>
    </w:rPr>
  </w:style>
  <w:style w:type="paragraph" w:styleId="BodyTextIndent2">
    <w:name w:val="Body Text Indent 2"/>
    <w:basedOn w:val="Normal"/>
    <w:link w:val="BodyTextIndent2Char"/>
    <w:uiPriority w:val="99"/>
    <w:rsid w:val="00E5751F"/>
    <w:pPr>
      <w:shd w:val="clear" w:color="auto" w:fill="FFFFFF"/>
      <w:ind w:firstLine="284"/>
      <w:jc w:val="both"/>
    </w:pPr>
    <w:rPr>
      <w:iCs w:val="0"/>
      <w:sz w:val="24"/>
      <w:lang w:val="uk-UA"/>
    </w:rPr>
  </w:style>
  <w:style w:type="character" w:customStyle="1" w:styleId="BodyTextIndent2Char">
    <w:name w:val="Body Text Indent 2 Char"/>
    <w:link w:val="BodyTextIndent2"/>
    <w:uiPriority w:val="99"/>
    <w:semiHidden/>
    <w:locked/>
    <w:rPr>
      <w:rFonts w:cs="Times New Roman"/>
      <w:sz w:val="24"/>
    </w:rPr>
  </w:style>
  <w:style w:type="paragraph" w:styleId="HTMLPreformatted">
    <w:name w:val="HTML Preformatted"/>
    <w:basedOn w:val="Normal"/>
    <w:link w:val="HTMLPreformattedChar"/>
    <w:uiPriority w:val="99"/>
    <w:rsid w:val="00E57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sz w:val="20"/>
      <w:szCs w:val="20"/>
    </w:rPr>
  </w:style>
  <w:style w:type="character" w:customStyle="1" w:styleId="HTMLPreformattedChar">
    <w:name w:val="HTML Preformatted Char"/>
    <w:link w:val="HTMLPreformatted"/>
    <w:uiPriority w:val="99"/>
    <w:semiHidden/>
    <w:locked/>
    <w:rPr>
      <w:rFonts w:ascii="Courier New" w:hAnsi="Courier New" w:cs="Times New Roman"/>
    </w:rPr>
  </w:style>
  <w:style w:type="paragraph" w:styleId="BodyTextIndent3">
    <w:name w:val="Body Text Indent 3"/>
    <w:basedOn w:val="Normal"/>
    <w:link w:val="BodyTextIndent3Char"/>
    <w:uiPriority w:val="99"/>
    <w:rsid w:val="00E5751F"/>
    <w:pPr>
      <w:ind w:left="357" w:firstLine="284"/>
      <w:jc w:val="both"/>
    </w:pPr>
    <w:rPr>
      <w:iCs w:val="0"/>
      <w:sz w:val="24"/>
      <w:lang w:val="uk-UA"/>
    </w:rPr>
  </w:style>
  <w:style w:type="character" w:customStyle="1" w:styleId="BodyTextIndent3Char">
    <w:name w:val="Body Text Indent 3 Char"/>
    <w:link w:val="BodyTextIndent3"/>
    <w:uiPriority w:val="99"/>
    <w:semiHidden/>
    <w:locked/>
    <w:rPr>
      <w:rFonts w:cs="Times New Roman"/>
      <w:sz w:val="16"/>
    </w:rPr>
  </w:style>
  <w:style w:type="paragraph" w:styleId="BodyText">
    <w:name w:val="Body Text"/>
    <w:basedOn w:val="Normal"/>
    <w:link w:val="BodyTextChar"/>
    <w:uiPriority w:val="99"/>
    <w:rsid w:val="00E5751F"/>
    <w:pPr>
      <w:jc w:val="both"/>
    </w:pPr>
    <w:rPr>
      <w:iCs w:val="0"/>
      <w:sz w:val="24"/>
      <w:lang w:val="uk-UA"/>
    </w:rPr>
  </w:style>
  <w:style w:type="character" w:customStyle="1" w:styleId="BodyTextChar">
    <w:name w:val="Body Text Char"/>
    <w:link w:val="BodyText"/>
    <w:uiPriority w:val="99"/>
    <w:locked/>
    <w:rPr>
      <w:rFonts w:cs="Times New Roman"/>
      <w:sz w:val="24"/>
    </w:rPr>
  </w:style>
  <w:style w:type="paragraph" w:styleId="Header">
    <w:name w:val="header"/>
    <w:basedOn w:val="Normal"/>
    <w:link w:val="HeaderChar"/>
    <w:uiPriority w:val="99"/>
    <w:rsid w:val="00E5751F"/>
    <w:pPr>
      <w:tabs>
        <w:tab w:val="center" w:pos="4153"/>
        <w:tab w:val="right" w:pos="8306"/>
      </w:tabs>
    </w:pPr>
    <w:rPr>
      <w:iCs w:val="0"/>
      <w:sz w:val="24"/>
    </w:rPr>
  </w:style>
  <w:style w:type="character" w:customStyle="1" w:styleId="HeaderChar">
    <w:name w:val="Header Char"/>
    <w:link w:val="Header"/>
    <w:uiPriority w:val="99"/>
    <w:semiHidden/>
    <w:locked/>
    <w:rPr>
      <w:rFonts w:cs="Times New Roman"/>
      <w:sz w:val="24"/>
    </w:rPr>
  </w:style>
  <w:style w:type="character" w:styleId="PageNumber">
    <w:name w:val="page number"/>
    <w:uiPriority w:val="99"/>
    <w:rsid w:val="00E5751F"/>
    <w:rPr>
      <w:rFonts w:cs="Times New Roman"/>
    </w:rPr>
  </w:style>
  <w:style w:type="paragraph" w:styleId="Footer">
    <w:name w:val="footer"/>
    <w:basedOn w:val="Normal"/>
    <w:link w:val="FooterChar"/>
    <w:uiPriority w:val="99"/>
    <w:rsid w:val="006F63FE"/>
    <w:pPr>
      <w:tabs>
        <w:tab w:val="center" w:pos="4677"/>
        <w:tab w:val="right" w:pos="9355"/>
      </w:tabs>
    </w:pPr>
  </w:style>
  <w:style w:type="character" w:customStyle="1" w:styleId="FooterChar">
    <w:name w:val="Footer Char"/>
    <w:link w:val="Footer"/>
    <w:uiPriority w:val="99"/>
    <w:locked/>
    <w:rsid w:val="006F63FE"/>
    <w:rPr>
      <w:rFonts w:cs="Times New Roman"/>
      <w:sz w:val="24"/>
    </w:rPr>
  </w:style>
  <w:style w:type="paragraph" w:styleId="BalloonText">
    <w:name w:val="Balloon Text"/>
    <w:basedOn w:val="Normal"/>
    <w:link w:val="BalloonTextChar"/>
    <w:uiPriority w:val="99"/>
    <w:rsid w:val="00F11C72"/>
    <w:rPr>
      <w:rFonts w:ascii="Tahoma" w:hAnsi="Tahoma"/>
      <w:sz w:val="16"/>
      <w:szCs w:val="16"/>
    </w:rPr>
  </w:style>
  <w:style w:type="character" w:customStyle="1" w:styleId="BalloonTextChar">
    <w:name w:val="Balloon Text Char"/>
    <w:link w:val="BalloonText"/>
    <w:uiPriority w:val="99"/>
    <w:locked/>
    <w:rsid w:val="00F11C72"/>
    <w:rPr>
      <w:rFonts w:ascii="Tahoma" w:hAnsi="Tahoma" w:cs="Times New Roman"/>
      <w:sz w:val="16"/>
    </w:rPr>
  </w:style>
  <w:style w:type="paragraph" w:customStyle="1" w:styleId="rvps2">
    <w:name w:val="rvps2"/>
    <w:basedOn w:val="Normal"/>
    <w:rsid w:val="00551FB4"/>
    <w:pPr>
      <w:spacing w:before="100" w:beforeAutospacing="1" w:after="100" w:afterAutospacing="1"/>
    </w:pPr>
    <w:rPr>
      <w:iCs w:val="0"/>
      <w:sz w:val="24"/>
    </w:rPr>
  </w:style>
  <w:style w:type="character" w:customStyle="1" w:styleId="apple-converted-space">
    <w:name w:val="apple-converted-space"/>
    <w:rsid w:val="00551FB4"/>
    <w:rPr>
      <w:rFonts w:cs="Times New Roman"/>
    </w:rPr>
  </w:style>
  <w:style w:type="character" w:customStyle="1" w:styleId="rvts46">
    <w:name w:val="rvts46"/>
    <w:rsid w:val="00805263"/>
  </w:style>
  <w:style w:type="character" w:customStyle="1" w:styleId="rvts11">
    <w:name w:val="rvts11"/>
    <w:rsid w:val="00805263"/>
  </w:style>
  <w:style w:type="character" w:customStyle="1" w:styleId="rvts37">
    <w:name w:val="rvts37"/>
    <w:rsid w:val="00805263"/>
  </w:style>
  <w:style w:type="paragraph" w:customStyle="1" w:styleId="Default">
    <w:name w:val="Default"/>
    <w:rsid w:val="005B4DB5"/>
    <w:pPr>
      <w:autoSpaceDE w:val="0"/>
      <w:autoSpaceDN w:val="0"/>
      <w:adjustRightInd w:val="0"/>
    </w:pPr>
    <w:rPr>
      <w:rFonts w:eastAsia="Calibri"/>
      <w:color w:val="000000"/>
      <w:sz w:val="24"/>
      <w:szCs w:val="24"/>
      <w:lang w:eastAsia="en-US"/>
    </w:rPr>
  </w:style>
  <w:style w:type="paragraph" w:styleId="NormalWeb">
    <w:name w:val="Normal (Web)"/>
    <w:basedOn w:val="Normal"/>
    <w:uiPriority w:val="99"/>
    <w:unhideWhenUsed/>
    <w:rsid w:val="00D46586"/>
    <w:pPr>
      <w:spacing w:before="100" w:beforeAutospacing="1" w:after="100" w:afterAutospacing="1"/>
    </w:pPr>
    <w:rPr>
      <w:iCs w:val="0"/>
      <w:sz w:val="24"/>
    </w:rPr>
  </w:style>
  <w:style w:type="paragraph" w:styleId="ListParagraph">
    <w:name w:val="List Paragraph"/>
    <w:basedOn w:val="Normal"/>
    <w:uiPriority w:val="1"/>
    <w:qFormat/>
    <w:rsid w:val="00004118"/>
    <w:pPr>
      <w:ind w:left="720"/>
      <w:contextualSpacing/>
    </w:pPr>
  </w:style>
  <w:style w:type="character" w:customStyle="1" w:styleId="a">
    <w:name w:val="Основной текст_"/>
    <w:link w:val="1"/>
    <w:uiPriority w:val="99"/>
    <w:locked/>
    <w:rsid w:val="00004118"/>
    <w:rPr>
      <w:rFonts w:ascii="Batang" w:eastAsia="Batang" w:hAnsi="Batang" w:cs="Batang"/>
      <w:spacing w:val="6"/>
      <w:sz w:val="18"/>
      <w:szCs w:val="18"/>
      <w:shd w:val="clear" w:color="auto" w:fill="FFFFFF"/>
    </w:rPr>
  </w:style>
  <w:style w:type="paragraph" w:customStyle="1" w:styleId="1">
    <w:name w:val="Основной текст1"/>
    <w:basedOn w:val="Normal"/>
    <w:link w:val="a"/>
    <w:uiPriority w:val="99"/>
    <w:rsid w:val="00004118"/>
    <w:pPr>
      <w:widowControl w:val="0"/>
      <w:shd w:val="clear" w:color="auto" w:fill="FFFFFF"/>
      <w:spacing w:before="540" w:line="274" w:lineRule="exact"/>
      <w:jc w:val="both"/>
    </w:pPr>
    <w:rPr>
      <w:rFonts w:ascii="Batang" w:eastAsia="Batang" w:hAnsi="Batang" w:cs="Batang"/>
      <w:iCs w:val="0"/>
      <w:spacing w:val="6"/>
      <w:sz w:val="18"/>
      <w:szCs w:val="18"/>
    </w:rPr>
  </w:style>
  <w:style w:type="paragraph" w:customStyle="1" w:styleId="a0">
    <w:name w:val="a"/>
    <w:basedOn w:val="Normal"/>
    <w:rsid w:val="00AA6467"/>
    <w:pPr>
      <w:spacing w:before="100" w:beforeAutospacing="1" w:after="100" w:afterAutospacing="1"/>
    </w:pPr>
    <w:rPr>
      <w:iCs w:val="0"/>
      <w:sz w:val="24"/>
    </w:rPr>
  </w:style>
  <w:style w:type="character" w:customStyle="1" w:styleId="rvts0">
    <w:name w:val="rvts0"/>
    <w:basedOn w:val="DefaultParagraphFont"/>
    <w:rsid w:val="00AA6467"/>
  </w:style>
  <w:style w:type="paragraph" w:customStyle="1" w:styleId="na">
    <w:name w:val="na"/>
    <w:basedOn w:val="Normal"/>
    <w:rsid w:val="000C547B"/>
    <w:pPr>
      <w:spacing w:before="100" w:beforeAutospacing="1" w:after="100" w:afterAutospacing="1"/>
    </w:pPr>
    <w:rPr>
      <w:iCs w:val="0"/>
      <w:sz w:val="24"/>
    </w:rPr>
  </w:style>
  <w:style w:type="paragraph" w:customStyle="1" w:styleId="Style12">
    <w:name w:val="Style12"/>
    <w:basedOn w:val="Normal"/>
    <w:rsid w:val="0011458B"/>
    <w:pPr>
      <w:widowControl w:val="0"/>
      <w:autoSpaceDE w:val="0"/>
      <w:autoSpaceDN w:val="0"/>
      <w:adjustRightInd w:val="0"/>
      <w:spacing w:line="324" w:lineRule="exact"/>
      <w:ind w:firstLine="883"/>
      <w:jc w:val="both"/>
    </w:pPr>
    <w:rPr>
      <w:iCs w:val="0"/>
      <w:sz w:val="24"/>
      <w:lang w:val="uk-UA" w:eastAsia="uk-UA"/>
    </w:rPr>
  </w:style>
  <w:style w:type="character" w:customStyle="1" w:styleId="FontStyle30">
    <w:name w:val="Font Style30"/>
    <w:rsid w:val="0011458B"/>
    <w:rPr>
      <w:rFonts w:ascii="Times New Roman" w:hAnsi="Times New Roman" w:cs="Times New Roman" w:hint="default"/>
      <w:b/>
      <w:bCs/>
      <w:sz w:val="26"/>
      <w:szCs w:val="26"/>
    </w:rPr>
  </w:style>
  <w:style w:type="character" w:customStyle="1" w:styleId="FontStyle31">
    <w:name w:val="Font Style31"/>
    <w:rsid w:val="0011458B"/>
    <w:rPr>
      <w:rFonts w:ascii="Times New Roman" w:hAnsi="Times New Roman" w:cs="Times New Roman" w:hint="default"/>
      <w:sz w:val="26"/>
      <w:szCs w:val="26"/>
    </w:rPr>
  </w:style>
  <w:style w:type="paragraph" w:customStyle="1" w:styleId="10">
    <w:name w:val="Абзац списку1"/>
    <w:basedOn w:val="Normal"/>
    <w:qFormat/>
    <w:rsid w:val="009E10A2"/>
    <w:pPr>
      <w:spacing w:after="200" w:line="276" w:lineRule="auto"/>
      <w:ind w:left="720"/>
      <w:contextualSpacing/>
    </w:pPr>
    <w:rPr>
      <w:rFonts w:ascii="Calibri" w:hAnsi="Calibri"/>
      <w:iCs w:val="0"/>
      <w:sz w:val="22"/>
      <w:szCs w:val="22"/>
      <w:lang w:val="en-US" w:eastAsia="en-US"/>
    </w:rPr>
  </w:style>
  <w:style w:type="character" w:styleId="Emphasis">
    <w:name w:val="Emphasis"/>
    <w:qFormat/>
    <w:rsid w:val="00730F4A"/>
    <w:rPr>
      <w:i/>
      <w:iCs/>
    </w:rPr>
  </w:style>
  <w:style w:type="character" w:customStyle="1" w:styleId="rvts9">
    <w:name w:val="rvts9"/>
    <w:basedOn w:val="DefaultParagraphFont"/>
    <w:rsid w:val="00494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91879">
      <w:bodyDiv w:val="1"/>
      <w:marLeft w:val="0"/>
      <w:marRight w:val="0"/>
      <w:marTop w:val="0"/>
      <w:marBottom w:val="0"/>
      <w:divBdr>
        <w:top w:val="none" w:sz="0" w:space="0" w:color="auto"/>
        <w:left w:val="none" w:sz="0" w:space="0" w:color="auto"/>
        <w:bottom w:val="none" w:sz="0" w:space="0" w:color="auto"/>
        <w:right w:val="none" w:sz="0" w:space="0" w:color="auto"/>
      </w:divBdr>
    </w:div>
    <w:div w:id="361705604">
      <w:bodyDiv w:val="1"/>
      <w:marLeft w:val="0"/>
      <w:marRight w:val="0"/>
      <w:marTop w:val="0"/>
      <w:marBottom w:val="0"/>
      <w:divBdr>
        <w:top w:val="none" w:sz="0" w:space="0" w:color="auto"/>
        <w:left w:val="none" w:sz="0" w:space="0" w:color="auto"/>
        <w:bottom w:val="none" w:sz="0" w:space="0" w:color="auto"/>
        <w:right w:val="none" w:sz="0" w:space="0" w:color="auto"/>
      </w:divBdr>
    </w:div>
    <w:div w:id="459538949">
      <w:bodyDiv w:val="1"/>
      <w:marLeft w:val="0"/>
      <w:marRight w:val="0"/>
      <w:marTop w:val="0"/>
      <w:marBottom w:val="0"/>
      <w:divBdr>
        <w:top w:val="none" w:sz="0" w:space="0" w:color="auto"/>
        <w:left w:val="none" w:sz="0" w:space="0" w:color="auto"/>
        <w:bottom w:val="none" w:sz="0" w:space="0" w:color="auto"/>
        <w:right w:val="none" w:sz="0" w:space="0" w:color="auto"/>
      </w:divBdr>
    </w:div>
    <w:div w:id="461584435">
      <w:bodyDiv w:val="1"/>
      <w:marLeft w:val="0"/>
      <w:marRight w:val="0"/>
      <w:marTop w:val="0"/>
      <w:marBottom w:val="0"/>
      <w:divBdr>
        <w:top w:val="none" w:sz="0" w:space="0" w:color="auto"/>
        <w:left w:val="none" w:sz="0" w:space="0" w:color="auto"/>
        <w:bottom w:val="none" w:sz="0" w:space="0" w:color="auto"/>
        <w:right w:val="none" w:sz="0" w:space="0" w:color="auto"/>
      </w:divBdr>
    </w:div>
    <w:div w:id="515191589">
      <w:bodyDiv w:val="1"/>
      <w:marLeft w:val="0"/>
      <w:marRight w:val="0"/>
      <w:marTop w:val="0"/>
      <w:marBottom w:val="0"/>
      <w:divBdr>
        <w:top w:val="none" w:sz="0" w:space="0" w:color="auto"/>
        <w:left w:val="none" w:sz="0" w:space="0" w:color="auto"/>
        <w:bottom w:val="none" w:sz="0" w:space="0" w:color="auto"/>
        <w:right w:val="none" w:sz="0" w:space="0" w:color="auto"/>
      </w:divBdr>
    </w:div>
    <w:div w:id="542719974">
      <w:bodyDiv w:val="1"/>
      <w:marLeft w:val="0"/>
      <w:marRight w:val="0"/>
      <w:marTop w:val="0"/>
      <w:marBottom w:val="0"/>
      <w:divBdr>
        <w:top w:val="none" w:sz="0" w:space="0" w:color="auto"/>
        <w:left w:val="none" w:sz="0" w:space="0" w:color="auto"/>
        <w:bottom w:val="none" w:sz="0" w:space="0" w:color="auto"/>
        <w:right w:val="none" w:sz="0" w:space="0" w:color="auto"/>
      </w:divBdr>
    </w:div>
    <w:div w:id="585959480">
      <w:bodyDiv w:val="1"/>
      <w:marLeft w:val="0"/>
      <w:marRight w:val="0"/>
      <w:marTop w:val="0"/>
      <w:marBottom w:val="0"/>
      <w:divBdr>
        <w:top w:val="none" w:sz="0" w:space="0" w:color="auto"/>
        <w:left w:val="none" w:sz="0" w:space="0" w:color="auto"/>
        <w:bottom w:val="none" w:sz="0" w:space="0" w:color="auto"/>
        <w:right w:val="none" w:sz="0" w:space="0" w:color="auto"/>
      </w:divBdr>
    </w:div>
    <w:div w:id="605383755">
      <w:bodyDiv w:val="1"/>
      <w:marLeft w:val="0"/>
      <w:marRight w:val="0"/>
      <w:marTop w:val="0"/>
      <w:marBottom w:val="0"/>
      <w:divBdr>
        <w:top w:val="none" w:sz="0" w:space="0" w:color="auto"/>
        <w:left w:val="none" w:sz="0" w:space="0" w:color="auto"/>
        <w:bottom w:val="none" w:sz="0" w:space="0" w:color="auto"/>
        <w:right w:val="none" w:sz="0" w:space="0" w:color="auto"/>
      </w:divBdr>
    </w:div>
    <w:div w:id="641080123">
      <w:bodyDiv w:val="1"/>
      <w:marLeft w:val="0"/>
      <w:marRight w:val="0"/>
      <w:marTop w:val="0"/>
      <w:marBottom w:val="0"/>
      <w:divBdr>
        <w:top w:val="none" w:sz="0" w:space="0" w:color="auto"/>
        <w:left w:val="none" w:sz="0" w:space="0" w:color="auto"/>
        <w:bottom w:val="none" w:sz="0" w:space="0" w:color="auto"/>
        <w:right w:val="none" w:sz="0" w:space="0" w:color="auto"/>
      </w:divBdr>
    </w:div>
    <w:div w:id="647245566">
      <w:bodyDiv w:val="1"/>
      <w:marLeft w:val="0"/>
      <w:marRight w:val="0"/>
      <w:marTop w:val="0"/>
      <w:marBottom w:val="0"/>
      <w:divBdr>
        <w:top w:val="none" w:sz="0" w:space="0" w:color="auto"/>
        <w:left w:val="none" w:sz="0" w:space="0" w:color="auto"/>
        <w:bottom w:val="none" w:sz="0" w:space="0" w:color="auto"/>
        <w:right w:val="none" w:sz="0" w:space="0" w:color="auto"/>
      </w:divBdr>
    </w:div>
    <w:div w:id="772365891">
      <w:bodyDiv w:val="1"/>
      <w:marLeft w:val="0"/>
      <w:marRight w:val="0"/>
      <w:marTop w:val="0"/>
      <w:marBottom w:val="0"/>
      <w:divBdr>
        <w:top w:val="none" w:sz="0" w:space="0" w:color="auto"/>
        <w:left w:val="none" w:sz="0" w:space="0" w:color="auto"/>
        <w:bottom w:val="none" w:sz="0" w:space="0" w:color="auto"/>
        <w:right w:val="none" w:sz="0" w:space="0" w:color="auto"/>
      </w:divBdr>
    </w:div>
    <w:div w:id="842428518">
      <w:bodyDiv w:val="1"/>
      <w:marLeft w:val="0"/>
      <w:marRight w:val="0"/>
      <w:marTop w:val="0"/>
      <w:marBottom w:val="0"/>
      <w:divBdr>
        <w:top w:val="none" w:sz="0" w:space="0" w:color="auto"/>
        <w:left w:val="none" w:sz="0" w:space="0" w:color="auto"/>
        <w:bottom w:val="none" w:sz="0" w:space="0" w:color="auto"/>
        <w:right w:val="none" w:sz="0" w:space="0" w:color="auto"/>
      </w:divBdr>
    </w:div>
    <w:div w:id="921985963">
      <w:bodyDiv w:val="1"/>
      <w:marLeft w:val="0"/>
      <w:marRight w:val="0"/>
      <w:marTop w:val="0"/>
      <w:marBottom w:val="0"/>
      <w:divBdr>
        <w:top w:val="none" w:sz="0" w:space="0" w:color="auto"/>
        <w:left w:val="none" w:sz="0" w:space="0" w:color="auto"/>
        <w:bottom w:val="none" w:sz="0" w:space="0" w:color="auto"/>
        <w:right w:val="none" w:sz="0" w:space="0" w:color="auto"/>
      </w:divBdr>
    </w:div>
    <w:div w:id="946624202">
      <w:bodyDiv w:val="1"/>
      <w:marLeft w:val="0"/>
      <w:marRight w:val="0"/>
      <w:marTop w:val="0"/>
      <w:marBottom w:val="0"/>
      <w:divBdr>
        <w:top w:val="none" w:sz="0" w:space="0" w:color="auto"/>
        <w:left w:val="none" w:sz="0" w:space="0" w:color="auto"/>
        <w:bottom w:val="none" w:sz="0" w:space="0" w:color="auto"/>
        <w:right w:val="none" w:sz="0" w:space="0" w:color="auto"/>
      </w:divBdr>
    </w:div>
    <w:div w:id="1022703886">
      <w:bodyDiv w:val="1"/>
      <w:marLeft w:val="0"/>
      <w:marRight w:val="0"/>
      <w:marTop w:val="0"/>
      <w:marBottom w:val="0"/>
      <w:divBdr>
        <w:top w:val="none" w:sz="0" w:space="0" w:color="auto"/>
        <w:left w:val="none" w:sz="0" w:space="0" w:color="auto"/>
        <w:bottom w:val="none" w:sz="0" w:space="0" w:color="auto"/>
        <w:right w:val="none" w:sz="0" w:space="0" w:color="auto"/>
      </w:divBdr>
    </w:div>
    <w:div w:id="1552157064">
      <w:marLeft w:val="0"/>
      <w:marRight w:val="0"/>
      <w:marTop w:val="0"/>
      <w:marBottom w:val="0"/>
      <w:divBdr>
        <w:top w:val="none" w:sz="0" w:space="0" w:color="auto"/>
        <w:left w:val="none" w:sz="0" w:space="0" w:color="auto"/>
        <w:bottom w:val="none" w:sz="0" w:space="0" w:color="auto"/>
        <w:right w:val="none" w:sz="0" w:space="0" w:color="auto"/>
      </w:divBdr>
    </w:div>
    <w:div w:id="1623997740">
      <w:bodyDiv w:val="1"/>
      <w:marLeft w:val="0"/>
      <w:marRight w:val="0"/>
      <w:marTop w:val="0"/>
      <w:marBottom w:val="0"/>
      <w:divBdr>
        <w:top w:val="none" w:sz="0" w:space="0" w:color="auto"/>
        <w:left w:val="none" w:sz="0" w:space="0" w:color="auto"/>
        <w:bottom w:val="none" w:sz="0" w:space="0" w:color="auto"/>
        <w:right w:val="none" w:sz="0" w:space="0" w:color="auto"/>
      </w:divBdr>
    </w:div>
    <w:div w:id="1655451624">
      <w:bodyDiv w:val="1"/>
      <w:marLeft w:val="0"/>
      <w:marRight w:val="0"/>
      <w:marTop w:val="0"/>
      <w:marBottom w:val="0"/>
      <w:divBdr>
        <w:top w:val="none" w:sz="0" w:space="0" w:color="auto"/>
        <w:left w:val="none" w:sz="0" w:space="0" w:color="auto"/>
        <w:bottom w:val="none" w:sz="0" w:space="0" w:color="auto"/>
        <w:right w:val="none" w:sz="0" w:space="0" w:color="auto"/>
      </w:divBdr>
    </w:div>
    <w:div w:id="1964074414">
      <w:bodyDiv w:val="1"/>
      <w:marLeft w:val="0"/>
      <w:marRight w:val="0"/>
      <w:marTop w:val="0"/>
      <w:marBottom w:val="0"/>
      <w:divBdr>
        <w:top w:val="none" w:sz="0" w:space="0" w:color="auto"/>
        <w:left w:val="none" w:sz="0" w:space="0" w:color="auto"/>
        <w:bottom w:val="none" w:sz="0" w:space="0" w:color="auto"/>
        <w:right w:val="none" w:sz="0" w:space="0" w:color="auto"/>
      </w:divBdr>
    </w:div>
    <w:div w:id="214368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du.in.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704-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9FF6D-ADC2-41D7-A638-8968B9E26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14901</Words>
  <Characters>84937</Characters>
  <Application>Microsoft Office Word</Application>
  <DocSecurity>0</DocSecurity>
  <Lines>707</Lines>
  <Paragraphs>199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vt:lpstr>
      <vt:lpstr>ЗАТВЕРДЖЕНО</vt:lpstr>
    </vt:vector>
  </TitlesOfParts>
  <Company/>
  <LinksUpToDate>false</LinksUpToDate>
  <CharactersWithSpaces>99639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User</dc:creator>
  <cp:lastModifiedBy>andreystoyka@ukr.net</cp:lastModifiedBy>
  <cp:revision>3</cp:revision>
  <cp:lastPrinted>2022-06-16T14:53:00Z</cp:lastPrinted>
  <dcterms:created xsi:type="dcterms:W3CDTF">2022-06-24T14:56:00Z</dcterms:created>
  <dcterms:modified xsi:type="dcterms:W3CDTF">2023-04-30T07:16:00Z</dcterms:modified>
</cp:coreProperties>
</file>